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5EC4" w:rsidRDefault="00686D01" w:rsidP="00875EC4">
      <w:pPr>
        <w:ind w:left="84"/>
        <w:jc w:val="center"/>
        <w:rPr>
          <w:rFonts w:cs="Simplified Arabic"/>
          <w:sz w:val="24"/>
          <w:rtl/>
        </w:rPr>
      </w:pPr>
      <w:r>
        <w:rPr>
          <w:rFonts w:cs="Simplified Arabic"/>
          <w:noProof/>
          <w:sz w:val="24"/>
          <w:rtl/>
        </w:rPr>
        <w:drawing>
          <wp:inline distT="0" distB="0" distL="0" distR="0">
            <wp:extent cx="1104900" cy="1563029"/>
            <wp:effectExtent l="19050" t="0" r="0" b="0"/>
            <wp:docPr id="6" name="Picture 5"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1104900" cy="1562100"/>
                    </a:xfrm>
                    <a:prstGeom prst="rect">
                      <a:avLst/>
                    </a:prstGeom>
                  </pic:spPr>
                </pic:pic>
              </a:graphicData>
            </a:graphic>
          </wp:inline>
        </w:drawing>
      </w:r>
    </w:p>
    <w:p w:rsidR="00307333" w:rsidRPr="00307333" w:rsidRDefault="00307333" w:rsidP="00307333">
      <w:pPr>
        <w:pStyle w:val="Heading1"/>
        <w:jc w:val="center"/>
        <w:rPr>
          <w:sz w:val="52"/>
          <w:szCs w:val="52"/>
          <w:u w:val="none"/>
          <w:rtl/>
        </w:rPr>
      </w:pPr>
      <w:r w:rsidRPr="00307333">
        <w:rPr>
          <w:rFonts w:hint="cs"/>
          <w:sz w:val="52"/>
          <w:szCs w:val="52"/>
          <w:u w:val="none"/>
          <w:rtl/>
        </w:rPr>
        <w:t>دولة فلسطين</w:t>
      </w:r>
    </w:p>
    <w:p w:rsidR="00875EC4" w:rsidRDefault="00875EC4" w:rsidP="00875EC4">
      <w:pPr>
        <w:pStyle w:val="Heading1"/>
        <w:jc w:val="center"/>
        <w:rPr>
          <w:sz w:val="56"/>
          <w:szCs w:val="56"/>
          <w:u w:val="none"/>
          <w:rtl/>
        </w:rPr>
      </w:pPr>
      <w:r w:rsidRPr="00911C83">
        <w:rPr>
          <w:sz w:val="56"/>
          <w:szCs w:val="56"/>
          <w:u w:val="none"/>
          <w:rtl/>
        </w:rPr>
        <w:t>الجهاز المركزي للإحصاء الفلسطيني</w:t>
      </w:r>
    </w:p>
    <w:p w:rsidR="007C05C9" w:rsidRPr="00A224BE" w:rsidRDefault="007C05C9" w:rsidP="002D2B86">
      <w:pPr>
        <w:jc w:val="center"/>
        <w:rPr>
          <w:rFonts w:ascii="Simplified Arabic" w:hAnsi="Simplified Arabic" w:cs="Simplified Arabic"/>
          <w:sz w:val="36"/>
          <w:szCs w:val="36"/>
        </w:rPr>
      </w:pPr>
      <w:r w:rsidRPr="00A224BE">
        <w:rPr>
          <w:rFonts w:ascii="Simplified Arabic" w:hAnsi="Simplified Arabic" w:cs="Simplified Arabic"/>
          <w:sz w:val="36"/>
          <w:szCs w:val="36"/>
          <w:rtl/>
        </w:rPr>
        <w:t>التعداد العام للسكان والمساكن والمنشآت</w:t>
      </w:r>
      <w:r w:rsidR="002D2B86">
        <w:rPr>
          <w:rFonts w:ascii="Simplified Arabic" w:hAnsi="Simplified Arabic" w:cs="Simplified Arabic" w:hint="cs"/>
          <w:sz w:val="36"/>
          <w:szCs w:val="36"/>
          <w:rtl/>
        </w:rPr>
        <w:t xml:space="preserve"> </w:t>
      </w:r>
      <w:r w:rsidRPr="00A224BE">
        <w:rPr>
          <w:rFonts w:ascii="Simplified Arabic" w:hAnsi="Simplified Arabic" w:cs="Simplified Arabic"/>
          <w:sz w:val="36"/>
          <w:szCs w:val="36"/>
          <w:rtl/>
        </w:rPr>
        <w:t>2017</w:t>
      </w:r>
    </w:p>
    <w:p w:rsidR="00686D01" w:rsidRDefault="00686D01" w:rsidP="00686D01">
      <w:pPr>
        <w:rPr>
          <w:rtl/>
        </w:rPr>
      </w:pPr>
    </w:p>
    <w:p w:rsidR="00CF4B7A" w:rsidRPr="00686D01" w:rsidRDefault="00CF4B7A" w:rsidP="00686D01">
      <w:pPr>
        <w:rPr>
          <w:rtl/>
        </w:rPr>
      </w:pPr>
    </w:p>
    <w:p w:rsidR="00875EC4" w:rsidRDefault="00CF4B7A" w:rsidP="007C05C9">
      <w:pPr>
        <w:ind w:left="84"/>
        <w:jc w:val="center"/>
        <w:rPr>
          <w:rFonts w:cs="Simplified Arabic"/>
          <w:sz w:val="24"/>
          <w:rtl/>
        </w:rPr>
      </w:pPr>
      <w:r w:rsidRPr="00CF4B7A">
        <w:rPr>
          <w:rFonts w:cs="Simplified Arabic"/>
          <w:noProof/>
          <w:sz w:val="24"/>
          <w:rtl/>
        </w:rPr>
        <w:drawing>
          <wp:anchor distT="0" distB="0" distL="114300" distR="114300" simplePos="0" relativeHeight="251660288" behindDoc="0" locked="0" layoutInCell="1" allowOverlap="1">
            <wp:simplePos x="0" y="0"/>
            <wp:positionH relativeFrom="margin">
              <wp:posOffset>2075815</wp:posOffset>
            </wp:positionH>
            <wp:positionV relativeFrom="margin">
              <wp:posOffset>3481705</wp:posOffset>
            </wp:positionV>
            <wp:extent cx="1480185" cy="1877695"/>
            <wp:effectExtent l="19050" t="0" r="5715" b="0"/>
            <wp:wrapSquare wrapText="bothSides"/>
            <wp:docPr id="23" name="Picture 1" descr="C:\Users\yashqar\Desktop\شعار التعداد المعتمد\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شعار التعداد المعتمد\شعار تعداد 2017.png"/>
                    <pic:cNvPicPr>
                      <a:picLocks noChangeAspect="1" noChangeArrowheads="1"/>
                    </pic:cNvPicPr>
                  </pic:nvPicPr>
                  <pic:blipFill>
                    <a:blip r:embed="rId9" cstate="print"/>
                    <a:srcRect/>
                    <a:stretch>
                      <a:fillRect/>
                    </a:stretch>
                  </pic:blipFill>
                  <pic:spPr bwMode="auto">
                    <a:xfrm>
                      <a:off x="0" y="0"/>
                      <a:ext cx="1480185" cy="1877695"/>
                    </a:xfrm>
                    <a:prstGeom prst="rect">
                      <a:avLst/>
                    </a:prstGeom>
                    <a:noFill/>
                    <a:ln w="9525">
                      <a:noFill/>
                      <a:miter lim="800000"/>
                      <a:headEnd/>
                      <a:tailEnd/>
                    </a:ln>
                  </pic:spPr>
                </pic:pic>
              </a:graphicData>
            </a:graphic>
          </wp:anchor>
        </w:drawing>
      </w:r>
    </w:p>
    <w:p w:rsidR="00875EC4" w:rsidRDefault="00875EC4" w:rsidP="00875EC4">
      <w:pPr>
        <w:ind w:left="84"/>
        <w:jc w:val="lowKashida"/>
        <w:rPr>
          <w:rFonts w:cs="Simplified Arabic"/>
          <w:b/>
          <w:bCs/>
          <w:sz w:val="24"/>
          <w:rtl/>
        </w:rPr>
      </w:pPr>
    </w:p>
    <w:p w:rsidR="00875EC4" w:rsidRDefault="00875EC4" w:rsidP="00875EC4">
      <w:pPr>
        <w:ind w:left="84"/>
        <w:jc w:val="lowKashida"/>
        <w:rPr>
          <w:rFonts w:cs="Simplified Arabic"/>
          <w:b/>
          <w:bCs/>
          <w:sz w:val="24"/>
          <w:rtl/>
        </w:rPr>
      </w:pPr>
    </w:p>
    <w:p w:rsidR="00CF4B7A" w:rsidRDefault="00CF4B7A" w:rsidP="007C05C9">
      <w:pPr>
        <w:jc w:val="center"/>
        <w:rPr>
          <w:rFonts w:cs="Simplified Arabic"/>
          <w:b/>
          <w:bCs/>
          <w:sz w:val="40"/>
          <w:szCs w:val="40"/>
          <w:rtl/>
        </w:rPr>
      </w:pPr>
    </w:p>
    <w:p w:rsidR="00CF4B7A" w:rsidRDefault="00CF4B7A" w:rsidP="007C05C9">
      <w:pPr>
        <w:jc w:val="center"/>
        <w:rPr>
          <w:rFonts w:cs="Simplified Arabic"/>
          <w:b/>
          <w:bCs/>
          <w:sz w:val="40"/>
          <w:szCs w:val="40"/>
          <w:rtl/>
        </w:rPr>
      </w:pPr>
    </w:p>
    <w:p w:rsidR="00CF4B7A" w:rsidRDefault="00CF4B7A" w:rsidP="007C05C9">
      <w:pPr>
        <w:jc w:val="center"/>
        <w:rPr>
          <w:rFonts w:cs="Simplified Arabic"/>
          <w:b/>
          <w:bCs/>
          <w:sz w:val="40"/>
          <w:szCs w:val="40"/>
          <w:rtl/>
        </w:rPr>
      </w:pPr>
    </w:p>
    <w:p w:rsidR="00AD74EF" w:rsidRPr="00AD74EF" w:rsidRDefault="00AD74EF" w:rsidP="007C05C9">
      <w:pPr>
        <w:jc w:val="center"/>
        <w:rPr>
          <w:rFonts w:cs="Simplified Arabic" w:hint="cs"/>
          <w:b/>
          <w:bCs/>
          <w:sz w:val="22"/>
          <w:szCs w:val="22"/>
          <w:rtl/>
        </w:rPr>
      </w:pPr>
    </w:p>
    <w:p w:rsidR="007C05C9" w:rsidRPr="00CF4B7A" w:rsidRDefault="007C05C9" w:rsidP="007C05C9">
      <w:pPr>
        <w:jc w:val="center"/>
        <w:rPr>
          <w:rFonts w:cs="Simplified Arabic"/>
          <w:b/>
          <w:bCs/>
          <w:sz w:val="40"/>
          <w:szCs w:val="40"/>
          <w:rtl/>
        </w:rPr>
      </w:pPr>
      <w:r w:rsidRPr="00CF4B7A">
        <w:rPr>
          <w:rFonts w:cs="Simplified Arabic" w:hint="cs"/>
          <w:b/>
          <w:bCs/>
          <w:sz w:val="40"/>
          <w:szCs w:val="40"/>
          <w:rtl/>
        </w:rPr>
        <w:t xml:space="preserve">النتائج النهائية </w:t>
      </w:r>
    </w:p>
    <w:p w:rsidR="00875EC4" w:rsidRDefault="00875EC4" w:rsidP="007C05C9">
      <w:pPr>
        <w:jc w:val="center"/>
        <w:rPr>
          <w:rFonts w:cs="Simplified Arabic" w:hint="cs"/>
          <w:b/>
          <w:bCs/>
          <w:sz w:val="40"/>
          <w:szCs w:val="40"/>
          <w:rtl/>
        </w:rPr>
      </w:pPr>
      <w:r w:rsidRPr="00CF4B7A">
        <w:rPr>
          <w:rFonts w:cs="Simplified Arabic" w:hint="cs"/>
          <w:b/>
          <w:bCs/>
          <w:sz w:val="40"/>
          <w:szCs w:val="40"/>
          <w:rtl/>
        </w:rPr>
        <w:t xml:space="preserve"> </w:t>
      </w:r>
      <w:r w:rsidR="007C05C9" w:rsidRPr="00CF4B7A">
        <w:rPr>
          <w:rFonts w:cs="Simplified Arabic" w:hint="cs"/>
          <w:b/>
          <w:bCs/>
          <w:sz w:val="40"/>
          <w:szCs w:val="40"/>
          <w:rtl/>
        </w:rPr>
        <w:t>تقرير</w:t>
      </w:r>
      <w:r w:rsidR="00CD6651" w:rsidRPr="00CF4B7A">
        <w:rPr>
          <w:rFonts w:cs="Simplified Arabic" w:hint="cs"/>
          <w:b/>
          <w:bCs/>
          <w:sz w:val="40"/>
          <w:szCs w:val="40"/>
          <w:rtl/>
        </w:rPr>
        <w:t xml:space="preserve"> المنشآت</w:t>
      </w:r>
    </w:p>
    <w:p w:rsidR="00AD74EF" w:rsidRPr="00AD74EF" w:rsidRDefault="00AD74EF" w:rsidP="007C05C9">
      <w:pPr>
        <w:jc w:val="center"/>
        <w:rPr>
          <w:rFonts w:cs="Simplified Arabic"/>
          <w:b/>
          <w:bCs/>
          <w:sz w:val="24"/>
          <w:szCs w:val="24"/>
          <w:rtl/>
        </w:rPr>
      </w:pPr>
    </w:p>
    <w:p w:rsidR="00BE0DAE" w:rsidRPr="00AD74EF" w:rsidRDefault="00AD74EF" w:rsidP="00AD74EF">
      <w:pPr>
        <w:ind w:left="84"/>
        <w:jc w:val="center"/>
        <w:rPr>
          <w:rFonts w:cs="Simplified Arabic"/>
          <w:b/>
          <w:bCs/>
          <w:color w:val="FF0000"/>
          <w:sz w:val="48"/>
          <w:szCs w:val="40"/>
          <w:rtl/>
        </w:rPr>
      </w:pPr>
      <w:r w:rsidRPr="00AD74EF">
        <w:rPr>
          <w:rFonts w:cs="Simplified Arabic" w:hint="cs"/>
          <w:b/>
          <w:bCs/>
          <w:color w:val="FF0000"/>
          <w:sz w:val="48"/>
          <w:szCs w:val="40"/>
          <w:rtl/>
        </w:rPr>
        <w:t>نسخة محدثة</w:t>
      </w:r>
    </w:p>
    <w:p w:rsidR="002D2B86" w:rsidRDefault="002D2B86" w:rsidP="00875EC4">
      <w:pPr>
        <w:ind w:left="84"/>
        <w:jc w:val="lowKashida"/>
        <w:rPr>
          <w:rFonts w:cs="Simplified Arabic"/>
          <w:b/>
          <w:bCs/>
          <w:sz w:val="24"/>
          <w:rtl/>
        </w:rPr>
      </w:pPr>
    </w:p>
    <w:p w:rsidR="00612EB1" w:rsidRPr="00AD74EF" w:rsidRDefault="00612EB1" w:rsidP="00875EC4">
      <w:pPr>
        <w:ind w:left="84"/>
        <w:jc w:val="lowKashida"/>
        <w:rPr>
          <w:rFonts w:cs="Simplified Arabic"/>
          <w:b/>
          <w:bCs/>
          <w:sz w:val="18"/>
          <w:szCs w:val="14"/>
          <w:rtl/>
        </w:rPr>
      </w:pPr>
    </w:p>
    <w:p w:rsidR="00BF35FA" w:rsidRDefault="00BF35FA" w:rsidP="00BF35FA">
      <w:pPr>
        <w:tabs>
          <w:tab w:val="left" w:pos="4045"/>
          <w:tab w:val="center" w:pos="4535"/>
        </w:tabs>
        <w:jc w:val="center"/>
        <w:rPr>
          <w:rFonts w:cs="Simplified Arabic"/>
          <w:b/>
          <w:bCs/>
          <w:color w:val="000000" w:themeColor="text1"/>
          <w:sz w:val="22"/>
          <w:szCs w:val="22"/>
          <w:rtl/>
        </w:rPr>
      </w:pPr>
    </w:p>
    <w:p w:rsidR="00BF35FA" w:rsidRPr="00BF35FA" w:rsidRDefault="00BF35FA" w:rsidP="00BF35FA">
      <w:pPr>
        <w:tabs>
          <w:tab w:val="left" w:pos="4045"/>
          <w:tab w:val="center" w:pos="4535"/>
        </w:tabs>
        <w:jc w:val="center"/>
        <w:rPr>
          <w:rFonts w:cs="Simplified Arabic"/>
          <w:b/>
          <w:bCs/>
          <w:color w:val="000000" w:themeColor="text1"/>
          <w:sz w:val="10"/>
          <w:szCs w:val="10"/>
          <w:rtl/>
        </w:rPr>
      </w:pPr>
    </w:p>
    <w:tbl>
      <w:tblPr>
        <w:tblStyle w:val="TableGrid"/>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4453"/>
        <w:gridCol w:w="4454"/>
      </w:tblGrid>
      <w:tr w:rsidR="00BF35FA" w:rsidTr="000614B8">
        <w:trPr>
          <w:jc w:val="center"/>
        </w:trPr>
        <w:tc>
          <w:tcPr>
            <w:tcW w:w="4453" w:type="dxa"/>
            <w:vAlign w:val="center"/>
          </w:tcPr>
          <w:p w:rsidR="00BF35FA" w:rsidRPr="00993A5D" w:rsidRDefault="00BF35FA" w:rsidP="000614B8">
            <w:pPr>
              <w:jc w:val="right"/>
              <w:rPr>
                <w:rFonts w:cs="Simplified Arabic"/>
                <w:noProof/>
                <w:sz w:val="8"/>
                <w:szCs w:val="8"/>
                <w:rtl/>
              </w:rPr>
            </w:pPr>
          </w:p>
          <w:p w:rsidR="00BF35FA" w:rsidRDefault="00BF35FA" w:rsidP="000614B8">
            <w:pPr>
              <w:jc w:val="right"/>
              <w:rPr>
                <w:rFonts w:cs="Simplified Arabic"/>
                <w:sz w:val="28"/>
                <w:szCs w:val="28"/>
                <w:rtl/>
              </w:rPr>
            </w:pPr>
            <w:r w:rsidRPr="00993A5D">
              <w:rPr>
                <w:rFonts w:cs="Simplified Arabic"/>
                <w:noProof/>
                <w:sz w:val="28"/>
                <w:szCs w:val="28"/>
                <w:rtl/>
              </w:rPr>
              <w:drawing>
                <wp:inline distT="0" distB="0" distL="0" distR="0">
                  <wp:extent cx="900000" cy="320705"/>
                  <wp:effectExtent l="19050" t="0" r="0" b="0"/>
                  <wp:docPr id="9"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BF35FA" w:rsidRPr="00993A5D" w:rsidRDefault="00BF35FA" w:rsidP="000614B8">
            <w:pPr>
              <w:jc w:val="right"/>
              <w:rPr>
                <w:rFonts w:ascii="Simplified Arabic" w:hAnsi="Simplified Arabic" w:cs="Simplified Arabic"/>
                <w:b/>
                <w:bCs/>
                <w:sz w:val="8"/>
                <w:szCs w:val="8"/>
                <w:rtl/>
              </w:rPr>
            </w:pPr>
          </w:p>
          <w:p w:rsidR="00BF35FA" w:rsidRDefault="00BF35FA" w:rsidP="000614B8">
            <w:pPr>
              <w:tabs>
                <w:tab w:val="left" w:pos="4045"/>
                <w:tab w:val="center" w:pos="4535"/>
              </w:tabs>
              <w:jc w:val="right"/>
              <w:rPr>
                <w:rFonts w:cs="Simplified Arabic"/>
                <w:b/>
                <w:bCs/>
                <w:color w:val="000000" w:themeColor="text1"/>
                <w:sz w:val="22"/>
                <w:szCs w:val="22"/>
                <w:rtl/>
              </w:rPr>
            </w:pPr>
            <w:proofErr w:type="spellStart"/>
            <w:r>
              <w:rPr>
                <w:rFonts w:cs="Simplified Arabic" w:hint="cs"/>
                <w:b/>
                <w:bCs/>
                <w:color w:val="000000" w:themeColor="text1"/>
                <w:sz w:val="28"/>
                <w:szCs w:val="28"/>
                <w:rtl/>
              </w:rPr>
              <w:t>حزيران</w:t>
            </w:r>
            <w:r w:rsidRPr="00B41B1B">
              <w:rPr>
                <w:rFonts w:cs="Simplified Arabic" w:hint="cs"/>
                <w:b/>
                <w:bCs/>
                <w:color w:val="000000" w:themeColor="text1"/>
                <w:sz w:val="28"/>
                <w:szCs w:val="28"/>
                <w:rtl/>
              </w:rPr>
              <w:t>/</w:t>
            </w:r>
            <w:r>
              <w:rPr>
                <w:rFonts w:cs="Simplified Arabic" w:hint="cs"/>
                <w:b/>
                <w:bCs/>
                <w:color w:val="000000" w:themeColor="text1"/>
                <w:sz w:val="28"/>
                <w:szCs w:val="28"/>
                <w:rtl/>
              </w:rPr>
              <w:t>يونيو</w:t>
            </w:r>
            <w:r w:rsidRPr="00B41B1B">
              <w:rPr>
                <w:rFonts w:cs="Simplified Arabic"/>
                <w:b/>
                <w:bCs/>
                <w:color w:val="000000" w:themeColor="text1"/>
                <w:sz w:val="28"/>
                <w:szCs w:val="28"/>
                <w:rtl/>
              </w:rPr>
              <w:t>،</w:t>
            </w:r>
            <w:proofErr w:type="spellEnd"/>
            <w:r w:rsidRPr="00B41B1B">
              <w:rPr>
                <w:rFonts w:cs="Simplified Arabic"/>
                <w:b/>
                <w:bCs/>
                <w:color w:val="000000" w:themeColor="text1"/>
                <w:sz w:val="28"/>
                <w:szCs w:val="28"/>
                <w:rtl/>
              </w:rPr>
              <w:t xml:space="preserve"> </w:t>
            </w:r>
            <w:r w:rsidRPr="00B41B1B">
              <w:rPr>
                <w:rFonts w:cs="Simplified Arabic" w:hint="cs"/>
                <w:b/>
                <w:bCs/>
                <w:color w:val="000000" w:themeColor="text1"/>
                <w:sz w:val="28"/>
                <w:szCs w:val="28"/>
                <w:rtl/>
              </w:rPr>
              <w:t>201</w:t>
            </w:r>
            <w:r>
              <w:rPr>
                <w:rFonts w:cs="Simplified Arabic" w:hint="cs"/>
                <w:b/>
                <w:bCs/>
                <w:color w:val="000000" w:themeColor="text1"/>
                <w:sz w:val="28"/>
                <w:szCs w:val="28"/>
                <w:rtl/>
              </w:rPr>
              <w:t>8</w:t>
            </w:r>
          </w:p>
          <w:p w:rsidR="00BF35FA" w:rsidRPr="00590526" w:rsidRDefault="00BF35FA" w:rsidP="000614B8">
            <w:pPr>
              <w:jc w:val="right"/>
              <w:rPr>
                <w:rFonts w:ascii="Simplified Arabic" w:hAnsi="Simplified Arabic" w:cs="Simplified Arabic"/>
                <w:b/>
                <w:bCs/>
                <w:sz w:val="26"/>
                <w:szCs w:val="26"/>
              </w:rPr>
            </w:pPr>
          </w:p>
        </w:tc>
        <w:tc>
          <w:tcPr>
            <w:tcW w:w="4454" w:type="dxa"/>
            <w:vAlign w:val="center"/>
          </w:tcPr>
          <w:p w:rsidR="00BF35FA" w:rsidRPr="00590526" w:rsidRDefault="00BF35FA" w:rsidP="000614B8">
            <w:r>
              <w:rPr>
                <w:noProof/>
              </w:rPr>
              <w:drawing>
                <wp:inline distT="0" distB="0" distL="0" distR="0">
                  <wp:extent cx="793131" cy="792000"/>
                  <wp:effectExtent l="19050" t="0" r="6969" b="0"/>
                  <wp:docPr id="10"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875EC4" w:rsidRPr="006E18B1" w:rsidRDefault="00875EC4" w:rsidP="00875EC4">
      <w:pPr>
        <w:pStyle w:val="Title"/>
        <w:jc w:val="left"/>
        <w:rPr>
          <w:noProof/>
          <w:szCs w:val="24"/>
        </w:rPr>
      </w:pPr>
    </w:p>
    <w:p w:rsidR="00875EC4" w:rsidRPr="006E18B1" w:rsidRDefault="001257C9" w:rsidP="00CF4B7A">
      <w:pPr>
        <w:pStyle w:val="Title"/>
        <w:jc w:val="left"/>
        <w:rPr>
          <w:szCs w:val="24"/>
          <w:lang w:val="en-AU"/>
        </w:rPr>
      </w:pPr>
      <w:r w:rsidRPr="001257C9">
        <w:rPr>
          <w:noProof/>
          <w:szCs w:val="24"/>
          <w:lang w:val="ar-SA"/>
        </w:rPr>
        <w:pict>
          <v:shapetype id="_x0000_t202" coordsize="21600,21600" o:spt="202" path="m,l,21600r21600,l21600,xe">
            <v:stroke joinstyle="miter"/>
            <v:path gradientshapeok="t" o:connecttype="rect"/>
          </v:shapetype>
          <v:shape id="_x0000_s1026" type="#_x0000_t202" style="position:absolute;left:0;text-align:left;margin-left:11.7pt;margin-top:-.6pt;width:439.4pt;height:69.5pt;z-index:251658240" strokeweight="6pt">
            <v:stroke linestyle="thickBetweenThin"/>
            <v:textbox style="mso-next-textbox:#_x0000_s1026">
              <w:txbxContent>
                <w:p w:rsidR="00136FC6" w:rsidRDefault="00136FC6" w:rsidP="00686D01">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w10:wrap anchorx="page"/>
          </v:shape>
        </w:pict>
      </w:r>
    </w:p>
    <w:p w:rsidR="00875EC4" w:rsidRDefault="00875EC4" w:rsidP="00875EC4">
      <w:pPr>
        <w:jc w:val="both"/>
        <w:rPr>
          <w:rFonts w:cs="Simplified Arabic"/>
          <w:sz w:val="24"/>
          <w:szCs w:val="24"/>
          <w:rtl/>
          <w:lang w:val="en-AU"/>
        </w:rPr>
      </w:pPr>
    </w:p>
    <w:p w:rsidR="00875EC4" w:rsidRPr="00D55C43" w:rsidRDefault="00875EC4" w:rsidP="00875EC4">
      <w:pPr>
        <w:jc w:val="both"/>
        <w:rPr>
          <w:rFonts w:cs="Simplified Arabic"/>
          <w:sz w:val="24"/>
          <w:szCs w:val="24"/>
          <w:rtl/>
          <w:lang w:val="en-AU"/>
        </w:rPr>
      </w:pPr>
    </w:p>
    <w:p w:rsidR="00875EC4" w:rsidRPr="00D55C43" w:rsidRDefault="00875EC4" w:rsidP="00875EC4">
      <w:pPr>
        <w:jc w:val="both"/>
        <w:rPr>
          <w:rFonts w:cs="Simplified Arabic"/>
          <w:sz w:val="24"/>
          <w:szCs w:val="24"/>
          <w:rtl/>
          <w:lang w:val="en-AU"/>
        </w:rPr>
      </w:pPr>
    </w:p>
    <w:p w:rsidR="00875EC4" w:rsidRPr="00D55C43" w:rsidRDefault="00875EC4" w:rsidP="00875EC4">
      <w:pPr>
        <w:jc w:val="both"/>
        <w:rPr>
          <w:rFonts w:cs="Simplified Arabic"/>
          <w:sz w:val="24"/>
          <w:szCs w:val="24"/>
          <w:rtl/>
          <w:lang w:val="en-AU"/>
        </w:rPr>
      </w:pPr>
    </w:p>
    <w:p w:rsidR="00875EC4" w:rsidRPr="00D55C43" w:rsidRDefault="00875EC4" w:rsidP="002B6096">
      <w:pPr>
        <w:jc w:val="center"/>
        <w:rPr>
          <w:rFonts w:cs="Simplified Arabic"/>
          <w:sz w:val="24"/>
          <w:szCs w:val="24"/>
          <w:rtl/>
          <w:lang w:val="en-AU"/>
        </w:rPr>
      </w:pPr>
    </w:p>
    <w:p w:rsidR="00CF4B7A" w:rsidRDefault="00CF4B7A" w:rsidP="00875EC4">
      <w:pPr>
        <w:jc w:val="both"/>
        <w:rPr>
          <w:rFonts w:cs="Simplified Arabic"/>
          <w:sz w:val="24"/>
          <w:szCs w:val="24"/>
          <w:rtl/>
          <w:lang w:val="en-AU"/>
        </w:rPr>
      </w:pPr>
    </w:p>
    <w:p w:rsidR="00CF4B7A" w:rsidRDefault="00CF4B7A" w:rsidP="00875EC4">
      <w:pPr>
        <w:jc w:val="both"/>
        <w:rPr>
          <w:rFonts w:cs="Simplified Arabic"/>
          <w:sz w:val="24"/>
          <w:szCs w:val="24"/>
          <w:rtl/>
          <w:lang w:val="en-AU"/>
        </w:rPr>
      </w:pPr>
    </w:p>
    <w:p w:rsidR="00A85C6F" w:rsidRDefault="00A85C6F" w:rsidP="00875EC4">
      <w:pPr>
        <w:jc w:val="both"/>
        <w:rPr>
          <w:rFonts w:cs="Simplified Arabic"/>
          <w:sz w:val="24"/>
          <w:szCs w:val="24"/>
          <w:rtl/>
          <w:lang w:val="en-AU"/>
        </w:rPr>
      </w:pPr>
    </w:p>
    <w:p w:rsidR="00A85C6F" w:rsidRDefault="00A85C6F" w:rsidP="00875EC4">
      <w:pPr>
        <w:jc w:val="both"/>
        <w:rPr>
          <w:rFonts w:cs="Simplified Arabic"/>
          <w:sz w:val="24"/>
          <w:szCs w:val="24"/>
          <w:rtl/>
          <w:lang w:val="en-AU"/>
        </w:rPr>
      </w:pPr>
    </w:p>
    <w:p w:rsidR="00A85C6F" w:rsidRDefault="00A85C6F" w:rsidP="00875EC4">
      <w:pPr>
        <w:jc w:val="both"/>
        <w:rPr>
          <w:rFonts w:cs="Simplified Arabic"/>
          <w:sz w:val="24"/>
          <w:szCs w:val="24"/>
          <w:rtl/>
          <w:lang w:val="en-AU"/>
        </w:rPr>
      </w:pPr>
    </w:p>
    <w:p w:rsidR="00A85C6F" w:rsidRDefault="00A85C6F" w:rsidP="00875EC4">
      <w:pPr>
        <w:jc w:val="both"/>
        <w:rPr>
          <w:rFonts w:cs="Simplified Arabic"/>
          <w:sz w:val="24"/>
          <w:szCs w:val="24"/>
          <w:rtl/>
          <w:lang w:val="en-AU"/>
        </w:rPr>
      </w:pPr>
    </w:p>
    <w:p w:rsidR="00A85C6F" w:rsidRDefault="00A85C6F" w:rsidP="00875EC4">
      <w:pPr>
        <w:jc w:val="both"/>
        <w:rPr>
          <w:rFonts w:cs="Simplified Arabic"/>
          <w:sz w:val="24"/>
          <w:szCs w:val="24"/>
          <w:rtl/>
          <w:lang w:val="en-AU"/>
        </w:rPr>
      </w:pPr>
    </w:p>
    <w:p w:rsidR="00A85C6F" w:rsidRDefault="00A85C6F" w:rsidP="00875EC4">
      <w:pPr>
        <w:jc w:val="both"/>
        <w:rPr>
          <w:rFonts w:cs="Simplified Arabic"/>
          <w:sz w:val="24"/>
          <w:szCs w:val="24"/>
          <w:rtl/>
          <w:lang w:val="en-AU"/>
        </w:rPr>
      </w:pPr>
    </w:p>
    <w:p w:rsidR="00A85C6F" w:rsidRDefault="00A85C6F" w:rsidP="00875EC4">
      <w:pPr>
        <w:jc w:val="both"/>
        <w:rPr>
          <w:rFonts w:cs="Simplified Arabic"/>
          <w:sz w:val="24"/>
          <w:szCs w:val="24"/>
          <w:rtl/>
          <w:lang w:val="en-AU"/>
        </w:rPr>
      </w:pPr>
    </w:p>
    <w:p w:rsidR="00A85C6F" w:rsidRPr="00BF4BA4" w:rsidRDefault="00A85C6F" w:rsidP="00875EC4">
      <w:pPr>
        <w:jc w:val="both"/>
        <w:rPr>
          <w:rFonts w:cs="Simplified Arabic"/>
          <w:sz w:val="24"/>
          <w:szCs w:val="24"/>
          <w:rtl/>
          <w:lang w:val="en-AU"/>
        </w:rPr>
      </w:pPr>
    </w:p>
    <w:p w:rsidR="00A224BE" w:rsidRPr="00BF4BA4" w:rsidRDefault="00A224BE" w:rsidP="00875EC4">
      <w:pPr>
        <w:jc w:val="both"/>
        <w:rPr>
          <w:rFonts w:cs="Simplified Arabic" w:hint="cs"/>
          <w:sz w:val="24"/>
          <w:szCs w:val="24"/>
          <w:rtl/>
          <w:lang w:val="en-AU"/>
        </w:rPr>
      </w:pPr>
    </w:p>
    <w:p w:rsidR="00875EC4" w:rsidRPr="00BF4BA4" w:rsidRDefault="00875EC4" w:rsidP="00B846BD">
      <w:pPr>
        <w:jc w:val="lowKashida"/>
        <w:rPr>
          <w:rFonts w:cs="Simplified Arabic"/>
          <w:rtl/>
        </w:rPr>
      </w:pPr>
      <w:r w:rsidRPr="00BF4BA4">
        <w:rPr>
          <w:rFonts w:hAnsi="Symbol" w:cs="Simplified Arabic"/>
        </w:rPr>
        <w:sym w:font="Symbol" w:char="F0D3"/>
      </w:r>
      <w:r w:rsidRPr="00BF4BA4">
        <w:rPr>
          <w:rFonts w:hAnsi="Symbol" w:cs="Simplified Arabic" w:hint="cs"/>
          <w:rtl/>
        </w:rPr>
        <w:t xml:space="preserve">   </w:t>
      </w:r>
      <w:r w:rsidR="00B846BD" w:rsidRPr="00BF4BA4">
        <w:rPr>
          <w:rFonts w:hAnsi="Symbol" w:cs="Simplified Arabic" w:hint="cs"/>
          <w:rtl/>
        </w:rPr>
        <w:t>شوال</w:t>
      </w:r>
      <w:r w:rsidRPr="00BF4BA4">
        <w:rPr>
          <w:rFonts w:cs="Simplified Arabic"/>
          <w:rtl/>
        </w:rPr>
        <w:t xml:space="preserve">، </w:t>
      </w:r>
      <w:r w:rsidR="002B6096" w:rsidRPr="00BF4BA4">
        <w:rPr>
          <w:rFonts w:cs="Simplified Arabic"/>
        </w:rPr>
        <w:t>1439</w:t>
      </w:r>
      <w:r w:rsidRPr="00BF4BA4">
        <w:rPr>
          <w:rFonts w:cs="Simplified Arabic"/>
          <w:rtl/>
        </w:rPr>
        <w:t xml:space="preserve">هـ </w:t>
      </w:r>
      <w:proofErr w:type="spellStart"/>
      <w:r w:rsidRPr="00BF4BA4">
        <w:rPr>
          <w:rFonts w:cs="Simplified Arabic"/>
          <w:rtl/>
        </w:rPr>
        <w:t>–</w:t>
      </w:r>
      <w:proofErr w:type="spellEnd"/>
      <w:r w:rsidRPr="00BF4BA4">
        <w:rPr>
          <w:rFonts w:cs="Simplified Arabic" w:hint="cs"/>
          <w:rtl/>
        </w:rPr>
        <w:t xml:space="preserve"> </w:t>
      </w:r>
      <w:r w:rsidR="00B846BD" w:rsidRPr="00BF4BA4">
        <w:rPr>
          <w:rFonts w:cs="Simplified Arabic" w:hint="cs"/>
          <w:rtl/>
        </w:rPr>
        <w:t>حزيران</w:t>
      </w:r>
      <w:r w:rsidRPr="00BF4BA4">
        <w:rPr>
          <w:rFonts w:cs="Simplified Arabic" w:hint="cs"/>
          <w:rtl/>
        </w:rPr>
        <w:t>،</w:t>
      </w:r>
      <w:r w:rsidRPr="00BF4BA4">
        <w:rPr>
          <w:rFonts w:cs="Simplified Arabic"/>
          <w:rtl/>
        </w:rPr>
        <w:t xml:space="preserve"> </w:t>
      </w:r>
      <w:r w:rsidR="002B6096" w:rsidRPr="00BF4BA4">
        <w:rPr>
          <w:rFonts w:cs="Simplified Arabic"/>
        </w:rPr>
        <w:t>2018</w:t>
      </w:r>
      <w:proofErr w:type="spellStart"/>
      <w:r w:rsidRPr="00BF4BA4">
        <w:rPr>
          <w:rFonts w:cs="Simplified Arabic"/>
          <w:rtl/>
        </w:rPr>
        <w:t>.</w:t>
      </w:r>
      <w:proofErr w:type="spellEnd"/>
    </w:p>
    <w:p w:rsidR="00875EC4" w:rsidRPr="00BF4BA4" w:rsidRDefault="00875EC4" w:rsidP="00875EC4">
      <w:pPr>
        <w:jc w:val="lowKashida"/>
        <w:rPr>
          <w:rFonts w:cs="Simplified Arabic"/>
          <w:b/>
          <w:bCs/>
          <w:rtl/>
        </w:rPr>
      </w:pPr>
      <w:r w:rsidRPr="00BF4BA4">
        <w:rPr>
          <w:rFonts w:cs="Simplified Arabic"/>
          <w:b/>
          <w:bCs/>
          <w:rtl/>
        </w:rPr>
        <w:t>جميع الحقوق محفوظة.</w:t>
      </w:r>
    </w:p>
    <w:p w:rsidR="00875EC4" w:rsidRPr="00BF4BA4" w:rsidRDefault="00875EC4" w:rsidP="00875EC4">
      <w:pPr>
        <w:jc w:val="lowKashida"/>
        <w:rPr>
          <w:rFonts w:cs="Simplified Arabic"/>
          <w:b/>
          <w:bCs/>
          <w:rtl/>
        </w:rPr>
      </w:pPr>
    </w:p>
    <w:p w:rsidR="00875EC4" w:rsidRPr="00BF4BA4" w:rsidRDefault="00875EC4" w:rsidP="00875EC4">
      <w:pPr>
        <w:jc w:val="lowKashida"/>
        <w:rPr>
          <w:rFonts w:cs="Simplified Arabic"/>
          <w:b/>
          <w:bCs/>
          <w:rtl/>
        </w:rPr>
      </w:pPr>
      <w:r w:rsidRPr="00BF4BA4">
        <w:rPr>
          <w:rFonts w:cs="Simplified Arabic"/>
          <w:b/>
          <w:bCs/>
          <w:rtl/>
        </w:rPr>
        <w:t xml:space="preserve">في حالة </w:t>
      </w:r>
      <w:proofErr w:type="spellStart"/>
      <w:r w:rsidRPr="00BF4BA4">
        <w:rPr>
          <w:rFonts w:cs="Simplified Arabic"/>
          <w:b/>
          <w:bCs/>
          <w:rtl/>
        </w:rPr>
        <w:t>الاقتباس،</w:t>
      </w:r>
      <w:proofErr w:type="spellEnd"/>
      <w:r w:rsidRPr="00BF4BA4">
        <w:rPr>
          <w:rFonts w:cs="Simplified Arabic"/>
          <w:b/>
          <w:bCs/>
          <w:rtl/>
        </w:rPr>
        <w:t xml:space="preserve"> يرجى الإشارة إلى هذه المطبوعة كالتالي:</w:t>
      </w:r>
    </w:p>
    <w:p w:rsidR="00875EC4" w:rsidRPr="00BF4BA4" w:rsidRDefault="00875EC4" w:rsidP="00875EC4">
      <w:pPr>
        <w:rPr>
          <w:rFonts w:cs="Simplified Arabic"/>
          <w:b/>
          <w:bCs/>
          <w:sz w:val="24"/>
          <w:szCs w:val="24"/>
          <w:rtl/>
        </w:rPr>
      </w:pPr>
    </w:p>
    <w:p w:rsidR="00875EC4" w:rsidRPr="00BF4BA4" w:rsidRDefault="00875EC4" w:rsidP="00755DF0">
      <w:pPr>
        <w:rPr>
          <w:rFonts w:cs="Simplified Arabic"/>
          <w:b/>
          <w:bCs/>
          <w:sz w:val="24"/>
          <w:szCs w:val="24"/>
          <w:rtl/>
        </w:rPr>
      </w:pPr>
      <w:r w:rsidRPr="00BF4BA4">
        <w:rPr>
          <w:rFonts w:cs="Simplified Arabic"/>
          <w:b/>
          <w:bCs/>
          <w:sz w:val="24"/>
          <w:szCs w:val="24"/>
          <w:rtl/>
        </w:rPr>
        <w:t>الجهاز المركزي للإحصاء الفلسطيني،</w:t>
      </w:r>
      <w:r w:rsidRPr="00BF4BA4">
        <w:rPr>
          <w:rFonts w:cs="Simplified Arabic" w:hint="cs"/>
          <w:b/>
          <w:bCs/>
          <w:sz w:val="24"/>
          <w:szCs w:val="24"/>
          <w:rtl/>
        </w:rPr>
        <w:t xml:space="preserve"> </w:t>
      </w:r>
      <w:r w:rsidR="00421429" w:rsidRPr="00BF4BA4">
        <w:rPr>
          <w:rFonts w:cs="Simplified Arabic"/>
          <w:b/>
          <w:bCs/>
          <w:sz w:val="24"/>
          <w:szCs w:val="24"/>
        </w:rPr>
        <w:t>2018</w:t>
      </w:r>
      <w:proofErr w:type="spellStart"/>
      <w:r w:rsidRPr="00BF4BA4">
        <w:rPr>
          <w:rFonts w:cs="Simplified Arabic" w:hint="cs"/>
          <w:b/>
          <w:bCs/>
          <w:sz w:val="24"/>
          <w:szCs w:val="24"/>
          <w:rtl/>
        </w:rPr>
        <w:t>.</w:t>
      </w:r>
      <w:proofErr w:type="spellEnd"/>
      <w:r w:rsidRPr="00BF4BA4">
        <w:rPr>
          <w:rFonts w:cs="Simplified Arabic" w:hint="cs"/>
          <w:b/>
          <w:bCs/>
          <w:sz w:val="24"/>
          <w:szCs w:val="24"/>
          <w:rtl/>
        </w:rPr>
        <w:t xml:space="preserve"> </w:t>
      </w:r>
      <w:r w:rsidR="007C05C9" w:rsidRPr="00BF4BA4">
        <w:rPr>
          <w:rFonts w:cs="Simplified Arabic" w:hint="cs"/>
          <w:i/>
          <w:iCs/>
          <w:sz w:val="24"/>
          <w:szCs w:val="24"/>
          <w:rtl/>
        </w:rPr>
        <w:t>التعداد العام للسكان والمساكن والمنشآت</w:t>
      </w:r>
      <w:r w:rsidR="00755DF0" w:rsidRPr="00BF4BA4">
        <w:rPr>
          <w:rFonts w:cs="Simplified Arabic" w:hint="cs"/>
          <w:i/>
          <w:iCs/>
          <w:sz w:val="24"/>
          <w:szCs w:val="24"/>
          <w:rtl/>
        </w:rPr>
        <w:t xml:space="preserve"> </w:t>
      </w:r>
      <w:r w:rsidR="002B6096" w:rsidRPr="00BF4BA4">
        <w:rPr>
          <w:rFonts w:cs="Simplified Arabic"/>
          <w:i/>
          <w:iCs/>
          <w:sz w:val="24"/>
          <w:szCs w:val="24"/>
        </w:rPr>
        <w:t>2017</w:t>
      </w:r>
      <w:proofErr w:type="spellStart"/>
      <w:r w:rsidRPr="00BF4BA4">
        <w:rPr>
          <w:rFonts w:cs="Simplified Arabic" w:hint="cs"/>
          <w:i/>
          <w:iCs/>
          <w:sz w:val="24"/>
          <w:szCs w:val="24"/>
          <w:rtl/>
        </w:rPr>
        <w:t>،</w:t>
      </w:r>
      <w:proofErr w:type="spellEnd"/>
      <w:r w:rsidRPr="00BF4BA4">
        <w:rPr>
          <w:rFonts w:cs="Simplified Arabic" w:hint="cs"/>
          <w:sz w:val="40"/>
          <w:szCs w:val="40"/>
          <w:rtl/>
        </w:rPr>
        <w:t xml:space="preserve"> </w:t>
      </w:r>
      <w:r w:rsidRPr="00BF4BA4">
        <w:rPr>
          <w:rFonts w:cs="Simplified Arabic"/>
          <w:i/>
          <w:iCs/>
          <w:sz w:val="24"/>
          <w:szCs w:val="24"/>
          <w:rtl/>
        </w:rPr>
        <w:t>ال</w:t>
      </w:r>
      <w:r w:rsidRPr="00BF4BA4">
        <w:rPr>
          <w:rFonts w:cs="Simplified Arabic" w:hint="cs"/>
          <w:i/>
          <w:iCs/>
          <w:sz w:val="24"/>
          <w:szCs w:val="24"/>
          <w:rtl/>
        </w:rPr>
        <w:t>نت</w:t>
      </w:r>
      <w:r w:rsidRPr="00BF4BA4">
        <w:rPr>
          <w:rFonts w:cs="Simplified Arabic"/>
          <w:i/>
          <w:iCs/>
          <w:sz w:val="24"/>
          <w:szCs w:val="24"/>
          <w:rtl/>
        </w:rPr>
        <w:t>ائ</w:t>
      </w:r>
      <w:r w:rsidRPr="00BF4BA4">
        <w:rPr>
          <w:rFonts w:cs="Simplified Arabic" w:hint="cs"/>
          <w:i/>
          <w:iCs/>
          <w:sz w:val="24"/>
          <w:szCs w:val="24"/>
          <w:rtl/>
        </w:rPr>
        <w:t xml:space="preserve">ج </w:t>
      </w:r>
      <w:r w:rsidRPr="00BF4BA4">
        <w:rPr>
          <w:rFonts w:cs="Simplified Arabic"/>
          <w:i/>
          <w:iCs/>
          <w:sz w:val="24"/>
          <w:szCs w:val="24"/>
          <w:rtl/>
        </w:rPr>
        <w:t>ال</w:t>
      </w:r>
      <w:r w:rsidRPr="00BF4BA4">
        <w:rPr>
          <w:rFonts w:cs="Simplified Arabic" w:hint="cs"/>
          <w:i/>
          <w:iCs/>
          <w:sz w:val="24"/>
          <w:szCs w:val="24"/>
          <w:rtl/>
        </w:rPr>
        <w:t>نه</w:t>
      </w:r>
      <w:r w:rsidRPr="00BF4BA4">
        <w:rPr>
          <w:rFonts w:cs="Simplified Arabic"/>
          <w:i/>
          <w:iCs/>
          <w:sz w:val="24"/>
          <w:szCs w:val="24"/>
          <w:rtl/>
        </w:rPr>
        <w:t>ائ</w:t>
      </w:r>
      <w:r w:rsidRPr="00BF4BA4">
        <w:rPr>
          <w:rFonts w:cs="Simplified Arabic" w:hint="cs"/>
          <w:i/>
          <w:iCs/>
          <w:sz w:val="24"/>
          <w:szCs w:val="24"/>
          <w:rtl/>
        </w:rPr>
        <w:t>ية</w:t>
      </w:r>
      <w:r w:rsidR="004A36AB" w:rsidRPr="00BF4BA4">
        <w:rPr>
          <w:rFonts w:cs="Simplified Arabic" w:hint="cs"/>
          <w:i/>
          <w:iCs/>
          <w:sz w:val="24"/>
          <w:szCs w:val="24"/>
          <w:rtl/>
        </w:rPr>
        <w:t xml:space="preserve"> </w:t>
      </w:r>
      <w:proofErr w:type="spellStart"/>
      <w:r w:rsidR="007C05C9" w:rsidRPr="00BF4BA4">
        <w:rPr>
          <w:rFonts w:cs="Simplified Arabic" w:hint="cs"/>
          <w:i/>
          <w:iCs/>
          <w:sz w:val="24"/>
          <w:szCs w:val="24"/>
          <w:rtl/>
        </w:rPr>
        <w:t>-</w:t>
      </w:r>
      <w:proofErr w:type="spellEnd"/>
      <w:r w:rsidR="004A36AB" w:rsidRPr="00BF4BA4">
        <w:rPr>
          <w:rFonts w:cs="Simplified Arabic" w:hint="cs"/>
          <w:i/>
          <w:iCs/>
          <w:sz w:val="24"/>
          <w:szCs w:val="24"/>
          <w:rtl/>
        </w:rPr>
        <w:t xml:space="preserve"> </w:t>
      </w:r>
      <w:r w:rsidR="007C05C9" w:rsidRPr="00BF4BA4">
        <w:rPr>
          <w:rFonts w:cs="Simplified Arabic" w:hint="cs"/>
          <w:i/>
          <w:iCs/>
          <w:sz w:val="24"/>
          <w:szCs w:val="24"/>
          <w:rtl/>
        </w:rPr>
        <w:t>تقرير المنشآت</w:t>
      </w:r>
      <w:r w:rsidRPr="00BF4BA4">
        <w:rPr>
          <w:rFonts w:cs="Simplified Arabic" w:hint="cs"/>
          <w:i/>
          <w:iCs/>
          <w:sz w:val="24"/>
          <w:szCs w:val="24"/>
          <w:rtl/>
        </w:rPr>
        <w:t>.</w:t>
      </w:r>
      <w:r w:rsidR="004A36AB" w:rsidRPr="00BF4BA4">
        <w:rPr>
          <w:rFonts w:cs="Simplified Arabic" w:hint="cs"/>
          <w:b/>
          <w:bCs/>
          <w:i/>
          <w:iCs/>
          <w:sz w:val="24"/>
          <w:szCs w:val="24"/>
          <w:rtl/>
        </w:rPr>
        <w:t xml:space="preserve"> </w:t>
      </w:r>
      <w:r w:rsidR="004A36AB" w:rsidRPr="00BF4BA4">
        <w:rPr>
          <w:rFonts w:cs="Simplified Arabic" w:hint="cs"/>
          <w:b/>
          <w:bCs/>
          <w:sz w:val="24"/>
          <w:szCs w:val="24"/>
          <w:rtl/>
        </w:rPr>
        <w:t xml:space="preserve"> </w:t>
      </w:r>
      <w:r w:rsidRPr="00BF4BA4">
        <w:rPr>
          <w:rFonts w:cs="Simplified Arabic"/>
          <w:b/>
          <w:bCs/>
          <w:sz w:val="24"/>
          <w:szCs w:val="24"/>
          <w:rtl/>
        </w:rPr>
        <w:t xml:space="preserve">رام الله </w:t>
      </w:r>
      <w:proofErr w:type="spellStart"/>
      <w:r w:rsidRPr="00BF4BA4">
        <w:rPr>
          <w:rFonts w:cs="Simplified Arabic"/>
          <w:b/>
          <w:bCs/>
          <w:sz w:val="24"/>
          <w:szCs w:val="24"/>
          <w:rtl/>
        </w:rPr>
        <w:t>-</w:t>
      </w:r>
      <w:proofErr w:type="spellEnd"/>
      <w:r w:rsidRPr="00BF4BA4">
        <w:rPr>
          <w:rFonts w:cs="Simplified Arabic"/>
          <w:b/>
          <w:bCs/>
          <w:sz w:val="24"/>
          <w:szCs w:val="24"/>
          <w:rtl/>
        </w:rPr>
        <w:t xml:space="preserve"> فلسطين.</w:t>
      </w:r>
    </w:p>
    <w:p w:rsidR="00875EC4" w:rsidRPr="00BF4BA4" w:rsidRDefault="00875EC4" w:rsidP="00875EC4">
      <w:pPr>
        <w:rPr>
          <w:rFonts w:cs="Simplified Arabic"/>
          <w:rtl/>
        </w:rPr>
      </w:pPr>
    </w:p>
    <w:p w:rsidR="00875EC4" w:rsidRPr="00BF4BA4" w:rsidRDefault="00875EC4" w:rsidP="00875EC4">
      <w:pPr>
        <w:jc w:val="lowKashida"/>
        <w:rPr>
          <w:rFonts w:cs="Simplified Arabic"/>
          <w:rtl/>
        </w:rPr>
      </w:pPr>
      <w:r w:rsidRPr="00BF4BA4">
        <w:rPr>
          <w:rFonts w:cs="Simplified Arabic" w:hint="cs"/>
          <w:rtl/>
        </w:rPr>
        <w:t xml:space="preserve">جميع المراسلات توجه إلى: </w:t>
      </w:r>
    </w:p>
    <w:p w:rsidR="00875EC4" w:rsidRPr="00A4672B" w:rsidRDefault="00875EC4" w:rsidP="00875EC4">
      <w:pPr>
        <w:pStyle w:val="Heading4"/>
        <w:jc w:val="left"/>
        <w:rPr>
          <w:szCs w:val="20"/>
          <w:rtl/>
        </w:rPr>
      </w:pPr>
      <w:r w:rsidRPr="00A4672B">
        <w:rPr>
          <w:szCs w:val="20"/>
          <w:rtl/>
        </w:rPr>
        <w:t>الجهاز المركزي للإحصاء الفلسطيني</w:t>
      </w:r>
    </w:p>
    <w:p w:rsidR="00875EC4" w:rsidRPr="00A4672B" w:rsidRDefault="00875EC4" w:rsidP="00875EC4">
      <w:pPr>
        <w:jc w:val="lowKashida"/>
        <w:rPr>
          <w:rFonts w:cs="Simplified Arabic"/>
          <w:b/>
          <w:bCs/>
          <w:rtl/>
        </w:rPr>
      </w:pPr>
      <w:r w:rsidRPr="00A4672B">
        <w:rPr>
          <w:rFonts w:cs="Simplified Arabic"/>
          <w:b/>
          <w:bCs/>
          <w:rtl/>
        </w:rPr>
        <w:t xml:space="preserve">ص.ب.  </w:t>
      </w:r>
      <w:proofErr w:type="spellStart"/>
      <w:r w:rsidRPr="00A4672B">
        <w:rPr>
          <w:rFonts w:cs="Simplified Arabic"/>
          <w:b/>
          <w:bCs/>
          <w:rtl/>
        </w:rPr>
        <w:t>1647</w:t>
      </w:r>
      <w:r w:rsidRPr="00A4672B">
        <w:rPr>
          <w:rFonts w:cs="Simplified Arabic" w:hint="cs"/>
          <w:b/>
          <w:bCs/>
          <w:rtl/>
        </w:rPr>
        <w:t>،</w:t>
      </w:r>
      <w:proofErr w:type="spellEnd"/>
      <w:r w:rsidRPr="00A4672B">
        <w:rPr>
          <w:rFonts w:cs="Simplified Arabic"/>
          <w:b/>
          <w:bCs/>
          <w:rtl/>
        </w:rPr>
        <w:t xml:space="preserve"> رام الله </w:t>
      </w:r>
      <w:proofErr w:type="spellStart"/>
      <w:r w:rsidRPr="00A4672B">
        <w:rPr>
          <w:rFonts w:cs="Simplified Arabic"/>
          <w:b/>
          <w:bCs/>
          <w:rtl/>
        </w:rPr>
        <w:t>–</w:t>
      </w:r>
      <w:proofErr w:type="spellEnd"/>
      <w:r w:rsidRPr="00A4672B">
        <w:rPr>
          <w:rFonts w:cs="Simplified Arabic"/>
          <w:b/>
          <w:bCs/>
          <w:rtl/>
        </w:rPr>
        <w:t xml:space="preserve"> فلسطين</w:t>
      </w:r>
    </w:p>
    <w:p w:rsidR="00875EC4" w:rsidRPr="00A4672B" w:rsidRDefault="00875EC4" w:rsidP="00875EC4">
      <w:pPr>
        <w:jc w:val="lowKashida"/>
        <w:rPr>
          <w:rFonts w:cs="Simplified Arabic"/>
          <w:b/>
          <w:bCs/>
          <w:rtl/>
        </w:rPr>
      </w:pPr>
    </w:p>
    <w:p w:rsidR="00875EC4" w:rsidRPr="00A4672B" w:rsidRDefault="00875EC4" w:rsidP="00875EC4">
      <w:pPr>
        <w:jc w:val="lowKashida"/>
        <w:rPr>
          <w:rFonts w:cs="Simplified Arabic"/>
          <w:rtl/>
        </w:rPr>
      </w:pPr>
      <w:r w:rsidRPr="00A4672B">
        <w:rPr>
          <w:rFonts w:cs="Simplified Arabic"/>
          <w:rtl/>
        </w:rPr>
        <w:t xml:space="preserve">هاتف: </w:t>
      </w:r>
      <w:r w:rsidRPr="00A4672B">
        <w:rPr>
          <w:rFonts w:asciiTheme="majorBidi" w:hAnsiTheme="majorBidi" w:cstheme="majorBidi"/>
        </w:rPr>
        <w:t>298 2700</w:t>
      </w:r>
      <w:r w:rsidRPr="00A4672B">
        <w:rPr>
          <w:rFonts w:asciiTheme="majorBidi" w:hAnsiTheme="majorBidi" w:cstheme="majorBidi"/>
          <w:rtl/>
        </w:rPr>
        <w:t xml:space="preserve"> 2 (972/970</w:t>
      </w:r>
      <w:proofErr w:type="spellStart"/>
      <w:r w:rsidRPr="00A4672B">
        <w:rPr>
          <w:rFonts w:asciiTheme="majorBidi" w:hAnsiTheme="majorBidi" w:cstheme="majorBidi"/>
          <w:rtl/>
        </w:rPr>
        <w:t>)</w:t>
      </w:r>
      <w:proofErr w:type="spellEnd"/>
      <w:r w:rsidRPr="00A4672B">
        <w:rPr>
          <w:rFonts w:cs="Simplified Arabic"/>
          <w:rtl/>
        </w:rPr>
        <w:t xml:space="preserve"> </w:t>
      </w:r>
    </w:p>
    <w:p w:rsidR="00875EC4" w:rsidRPr="00A4672B" w:rsidRDefault="00875EC4" w:rsidP="00875EC4">
      <w:pPr>
        <w:jc w:val="lowKashida"/>
        <w:rPr>
          <w:rFonts w:cs="Simplified Arabic"/>
          <w:rtl/>
        </w:rPr>
      </w:pPr>
      <w:r w:rsidRPr="00A4672B">
        <w:rPr>
          <w:rFonts w:cs="Simplified Arabic"/>
          <w:rtl/>
        </w:rPr>
        <w:t xml:space="preserve">فاكس: </w:t>
      </w:r>
      <w:r w:rsidRPr="00A4672B">
        <w:rPr>
          <w:rFonts w:asciiTheme="majorBidi" w:hAnsiTheme="majorBidi" w:cstheme="majorBidi"/>
        </w:rPr>
        <w:t>298 2710</w:t>
      </w:r>
      <w:r w:rsidRPr="00A4672B">
        <w:rPr>
          <w:rFonts w:asciiTheme="majorBidi" w:hAnsiTheme="majorBidi" w:cstheme="majorBidi"/>
          <w:rtl/>
        </w:rPr>
        <w:t xml:space="preserve"> 2 (972/970</w:t>
      </w:r>
      <w:proofErr w:type="spellStart"/>
      <w:r w:rsidRPr="00A4672B">
        <w:rPr>
          <w:rFonts w:asciiTheme="majorBidi" w:hAnsiTheme="majorBidi" w:cstheme="majorBidi"/>
          <w:rtl/>
        </w:rPr>
        <w:t>)</w:t>
      </w:r>
      <w:proofErr w:type="spellEnd"/>
      <w:r w:rsidRPr="00A4672B">
        <w:rPr>
          <w:rFonts w:cs="Simplified Arabic"/>
          <w:rtl/>
        </w:rPr>
        <w:t xml:space="preserve"> </w:t>
      </w:r>
    </w:p>
    <w:p w:rsidR="00875EC4" w:rsidRPr="00A4672B" w:rsidRDefault="00875EC4" w:rsidP="00875EC4">
      <w:pPr>
        <w:jc w:val="lowKashida"/>
        <w:rPr>
          <w:rFonts w:cs="Simplified Arabic"/>
          <w:rtl/>
        </w:rPr>
      </w:pPr>
      <w:r w:rsidRPr="00A4672B">
        <w:rPr>
          <w:rFonts w:cs="Simplified Arabic" w:hint="cs"/>
          <w:rtl/>
        </w:rPr>
        <w:t xml:space="preserve">الرقم </w:t>
      </w:r>
      <w:proofErr w:type="spellStart"/>
      <w:r w:rsidRPr="00A4672B">
        <w:rPr>
          <w:rFonts w:cs="Simplified Arabic" w:hint="cs"/>
          <w:rtl/>
        </w:rPr>
        <w:t>المجاني:</w:t>
      </w:r>
      <w:proofErr w:type="spellEnd"/>
      <w:r w:rsidRPr="00A4672B">
        <w:rPr>
          <w:rFonts w:cs="Simplified Arabic" w:hint="cs"/>
          <w:rtl/>
        </w:rPr>
        <w:t xml:space="preserve"> </w:t>
      </w:r>
      <w:r w:rsidRPr="00A4672B">
        <w:rPr>
          <w:rFonts w:asciiTheme="majorBidi" w:hAnsiTheme="majorBidi" w:cstheme="majorBidi"/>
          <w:rtl/>
        </w:rPr>
        <w:t>1800300300</w:t>
      </w:r>
    </w:p>
    <w:p w:rsidR="00875EC4" w:rsidRPr="00A4672B" w:rsidRDefault="00875EC4" w:rsidP="00875EC4">
      <w:pPr>
        <w:jc w:val="lowKashida"/>
        <w:rPr>
          <w:rFonts w:cs="Simplified Arabic"/>
          <w:rtl/>
        </w:rPr>
      </w:pPr>
      <w:r w:rsidRPr="00A4672B">
        <w:rPr>
          <w:rFonts w:cs="Simplified Arabic"/>
          <w:rtl/>
        </w:rPr>
        <w:t xml:space="preserve">بريد إلكتروني: </w:t>
      </w:r>
      <w:r w:rsidRPr="00A4672B">
        <w:rPr>
          <w:rFonts w:cs="Simplified Arabic"/>
        </w:rPr>
        <w:t>diwan@pcbs.gov.ps</w:t>
      </w:r>
      <w:r w:rsidRPr="00A4672B">
        <w:rPr>
          <w:rFonts w:cs="Simplified Arabic"/>
          <w:rtl/>
        </w:rPr>
        <w:t xml:space="preserve"> </w:t>
      </w:r>
    </w:p>
    <w:p w:rsidR="00875EC4" w:rsidRDefault="00875EC4" w:rsidP="00AD74EF">
      <w:pPr>
        <w:jc w:val="lowKashida"/>
        <w:rPr>
          <w:rFonts w:cs="Simplified Arabic" w:hint="cs"/>
          <w:rtl/>
        </w:rPr>
      </w:pPr>
      <w:r w:rsidRPr="00A4672B">
        <w:rPr>
          <w:rFonts w:cs="Simplified Arabic"/>
          <w:rtl/>
        </w:rPr>
        <w:t xml:space="preserve">صفحة إلكترونية: </w:t>
      </w:r>
      <w:hyperlink r:id="rId12" w:history="1">
        <w:r w:rsidR="00266864" w:rsidRPr="00A4672B">
          <w:rPr>
            <w:rStyle w:val="Hyperlink"/>
            <w:rFonts w:cs="Simplified Arabic"/>
            <w:color w:val="auto"/>
          </w:rPr>
          <w:t>http://www.pcbs.gov.ps</w:t>
        </w:r>
      </w:hyperlink>
      <w:r w:rsidR="00266864" w:rsidRPr="00A4672B">
        <w:rPr>
          <w:rFonts w:cs="Simplified Arabic" w:hint="cs"/>
          <w:b/>
          <w:bCs/>
          <w:rtl/>
        </w:rPr>
        <w:t xml:space="preserve">                               </w:t>
      </w:r>
      <w:r w:rsidR="00AD74EF">
        <w:rPr>
          <w:rFonts w:cs="Simplified Arabic" w:hint="cs"/>
          <w:b/>
          <w:bCs/>
          <w:rtl/>
        </w:rPr>
        <w:t xml:space="preserve">      </w:t>
      </w:r>
      <w:r w:rsidR="00266864" w:rsidRPr="00A4672B">
        <w:rPr>
          <w:rFonts w:cs="Simplified Arabic" w:hint="cs"/>
          <w:b/>
          <w:bCs/>
          <w:rtl/>
        </w:rPr>
        <w:t xml:space="preserve">             </w:t>
      </w:r>
      <w:r w:rsidR="00AD74EF">
        <w:rPr>
          <w:rFonts w:cs="Simplified Arabic" w:hint="cs"/>
          <w:b/>
          <w:bCs/>
          <w:rtl/>
        </w:rPr>
        <w:t xml:space="preserve">       </w:t>
      </w:r>
      <w:r w:rsidR="00266864" w:rsidRPr="00A4672B">
        <w:rPr>
          <w:rFonts w:cs="Simplified Arabic" w:hint="cs"/>
          <w:b/>
          <w:bCs/>
          <w:rtl/>
        </w:rPr>
        <w:t xml:space="preserve">  الرمز </w:t>
      </w:r>
      <w:proofErr w:type="spellStart"/>
      <w:r w:rsidR="00266864" w:rsidRPr="00A4672B">
        <w:rPr>
          <w:rFonts w:cs="Simplified Arabic" w:hint="cs"/>
          <w:b/>
          <w:bCs/>
          <w:rtl/>
        </w:rPr>
        <w:t>المرجعي</w:t>
      </w:r>
      <w:r w:rsidR="00266864" w:rsidRPr="00A4672B">
        <w:rPr>
          <w:rFonts w:cs="Simplified Arabic" w:hint="cs"/>
          <w:rtl/>
        </w:rPr>
        <w:t>:</w:t>
      </w:r>
      <w:proofErr w:type="spellEnd"/>
      <w:r w:rsidR="00A65077" w:rsidRPr="00A4672B">
        <w:rPr>
          <w:rFonts w:cs="Simplified Arabic" w:hint="cs"/>
          <w:rtl/>
        </w:rPr>
        <w:t xml:space="preserve"> </w:t>
      </w:r>
      <w:r w:rsidR="00AD74EF">
        <w:rPr>
          <w:rFonts w:cs="Simplified Arabic" w:hint="cs"/>
          <w:rtl/>
        </w:rPr>
        <w:t>2384</w:t>
      </w:r>
    </w:p>
    <w:p w:rsidR="00AD74EF" w:rsidRDefault="00AD74EF" w:rsidP="00AD74EF">
      <w:pPr>
        <w:jc w:val="lowKashida"/>
        <w:rPr>
          <w:rFonts w:cs="Simplified Arabic" w:hint="cs"/>
          <w:rtl/>
        </w:rPr>
      </w:pPr>
    </w:p>
    <w:p w:rsidR="00AD74EF" w:rsidRPr="00AD74EF" w:rsidRDefault="00AD74EF" w:rsidP="00AD74EF">
      <w:pPr>
        <w:jc w:val="lowKashida"/>
        <w:rPr>
          <w:rFonts w:ascii="Simplified Arabic" w:hAnsi="Simplified Arabic" w:cs="Simplified Arabic"/>
          <w:sz w:val="16"/>
          <w:szCs w:val="16"/>
          <w:rtl/>
        </w:rPr>
      </w:pPr>
      <w:r w:rsidRPr="00AD74EF">
        <w:rPr>
          <w:rFonts w:ascii="Simplified Arabic" w:hAnsi="Simplified Arabic" w:cs="Simplified Arabic"/>
          <w:b/>
          <w:bCs/>
          <w:sz w:val="24"/>
          <w:szCs w:val="24"/>
          <w:rtl/>
        </w:rPr>
        <w:t>تم</w:t>
      </w:r>
      <w:r w:rsidRPr="00AD74EF">
        <w:rPr>
          <w:rFonts w:ascii="Simplified Arabic" w:hAnsi="Simplified Arabic" w:cs="Simplified Arabic"/>
          <w:b/>
          <w:bCs/>
          <w:sz w:val="24"/>
          <w:szCs w:val="22"/>
          <w:rtl/>
        </w:rPr>
        <w:t xml:space="preserve"> </w:t>
      </w:r>
      <w:r w:rsidRPr="00AD74EF">
        <w:rPr>
          <w:rFonts w:ascii="Simplified Arabic" w:hAnsi="Simplified Arabic" w:cs="Simplified Arabic"/>
          <w:b/>
          <w:bCs/>
          <w:sz w:val="24"/>
          <w:szCs w:val="24"/>
          <w:rtl/>
        </w:rPr>
        <w:t>تمويل</w:t>
      </w:r>
      <w:r w:rsidRPr="00AD74EF">
        <w:rPr>
          <w:rFonts w:ascii="Simplified Arabic" w:hAnsi="Simplified Arabic" w:cs="Simplified Arabic"/>
          <w:b/>
          <w:bCs/>
          <w:sz w:val="24"/>
          <w:szCs w:val="22"/>
          <w:rtl/>
        </w:rPr>
        <w:t xml:space="preserve"> </w:t>
      </w:r>
      <w:r w:rsidRPr="00AD74EF">
        <w:rPr>
          <w:rFonts w:ascii="Simplified Arabic" w:hAnsi="Simplified Arabic" w:cs="Simplified Arabic"/>
          <w:b/>
          <w:bCs/>
          <w:sz w:val="24"/>
          <w:szCs w:val="24"/>
          <w:rtl/>
        </w:rPr>
        <w:t>طباعة</w:t>
      </w:r>
      <w:r w:rsidRPr="00AD74EF">
        <w:rPr>
          <w:rFonts w:ascii="Simplified Arabic" w:hAnsi="Simplified Arabic" w:cs="Simplified Arabic"/>
          <w:b/>
          <w:bCs/>
          <w:sz w:val="24"/>
          <w:szCs w:val="22"/>
          <w:rtl/>
        </w:rPr>
        <w:t xml:space="preserve"> </w:t>
      </w:r>
      <w:r w:rsidRPr="00AD74EF">
        <w:rPr>
          <w:rFonts w:ascii="Simplified Arabic" w:hAnsi="Simplified Arabic" w:cs="Simplified Arabic"/>
          <w:b/>
          <w:bCs/>
          <w:sz w:val="24"/>
          <w:szCs w:val="24"/>
          <w:rtl/>
        </w:rPr>
        <w:t>هذا</w:t>
      </w:r>
      <w:r w:rsidRPr="00AD74EF">
        <w:rPr>
          <w:rFonts w:ascii="Simplified Arabic" w:hAnsi="Simplified Arabic" w:cs="Simplified Arabic"/>
          <w:b/>
          <w:bCs/>
          <w:sz w:val="24"/>
          <w:szCs w:val="22"/>
          <w:rtl/>
        </w:rPr>
        <w:t xml:space="preserve"> </w:t>
      </w:r>
      <w:r w:rsidRPr="00AD74EF">
        <w:rPr>
          <w:rFonts w:ascii="Simplified Arabic" w:hAnsi="Simplified Arabic" w:cs="Simplified Arabic"/>
          <w:b/>
          <w:bCs/>
          <w:sz w:val="24"/>
          <w:szCs w:val="24"/>
          <w:rtl/>
        </w:rPr>
        <w:t>التقرير</w:t>
      </w:r>
      <w:r w:rsidRPr="00AD74EF">
        <w:rPr>
          <w:rFonts w:ascii="Simplified Arabic" w:hAnsi="Simplified Arabic" w:cs="Simplified Arabic"/>
          <w:b/>
          <w:bCs/>
          <w:sz w:val="24"/>
          <w:szCs w:val="22"/>
          <w:rtl/>
        </w:rPr>
        <w:t xml:space="preserve"> </w:t>
      </w:r>
      <w:r w:rsidRPr="00AD74EF">
        <w:rPr>
          <w:rFonts w:ascii="Simplified Arabic" w:hAnsi="Simplified Arabic" w:cs="Simplified Arabic"/>
          <w:b/>
          <w:bCs/>
          <w:sz w:val="24"/>
          <w:szCs w:val="24"/>
          <w:rtl/>
        </w:rPr>
        <w:t>من</w:t>
      </w:r>
      <w:r w:rsidRPr="00AD74EF">
        <w:rPr>
          <w:rFonts w:ascii="Simplified Arabic" w:hAnsi="Simplified Arabic" w:cs="Simplified Arabic"/>
          <w:b/>
          <w:bCs/>
          <w:sz w:val="24"/>
          <w:szCs w:val="22"/>
          <w:rtl/>
        </w:rPr>
        <w:t xml:space="preserve"> </w:t>
      </w:r>
      <w:r w:rsidRPr="00AD74EF">
        <w:rPr>
          <w:rFonts w:ascii="Simplified Arabic" w:hAnsi="Simplified Arabic" w:cs="Simplified Arabic"/>
          <w:b/>
          <w:bCs/>
          <w:sz w:val="24"/>
          <w:szCs w:val="24"/>
          <w:rtl/>
        </w:rPr>
        <w:t>جمهورية</w:t>
      </w:r>
      <w:r w:rsidRPr="00AD74EF">
        <w:rPr>
          <w:rFonts w:ascii="Simplified Arabic" w:hAnsi="Simplified Arabic" w:cs="Simplified Arabic"/>
          <w:b/>
          <w:bCs/>
          <w:sz w:val="24"/>
          <w:szCs w:val="22"/>
          <w:rtl/>
        </w:rPr>
        <w:t xml:space="preserve"> </w:t>
      </w:r>
      <w:r w:rsidRPr="00AD74EF">
        <w:rPr>
          <w:rFonts w:ascii="Simplified Arabic" w:hAnsi="Simplified Arabic" w:cs="Simplified Arabic"/>
          <w:b/>
          <w:bCs/>
          <w:sz w:val="24"/>
          <w:szCs w:val="24"/>
          <w:rtl/>
        </w:rPr>
        <w:t>الصين</w:t>
      </w:r>
      <w:r w:rsidRPr="00AD74EF">
        <w:rPr>
          <w:rFonts w:ascii="Simplified Arabic" w:hAnsi="Simplified Arabic" w:cs="Simplified Arabic"/>
          <w:b/>
          <w:bCs/>
          <w:sz w:val="24"/>
          <w:szCs w:val="22"/>
          <w:rtl/>
        </w:rPr>
        <w:t xml:space="preserve"> </w:t>
      </w:r>
      <w:r w:rsidRPr="00AD74EF">
        <w:rPr>
          <w:rFonts w:ascii="Simplified Arabic" w:hAnsi="Simplified Arabic" w:cs="Simplified Arabic"/>
          <w:b/>
          <w:bCs/>
          <w:sz w:val="24"/>
          <w:szCs w:val="24"/>
          <w:rtl/>
        </w:rPr>
        <w:t>الشعبية</w:t>
      </w:r>
    </w:p>
    <w:p w:rsidR="00137DA3" w:rsidRDefault="00006DF5">
      <w:pPr>
        <w:bidi w:val="0"/>
        <w:spacing w:after="200" w:line="276" w:lineRule="auto"/>
        <w:rPr>
          <w:rFonts w:cs="Simplified Arabic"/>
        </w:rPr>
      </w:pPr>
      <w:r>
        <w:rPr>
          <w:rFonts w:cs="Simplified Arabic"/>
          <w:noProof/>
        </w:rPr>
        <w:lastRenderedPageBreak/>
        <w:drawing>
          <wp:inline distT="0" distB="0" distL="0" distR="0">
            <wp:extent cx="5756801" cy="5157479"/>
            <wp:effectExtent l="19050" t="0" r="0" b="0"/>
            <wp:docPr id="5" name="Picture 1" descr="C:\Users\aymanq\AppData\Local\Microsoft\Windows\INetCache\Content.Outlook\SS5R5GWV\محمود-عباس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ymanq\AppData\Local\Microsoft\Windows\INetCache\Content.Outlook\SS5R5GWV\محمود-عباس (2).jpg"/>
                    <pic:cNvPicPr>
                      <a:picLocks noChangeAspect="1" noChangeArrowheads="1"/>
                    </pic:cNvPicPr>
                  </pic:nvPicPr>
                  <pic:blipFill>
                    <a:blip r:embed="rId13" cstate="print"/>
                    <a:srcRect/>
                    <a:stretch>
                      <a:fillRect/>
                    </a:stretch>
                  </pic:blipFill>
                  <pic:spPr bwMode="auto">
                    <a:xfrm>
                      <a:off x="0" y="0"/>
                      <a:ext cx="5760085" cy="5160421"/>
                    </a:xfrm>
                    <a:prstGeom prst="rect">
                      <a:avLst/>
                    </a:prstGeom>
                    <a:noFill/>
                    <a:ln w="9525">
                      <a:noFill/>
                      <a:miter lim="800000"/>
                      <a:headEnd/>
                      <a:tailEnd/>
                    </a:ln>
                  </pic:spPr>
                </pic:pic>
              </a:graphicData>
            </a:graphic>
          </wp:inline>
        </w:drawing>
      </w:r>
    </w:p>
    <w:p w:rsidR="00252D30" w:rsidRPr="002D2B86" w:rsidRDefault="00252D30" w:rsidP="00252D30">
      <w:pPr>
        <w:jc w:val="center"/>
        <w:rPr>
          <w:b/>
          <w:bCs/>
          <w:noProof/>
          <w:sz w:val="40"/>
          <w:szCs w:val="40"/>
          <w:rtl/>
        </w:rPr>
      </w:pPr>
    </w:p>
    <w:p w:rsidR="00252D30" w:rsidRDefault="00252D30" w:rsidP="00252D30">
      <w:pPr>
        <w:jc w:val="center"/>
        <w:rPr>
          <w:b/>
          <w:bCs/>
          <w:noProof/>
          <w:sz w:val="52"/>
          <w:szCs w:val="52"/>
          <w:rtl/>
        </w:rPr>
      </w:pPr>
      <w:r>
        <w:rPr>
          <w:rFonts w:hint="cs"/>
          <w:b/>
          <w:bCs/>
          <w:noProof/>
          <w:sz w:val="52"/>
          <w:szCs w:val="52"/>
          <w:rtl/>
        </w:rPr>
        <w:t>فخامة الرئيس محمود عباس "أبو مازن"</w:t>
      </w:r>
    </w:p>
    <w:p w:rsidR="00252D30" w:rsidRDefault="00252D30" w:rsidP="00252D30">
      <w:pPr>
        <w:jc w:val="center"/>
        <w:rPr>
          <w:b/>
          <w:bCs/>
          <w:noProof/>
          <w:sz w:val="52"/>
          <w:szCs w:val="52"/>
          <w:rtl/>
        </w:rPr>
      </w:pPr>
      <w:r>
        <w:rPr>
          <w:rFonts w:hint="cs"/>
          <w:b/>
          <w:bCs/>
          <w:noProof/>
          <w:sz w:val="52"/>
          <w:szCs w:val="52"/>
          <w:rtl/>
        </w:rPr>
        <w:t>رئيس اللجنة التنفيذية لمنظمة التحرير الفلسطينية</w:t>
      </w:r>
    </w:p>
    <w:p w:rsidR="00137DA3" w:rsidRDefault="00252D30" w:rsidP="00252D30">
      <w:pPr>
        <w:spacing w:after="200" w:line="276" w:lineRule="auto"/>
        <w:jc w:val="center"/>
        <w:rPr>
          <w:rFonts w:cs="Simplified Arabic"/>
        </w:rPr>
      </w:pPr>
      <w:r>
        <w:rPr>
          <w:rFonts w:hint="cs"/>
          <w:b/>
          <w:bCs/>
          <w:noProof/>
          <w:sz w:val="52"/>
          <w:szCs w:val="52"/>
          <w:rtl/>
        </w:rPr>
        <w:t>رئيس دولة فلسطين</w:t>
      </w:r>
      <w:r>
        <w:rPr>
          <w:rFonts w:cs="Simplified Arabic"/>
          <w:rtl/>
        </w:rPr>
        <w:t xml:space="preserve"> </w:t>
      </w:r>
      <w:r w:rsidR="00137DA3">
        <w:rPr>
          <w:rFonts w:cs="Simplified Arabic"/>
          <w:rtl/>
        </w:rPr>
        <w:br w:type="page"/>
      </w:r>
    </w:p>
    <w:p w:rsidR="00006DF5" w:rsidRDefault="00006DF5" w:rsidP="00006DF5">
      <w:pPr>
        <w:bidi w:val="0"/>
        <w:spacing w:after="200" w:line="276" w:lineRule="auto"/>
        <w:rPr>
          <w:rFonts w:cs="Simplified Arabic"/>
        </w:rPr>
      </w:pPr>
    </w:p>
    <w:p w:rsidR="00137DA3" w:rsidRDefault="00137DA3">
      <w:pPr>
        <w:bidi w:val="0"/>
        <w:spacing w:after="200" w:line="276" w:lineRule="auto"/>
        <w:rPr>
          <w:rFonts w:cs="Simplified Arabic"/>
        </w:rPr>
      </w:pPr>
      <w:r w:rsidRPr="00137DA3">
        <w:rPr>
          <w:rFonts w:cs="Simplified Arabic"/>
          <w:noProof/>
        </w:rPr>
        <w:lastRenderedPageBreak/>
        <w:drawing>
          <wp:inline distT="0" distB="0" distL="0" distR="0">
            <wp:extent cx="5756910" cy="8656320"/>
            <wp:effectExtent l="19050" t="0" r="0" b="0"/>
            <wp:docPr id="22" name="Picture 3" descr="C:\Users\nodeh\Desktop\Building Data 2017\Building&amp;housing data2017\Building report 2017\building report 2017f\Ø®Ø±ÙŠØ·Ø© ÙÙ„Ø³Ø·ÙŠÙ† Ø§Ù„Ø¹Ø§Ù…Ø©-20180312T101632Z-001\خريطة فلسطين العامة\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odeh\Desktop\Building Data 2017\Building&amp;housing data2017\Building report 2017\building report 2017f\Ø®Ø±ÙŠØ·Ø© ÙÙ„Ø³Ø·ÙŠÙ† Ø§Ù„Ø¹Ø§Ù…Ø©-20180312T101632Z-001\خريطة فلسطين العامة\PalestineMap_A.png"/>
                    <pic:cNvPicPr>
                      <a:picLocks noChangeAspect="1" noChangeArrowheads="1"/>
                    </pic:cNvPicPr>
                  </pic:nvPicPr>
                  <pic:blipFill>
                    <a:blip r:embed="rId14" cstate="print"/>
                    <a:srcRect/>
                    <a:stretch>
                      <a:fillRect/>
                    </a:stretch>
                  </pic:blipFill>
                  <pic:spPr bwMode="auto">
                    <a:xfrm>
                      <a:off x="0" y="0"/>
                      <a:ext cx="5760085" cy="8661094"/>
                    </a:xfrm>
                    <a:prstGeom prst="rect">
                      <a:avLst/>
                    </a:prstGeom>
                    <a:noFill/>
                    <a:ln w="9525">
                      <a:noFill/>
                      <a:miter lim="800000"/>
                      <a:headEnd/>
                      <a:tailEnd/>
                    </a:ln>
                  </pic:spPr>
                </pic:pic>
              </a:graphicData>
            </a:graphic>
          </wp:inline>
        </w:drawing>
      </w:r>
    </w:p>
    <w:p w:rsidR="006D0F5B" w:rsidRDefault="006D0F5B">
      <w:pPr>
        <w:bidi w:val="0"/>
        <w:spacing w:after="200" w:line="276" w:lineRule="auto"/>
        <w:rPr>
          <w:rFonts w:cs="Simplified Arabic"/>
        </w:rPr>
      </w:pPr>
      <w:r>
        <w:rPr>
          <w:rFonts w:cs="Simplified Arabic"/>
          <w:rtl/>
        </w:rPr>
        <w:lastRenderedPageBreak/>
        <w:br w:type="page"/>
      </w:r>
    </w:p>
    <w:p w:rsidR="00006DF5" w:rsidRDefault="00006DF5" w:rsidP="00006DF5">
      <w:pPr>
        <w:jc w:val="center"/>
        <w:rPr>
          <w:rFonts w:ascii="Simplified Arabic" w:hAnsi="Simplified Arabic" w:cs="Simplified Arabic"/>
          <w:rtl/>
        </w:rPr>
      </w:pPr>
      <w:r w:rsidRPr="00D72206">
        <w:rPr>
          <w:rFonts w:ascii="Simplified Arabic" w:hAnsi="Simplified Arabic" w:cs="Simplified Arabic"/>
          <w:rtl/>
        </w:rPr>
        <w:lastRenderedPageBreak/>
        <w:t>بسم الله الرحمن الرحيم</w:t>
      </w:r>
    </w:p>
    <w:p w:rsidR="00006DF5" w:rsidRPr="00006DF5" w:rsidRDefault="00006DF5" w:rsidP="00006DF5">
      <w:pPr>
        <w:jc w:val="center"/>
        <w:rPr>
          <w:rFonts w:ascii="Simplified Arabic" w:hAnsi="Simplified Arabic" w:cs="Simplified Arabic"/>
          <w:sz w:val="6"/>
          <w:szCs w:val="6"/>
          <w:rtl/>
        </w:rPr>
      </w:pPr>
    </w:p>
    <w:p w:rsidR="00006DF5" w:rsidRPr="00D72206" w:rsidRDefault="00006DF5" w:rsidP="00006DF5">
      <w:pPr>
        <w:jc w:val="center"/>
        <w:rPr>
          <w:rFonts w:ascii="Simplified Arabic" w:hAnsi="Simplified Arabic" w:cs="Simplified Arabic"/>
          <w:rtl/>
        </w:rPr>
      </w:pPr>
      <w:r w:rsidRPr="00AD5307">
        <w:rPr>
          <w:rFonts w:ascii="Simplified Arabic" w:hAnsi="Simplified Arabic" w:cs="Simplified Arabic"/>
          <w:noProof/>
          <w:rtl/>
        </w:rPr>
        <w:drawing>
          <wp:inline distT="0" distB="0" distL="0" distR="0">
            <wp:extent cx="618370" cy="835459"/>
            <wp:effectExtent l="19050" t="0" r="0" b="0"/>
            <wp:docPr id="8" name="Picture 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Image"/>
                    <pic:cNvPicPr>
                      <a:picLocks noChangeAspect="1" noChangeArrowheads="1"/>
                    </pic:cNvPicPr>
                  </pic:nvPicPr>
                  <pic:blipFill>
                    <a:blip r:embed="rId15" cstate="print"/>
                    <a:srcRect/>
                    <a:stretch>
                      <a:fillRect/>
                    </a:stretch>
                  </pic:blipFill>
                  <pic:spPr bwMode="auto">
                    <a:xfrm>
                      <a:off x="0" y="0"/>
                      <a:ext cx="621034" cy="839058"/>
                    </a:xfrm>
                    <a:prstGeom prst="rect">
                      <a:avLst/>
                    </a:prstGeom>
                    <a:noFill/>
                    <a:ln w="9525">
                      <a:noFill/>
                      <a:miter lim="800000"/>
                      <a:headEnd/>
                      <a:tailEnd/>
                    </a:ln>
                  </pic:spPr>
                </pic:pic>
              </a:graphicData>
            </a:graphic>
          </wp:inline>
        </w:drawing>
      </w:r>
    </w:p>
    <w:p w:rsidR="00006DF5" w:rsidRPr="00E3790C" w:rsidRDefault="00006DF5" w:rsidP="00006DF5">
      <w:pPr>
        <w:jc w:val="center"/>
        <w:rPr>
          <w:rFonts w:ascii="Simplified Arabic" w:hAnsi="Simplified Arabic" w:cs="Simplified Arabic"/>
          <w:b/>
          <w:bCs/>
          <w:sz w:val="24"/>
          <w:szCs w:val="24"/>
          <w:rtl/>
        </w:rPr>
      </w:pPr>
      <w:r w:rsidRPr="00E3790C">
        <w:rPr>
          <w:rFonts w:ascii="Simplified Arabic" w:hAnsi="Simplified Arabic" w:cs="Simplified Arabic"/>
          <w:b/>
          <w:bCs/>
          <w:sz w:val="24"/>
          <w:szCs w:val="24"/>
          <w:rtl/>
        </w:rPr>
        <w:t>تقديم من سيادة الرئيس محمود عباس "ابو مازن"</w:t>
      </w:r>
    </w:p>
    <w:p w:rsidR="00006DF5" w:rsidRPr="00E3790C" w:rsidRDefault="00006DF5" w:rsidP="00006DF5">
      <w:pPr>
        <w:jc w:val="center"/>
        <w:rPr>
          <w:rFonts w:ascii="Simplified Arabic" w:hAnsi="Simplified Arabic" w:cs="Simplified Arabic"/>
          <w:b/>
          <w:bCs/>
          <w:sz w:val="24"/>
          <w:szCs w:val="24"/>
          <w:rtl/>
        </w:rPr>
      </w:pPr>
      <w:r w:rsidRPr="00E3790C">
        <w:rPr>
          <w:rFonts w:ascii="Simplified Arabic" w:hAnsi="Simplified Arabic" w:cs="Simplified Arabic"/>
          <w:b/>
          <w:bCs/>
          <w:sz w:val="24"/>
          <w:szCs w:val="24"/>
          <w:rtl/>
        </w:rPr>
        <w:t>رئيس دولة فلسطين</w:t>
      </w:r>
    </w:p>
    <w:p w:rsidR="00006DF5" w:rsidRPr="00E3790C" w:rsidRDefault="00006DF5" w:rsidP="00006DF5">
      <w:pPr>
        <w:jc w:val="center"/>
        <w:rPr>
          <w:rFonts w:ascii="Simplified Arabic" w:hAnsi="Simplified Arabic" w:cs="Simplified Arabic"/>
          <w:b/>
          <w:bCs/>
          <w:sz w:val="24"/>
          <w:szCs w:val="24"/>
          <w:rtl/>
        </w:rPr>
      </w:pPr>
    </w:p>
    <w:p w:rsidR="00006DF5" w:rsidRPr="00DB76B1" w:rsidRDefault="00006DF5" w:rsidP="00006DF5">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يعتبر التعداد العام للسكان والمساكن والمنشآت ركناً اساسياً من اركان النظام الاحصائي الرسمي في أي </w:t>
      </w:r>
      <w:proofErr w:type="spellStart"/>
      <w:r w:rsidRPr="00DB76B1">
        <w:rPr>
          <w:rFonts w:ascii="Simplified Arabic" w:hAnsi="Simplified Arabic" w:cs="Simplified Arabic"/>
          <w:sz w:val="24"/>
          <w:szCs w:val="24"/>
          <w:rtl/>
        </w:rPr>
        <w:t>دولة،</w:t>
      </w:r>
      <w:proofErr w:type="spellEnd"/>
      <w:r w:rsidRPr="00DB76B1">
        <w:rPr>
          <w:rFonts w:ascii="Simplified Arabic" w:hAnsi="Simplified Arabic" w:cs="Simplified Arabic"/>
          <w:sz w:val="24"/>
          <w:szCs w:val="24"/>
          <w:rtl/>
        </w:rPr>
        <w:t xml:space="preserve"> حيث </w:t>
      </w:r>
      <w:r w:rsidRPr="00DB76B1">
        <w:rPr>
          <w:rFonts w:ascii="Simplified Arabic" w:hAnsi="Simplified Arabic" w:cs="Simplified Arabic" w:hint="cs"/>
          <w:sz w:val="24"/>
          <w:szCs w:val="24"/>
          <w:rtl/>
        </w:rPr>
        <w:t>يأتي</w:t>
      </w:r>
      <w:r w:rsidRPr="00DB76B1">
        <w:rPr>
          <w:rFonts w:ascii="Simplified Arabic" w:hAnsi="Simplified Arabic" w:cs="Simplified Arabic"/>
          <w:sz w:val="24"/>
          <w:szCs w:val="24"/>
          <w:rtl/>
        </w:rPr>
        <w:t xml:space="preserve"> تنفيذه خلال عام 2017 استحقاقاً قانونياً وتنموياً ووطنياً </w:t>
      </w:r>
      <w:proofErr w:type="spellStart"/>
      <w:r w:rsidRPr="00DB76B1">
        <w:rPr>
          <w:rFonts w:ascii="Simplified Arabic" w:hAnsi="Simplified Arabic" w:cs="Simplified Arabic"/>
          <w:sz w:val="24"/>
          <w:szCs w:val="24"/>
          <w:rtl/>
        </w:rPr>
        <w:t>وسيادياً،</w:t>
      </w:r>
      <w:proofErr w:type="spellEnd"/>
      <w:r w:rsidRPr="00DB76B1">
        <w:rPr>
          <w:rFonts w:ascii="Simplified Arabic" w:hAnsi="Simplified Arabic" w:cs="Simplified Arabic"/>
          <w:sz w:val="24"/>
          <w:szCs w:val="24"/>
          <w:rtl/>
        </w:rPr>
        <w:t xml:space="preserve"> ويمثل تنفيذه لبنة اساسية في عملية بناء الدولة </w:t>
      </w:r>
      <w:r w:rsidRPr="00DB76B1">
        <w:rPr>
          <w:rFonts w:ascii="Simplified Arabic" w:hAnsi="Simplified Arabic" w:cs="Simplified Arabic" w:hint="cs"/>
          <w:sz w:val="24"/>
          <w:szCs w:val="24"/>
          <w:rtl/>
        </w:rPr>
        <w:t>وإرساء</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أ</w:t>
      </w:r>
      <w:r w:rsidRPr="00DB76B1">
        <w:rPr>
          <w:rFonts w:ascii="Simplified Arabic" w:hAnsi="Simplified Arabic" w:cs="Simplified Arabic"/>
          <w:sz w:val="24"/>
          <w:szCs w:val="24"/>
          <w:rtl/>
        </w:rPr>
        <w:t xml:space="preserve">سس التخطيط السليم بمعايير علمية نظراً لما يوفره من </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 xml:space="preserve">حصاءات دقيقة وتفصيلية لكافة نواحي </w:t>
      </w:r>
      <w:proofErr w:type="spellStart"/>
      <w:r w:rsidRPr="00DB76B1">
        <w:rPr>
          <w:rFonts w:ascii="Simplified Arabic" w:hAnsi="Simplified Arabic" w:cs="Simplified Arabic"/>
          <w:sz w:val="24"/>
          <w:szCs w:val="24"/>
          <w:rtl/>
        </w:rPr>
        <w:t>الحياة،</w:t>
      </w:r>
      <w:proofErr w:type="spellEnd"/>
      <w:r w:rsidRPr="00DB76B1">
        <w:rPr>
          <w:rFonts w:ascii="Simplified Arabic" w:hAnsi="Simplified Arabic" w:cs="Simplified Arabic"/>
          <w:sz w:val="24"/>
          <w:szCs w:val="24"/>
          <w:rtl/>
        </w:rPr>
        <w:t xml:space="preserve"> ويساهم في بناء الدولة الفلسطينية و</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 xml:space="preserve">نجاز </w:t>
      </w:r>
      <w:proofErr w:type="spellStart"/>
      <w:r w:rsidRPr="00DB76B1">
        <w:rPr>
          <w:rFonts w:ascii="Simplified Arabic" w:hAnsi="Simplified Arabic" w:cs="Simplified Arabic" w:hint="cs"/>
          <w:sz w:val="24"/>
          <w:szCs w:val="24"/>
          <w:rtl/>
        </w:rPr>
        <w:t>الإ</w:t>
      </w:r>
      <w:r w:rsidRPr="00DB76B1">
        <w:rPr>
          <w:rFonts w:ascii="Simplified Arabic" w:hAnsi="Simplified Arabic" w:cs="Simplified Arabic"/>
          <w:sz w:val="24"/>
          <w:szCs w:val="24"/>
          <w:rtl/>
        </w:rPr>
        <w:t>ستقلال</w:t>
      </w:r>
      <w:proofErr w:type="spellEnd"/>
      <w:r w:rsidRPr="00DB76B1">
        <w:rPr>
          <w:rFonts w:ascii="Simplified Arabic" w:hAnsi="Simplified Arabic" w:cs="Simplified Arabic"/>
          <w:sz w:val="24"/>
          <w:szCs w:val="24"/>
          <w:rtl/>
        </w:rPr>
        <w:t xml:space="preserve"> السياسي والاقتصادي </w:t>
      </w:r>
      <w:proofErr w:type="spellStart"/>
      <w:r w:rsidRPr="00DB76B1">
        <w:rPr>
          <w:rFonts w:ascii="Simplified Arabic" w:hAnsi="Simplified Arabic" w:cs="Simplified Arabic" w:hint="cs"/>
          <w:sz w:val="24"/>
          <w:szCs w:val="24"/>
          <w:rtl/>
        </w:rPr>
        <w:t>والإ</w:t>
      </w:r>
      <w:r w:rsidRPr="00DB76B1">
        <w:rPr>
          <w:rFonts w:ascii="Simplified Arabic" w:hAnsi="Simplified Arabic" w:cs="Simplified Arabic"/>
          <w:sz w:val="24"/>
          <w:szCs w:val="24"/>
          <w:rtl/>
        </w:rPr>
        <w:t>جتماعي،</w:t>
      </w:r>
      <w:proofErr w:type="spellEnd"/>
      <w:r w:rsidRPr="00DB76B1">
        <w:rPr>
          <w:rFonts w:ascii="Simplified Arabic" w:hAnsi="Simplified Arabic" w:cs="Simplified Arabic"/>
          <w:sz w:val="24"/>
          <w:szCs w:val="24"/>
          <w:rtl/>
        </w:rPr>
        <w:t xml:space="preserve"> وتحقيق التنمية.</w:t>
      </w:r>
    </w:p>
    <w:p w:rsidR="00006DF5" w:rsidRPr="00DB76B1" w:rsidRDefault="00006DF5" w:rsidP="00006DF5">
      <w:pPr>
        <w:jc w:val="both"/>
        <w:rPr>
          <w:rFonts w:ascii="Simplified Arabic" w:hAnsi="Simplified Arabic" w:cs="Simplified Arabic"/>
          <w:sz w:val="24"/>
          <w:szCs w:val="24"/>
          <w:rtl/>
        </w:rPr>
      </w:pPr>
    </w:p>
    <w:p w:rsidR="00006DF5" w:rsidRPr="00DB76B1" w:rsidRDefault="00006DF5" w:rsidP="00006DF5">
      <w:pPr>
        <w:jc w:val="both"/>
        <w:rPr>
          <w:rFonts w:ascii="Simplified Arabic" w:hAnsi="Simplified Arabic" w:cs="Simplified Arabic"/>
          <w:sz w:val="24"/>
          <w:szCs w:val="24"/>
          <w:rtl/>
        </w:rPr>
      </w:pPr>
      <w:r w:rsidRPr="00DB76B1">
        <w:rPr>
          <w:rFonts w:ascii="Simplified Arabic" w:hAnsi="Simplified Arabic" w:cs="Simplified Arabic"/>
          <w:sz w:val="24"/>
          <w:szCs w:val="24"/>
          <w:rtl/>
        </w:rPr>
        <w:t>لقد</w:t>
      </w:r>
      <w:r w:rsidRPr="00DB76B1">
        <w:rPr>
          <w:rFonts w:ascii="Simplified Arabic" w:hAnsi="Simplified Arabic" w:cs="Simplified Arabic" w:hint="cs"/>
          <w:sz w:val="24"/>
          <w:szCs w:val="24"/>
          <w:rtl/>
        </w:rPr>
        <w:t xml:space="preserve"> تم </w:t>
      </w:r>
      <w:r w:rsidRPr="00DB76B1">
        <w:rPr>
          <w:rFonts w:ascii="Simplified Arabic" w:hAnsi="Simplified Arabic" w:cs="Simplified Arabic"/>
          <w:sz w:val="24"/>
          <w:szCs w:val="24"/>
          <w:rtl/>
        </w:rPr>
        <w:t>تنفيذ هذا المشروع الوطني الكبير</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من خلال استخدام التكنولوجيا والتقنيات الحديثة في جمع البيانات</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وشكل تنفيذ التعداد تحدياً كبيرا لكافة العاملين في التعداد ل</w:t>
      </w:r>
      <w:r w:rsidRPr="00DB76B1">
        <w:rPr>
          <w:rFonts w:ascii="Simplified Arabic" w:hAnsi="Simplified Arabic" w:cs="Simplified Arabic"/>
          <w:sz w:val="24"/>
          <w:szCs w:val="24"/>
          <w:rtl/>
        </w:rPr>
        <w:t xml:space="preserve">كونه ينفذ في ظل ظروف استثنائية تفرضها إجراءات الاحتلال </w:t>
      </w:r>
      <w:proofErr w:type="spellStart"/>
      <w:r w:rsidRPr="00DB76B1">
        <w:rPr>
          <w:rFonts w:ascii="Simplified Arabic" w:hAnsi="Simplified Arabic" w:cs="Simplified Arabic"/>
          <w:sz w:val="24"/>
          <w:szCs w:val="24"/>
          <w:rtl/>
        </w:rPr>
        <w:t>الإسرائيلي،</w:t>
      </w:r>
      <w:proofErr w:type="spellEnd"/>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وبفضل</w:t>
      </w:r>
      <w:r w:rsidRPr="00DB76B1">
        <w:rPr>
          <w:rFonts w:ascii="Simplified Arabic" w:hAnsi="Simplified Arabic" w:cs="Simplified Arabic"/>
          <w:sz w:val="24"/>
          <w:szCs w:val="24"/>
          <w:rtl/>
        </w:rPr>
        <w:t xml:space="preserve"> عزيمة و</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 xml:space="preserve">صرار الفريق </w:t>
      </w:r>
      <w:proofErr w:type="spellStart"/>
      <w:r w:rsidRPr="00DB76B1">
        <w:rPr>
          <w:rFonts w:ascii="Simplified Arabic" w:hAnsi="Simplified Arabic" w:cs="Simplified Arabic"/>
          <w:sz w:val="24"/>
          <w:szCs w:val="24"/>
          <w:rtl/>
        </w:rPr>
        <w:t>الوطني،</w:t>
      </w:r>
      <w:proofErr w:type="spellEnd"/>
      <w:r w:rsidRPr="00DB76B1">
        <w:rPr>
          <w:rFonts w:ascii="Simplified Arabic" w:hAnsi="Simplified Arabic" w:cs="Simplified Arabic"/>
          <w:sz w:val="24"/>
          <w:szCs w:val="24"/>
          <w:rtl/>
        </w:rPr>
        <w:t xml:space="preserve"> واحتضان القيادة السياسية جعلت من التغلب على هذا التحدي امراً ممكناً ادى الى تنفيذ التعداد العام الثالث في </w:t>
      </w:r>
      <w:proofErr w:type="spellStart"/>
      <w:r w:rsidRPr="00DB76B1">
        <w:rPr>
          <w:rFonts w:ascii="Simplified Arabic" w:hAnsi="Simplified Arabic" w:cs="Simplified Arabic"/>
          <w:sz w:val="24"/>
          <w:szCs w:val="24"/>
          <w:rtl/>
        </w:rPr>
        <w:t>فلسطين،</w:t>
      </w:r>
      <w:proofErr w:type="spellEnd"/>
      <w:r w:rsidRPr="00DB76B1">
        <w:rPr>
          <w:rFonts w:ascii="Simplified Arabic" w:hAnsi="Simplified Arabic" w:cs="Simplified Arabic"/>
          <w:sz w:val="24"/>
          <w:szCs w:val="24"/>
          <w:rtl/>
        </w:rPr>
        <w:t xml:space="preserve"> بأيد وبخبرات فلسطينية وبقرار فلسطيني </w:t>
      </w:r>
      <w:proofErr w:type="spellStart"/>
      <w:r w:rsidRPr="00DB76B1">
        <w:rPr>
          <w:rFonts w:ascii="Simplified Arabic" w:hAnsi="Simplified Arabic" w:cs="Simplified Arabic"/>
          <w:sz w:val="24"/>
          <w:szCs w:val="24"/>
          <w:rtl/>
        </w:rPr>
        <w:t>مستقل،</w:t>
      </w:r>
      <w:proofErr w:type="spellEnd"/>
      <w:r w:rsidRPr="00DB76B1">
        <w:rPr>
          <w:rFonts w:ascii="Simplified Arabic" w:hAnsi="Simplified Arabic" w:cs="Simplified Arabic"/>
          <w:sz w:val="24"/>
          <w:szCs w:val="24"/>
          <w:rtl/>
        </w:rPr>
        <w:t xml:space="preserve"> واستجابة للحاجات الوطنية في شتى المجالات.</w:t>
      </w:r>
    </w:p>
    <w:p w:rsidR="00006DF5" w:rsidRPr="00DB76B1" w:rsidRDefault="00006DF5" w:rsidP="00006DF5">
      <w:pPr>
        <w:jc w:val="both"/>
        <w:rPr>
          <w:rFonts w:ascii="Simplified Arabic" w:hAnsi="Simplified Arabic" w:cs="Simplified Arabic"/>
          <w:sz w:val="24"/>
          <w:szCs w:val="24"/>
          <w:rtl/>
        </w:rPr>
      </w:pPr>
    </w:p>
    <w:p w:rsidR="00006DF5" w:rsidRPr="00DB76B1" w:rsidRDefault="00006DF5" w:rsidP="00006DF5">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لقد اسهم التعداد في اعادة الموضوع التنموي على الاجندة الوطنية والدولية في </w:t>
      </w:r>
      <w:proofErr w:type="spellStart"/>
      <w:r w:rsidRPr="00DB76B1">
        <w:rPr>
          <w:rFonts w:ascii="Simplified Arabic" w:hAnsi="Simplified Arabic" w:cs="Simplified Arabic"/>
          <w:sz w:val="24"/>
          <w:szCs w:val="24"/>
          <w:rtl/>
        </w:rPr>
        <w:t>فلسطين،</w:t>
      </w:r>
      <w:proofErr w:type="spellEnd"/>
      <w:r w:rsidRPr="00DB76B1">
        <w:rPr>
          <w:rFonts w:ascii="Simplified Arabic" w:hAnsi="Simplified Arabic" w:cs="Simplified Arabic"/>
          <w:sz w:val="24"/>
          <w:szCs w:val="24"/>
          <w:rtl/>
        </w:rPr>
        <w:t xml:space="preserve"> بعد ان تراجع دورها لصالح </w:t>
      </w:r>
      <w:r w:rsidRPr="00DB76B1">
        <w:rPr>
          <w:rFonts w:ascii="Simplified Arabic" w:hAnsi="Simplified Arabic" w:cs="Simplified Arabic" w:hint="cs"/>
          <w:sz w:val="24"/>
          <w:szCs w:val="24"/>
          <w:rtl/>
        </w:rPr>
        <w:t>الاجندة</w:t>
      </w:r>
      <w:r w:rsidRPr="00DB76B1">
        <w:rPr>
          <w:rFonts w:ascii="Simplified Arabic" w:hAnsi="Simplified Arabic" w:cs="Simplified Arabic"/>
          <w:sz w:val="24"/>
          <w:szCs w:val="24"/>
          <w:rtl/>
        </w:rPr>
        <w:t xml:space="preserve"> </w:t>
      </w:r>
      <w:proofErr w:type="spellStart"/>
      <w:r w:rsidRPr="00DB76B1">
        <w:rPr>
          <w:rFonts w:ascii="Simplified Arabic" w:hAnsi="Simplified Arabic" w:cs="Simplified Arabic"/>
          <w:sz w:val="24"/>
          <w:szCs w:val="24"/>
          <w:rtl/>
        </w:rPr>
        <w:t>الاغاثية،</w:t>
      </w:r>
      <w:proofErr w:type="spellEnd"/>
      <w:r w:rsidRPr="00DB76B1">
        <w:rPr>
          <w:rFonts w:ascii="Simplified Arabic" w:hAnsi="Simplified Arabic" w:cs="Simplified Arabic"/>
          <w:sz w:val="24"/>
          <w:szCs w:val="24"/>
          <w:rtl/>
        </w:rPr>
        <w:t xml:space="preserve"> فالتنمية اهم الدعامات الضرورية </w:t>
      </w:r>
      <w:r w:rsidRPr="00DB76B1">
        <w:rPr>
          <w:rFonts w:ascii="Simplified Arabic" w:hAnsi="Simplified Arabic" w:cs="Simplified Arabic" w:hint="cs"/>
          <w:sz w:val="24"/>
          <w:szCs w:val="24"/>
          <w:rtl/>
        </w:rPr>
        <w:t>لتأسيس</w:t>
      </w:r>
      <w:r w:rsidRPr="00DB76B1">
        <w:rPr>
          <w:rFonts w:ascii="Simplified Arabic" w:hAnsi="Simplified Arabic" w:cs="Simplified Arabic"/>
          <w:sz w:val="24"/>
          <w:szCs w:val="24"/>
          <w:rtl/>
        </w:rPr>
        <w:t xml:space="preserve"> مجتمع </w:t>
      </w:r>
      <w:proofErr w:type="spellStart"/>
      <w:r w:rsidRPr="00DB76B1">
        <w:rPr>
          <w:rFonts w:ascii="Simplified Arabic" w:hAnsi="Simplified Arabic" w:cs="Simplified Arabic"/>
          <w:sz w:val="24"/>
          <w:szCs w:val="24"/>
          <w:rtl/>
        </w:rPr>
        <w:t>ديمقراطي،</w:t>
      </w:r>
      <w:proofErr w:type="spellEnd"/>
      <w:r w:rsidRPr="00DB76B1">
        <w:rPr>
          <w:rFonts w:ascii="Simplified Arabic" w:hAnsi="Simplified Arabic" w:cs="Simplified Arabic"/>
          <w:sz w:val="24"/>
          <w:szCs w:val="24"/>
          <w:rtl/>
        </w:rPr>
        <w:t xml:space="preserve"> وبناء انسان حر ملتزم بالمبادئ الوطنية </w:t>
      </w:r>
      <w:r w:rsidRPr="00DB76B1">
        <w:rPr>
          <w:rFonts w:ascii="Simplified Arabic" w:hAnsi="Simplified Arabic" w:cs="Simplified Arabic" w:hint="cs"/>
          <w:sz w:val="24"/>
          <w:szCs w:val="24"/>
          <w:rtl/>
        </w:rPr>
        <w:t>والإنسانية</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والإحصاءات</w:t>
      </w:r>
      <w:r w:rsidRPr="00DB76B1">
        <w:rPr>
          <w:rFonts w:ascii="Simplified Arabic" w:hAnsi="Simplified Arabic" w:cs="Simplified Arabic"/>
          <w:sz w:val="24"/>
          <w:szCs w:val="24"/>
          <w:rtl/>
        </w:rPr>
        <w:t xml:space="preserve"> الدقيقة والعلمية هي العمود الفقري لوضع خطط تنموية مبنية على اسس سليمة تشكل رافعةً لقضايا التنمية وتحقيق الاهداف المعلقة عليها.</w:t>
      </w:r>
    </w:p>
    <w:p w:rsidR="00006DF5" w:rsidRPr="00DB76B1" w:rsidRDefault="00006DF5" w:rsidP="00006DF5">
      <w:pPr>
        <w:jc w:val="both"/>
        <w:rPr>
          <w:rFonts w:ascii="Simplified Arabic" w:hAnsi="Simplified Arabic" w:cs="Simplified Arabic"/>
          <w:sz w:val="24"/>
          <w:szCs w:val="24"/>
          <w:rtl/>
        </w:rPr>
      </w:pPr>
    </w:p>
    <w:p w:rsidR="00006DF5" w:rsidRPr="00DB76B1" w:rsidRDefault="00006DF5" w:rsidP="00006DF5">
      <w:pPr>
        <w:ind w:left="-2"/>
        <w:jc w:val="lowKashida"/>
        <w:rPr>
          <w:rFonts w:ascii="Simplified Arabic" w:hAnsi="Simplified Arabic" w:cs="Simplified Arabic"/>
          <w:sz w:val="24"/>
          <w:szCs w:val="24"/>
          <w:rtl/>
        </w:rPr>
      </w:pPr>
      <w:r w:rsidRPr="00DB76B1">
        <w:rPr>
          <w:rFonts w:ascii="Simplified Arabic" w:hAnsi="Simplified Arabic" w:cs="Simplified Arabic"/>
          <w:sz w:val="24"/>
          <w:szCs w:val="24"/>
          <w:rtl/>
        </w:rPr>
        <w:t>لقد ابدى المجتمع الدولي اهتماماً بالغاً بهذا المشروع التنموي وعبر عن اهتمامه من خلال الدعم المادي والفني الذي قدمته بعض الدول الصديقة والمنظمات الدولية</w:t>
      </w:r>
      <w:r w:rsidRPr="00DB76B1">
        <w:rPr>
          <w:rFonts w:ascii="Simplified Arabic" w:hAnsi="Simplified Arabic" w:cs="Simplified Arabic" w:hint="cs"/>
          <w:sz w:val="24"/>
          <w:szCs w:val="24"/>
          <w:rtl/>
        </w:rPr>
        <w:t xml:space="preserve"> والحكومة الأردنية</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 xml:space="preserve">كما </w:t>
      </w:r>
      <w:r w:rsidRPr="00DB76B1">
        <w:rPr>
          <w:rFonts w:ascii="Simplified Arabic" w:hAnsi="Simplified Arabic" w:cs="Simplified Arabic"/>
          <w:sz w:val="24"/>
          <w:szCs w:val="24"/>
          <w:rtl/>
        </w:rPr>
        <w:t xml:space="preserve">ساهمت العديد من </w:t>
      </w:r>
      <w:proofErr w:type="spellStart"/>
      <w:r w:rsidRPr="00DB76B1">
        <w:rPr>
          <w:rFonts w:ascii="Simplified Arabic" w:hAnsi="Simplified Arabic" w:cs="Simplified Arabic"/>
          <w:sz w:val="24"/>
          <w:szCs w:val="24"/>
          <w:rtl/>
        </w:rPr>
        <w:t>الوزارات،</w:t>
      </w:r>
      <w:proofErr w:type="spellEnd"/>
      <w:r w:rsidRPr="00DB76B1">
        <w:rPr>
          <w:rFonts w:ascii="Simplified Arabic" w:hAnsi="Simplified Arabic" w:cs="Simplified Arabic"/>
          <w:sz w:val="24"/>
          <w:szCs w:val="24"/>
          <w:rtl/>
        </w:rPr>
        <w:t xml:space="preserve"> والمؤسسات الرسمية والخاصة </w:t>
      </w:r>
      <w:proofErr w:type="spellStart"/>
      <w:r w:rsidRPr="00DB76B1">
        <w:rPr>
          <w:rFonts w:ascii="Simplified Arabic" w:hAnsi="Simplified Arabic" w:cs="Simplified Arabic"/>
          <w:sz w:val="24"/>
          <w:szCs w:val="24"/>
          <w:rtl/>
        </w:rPr>
        <w:t>والأهلية،</w:t>
      </w:r>
      <w:proofErr w:type="spellEnd"/>
      <w:r w:rsidRPr="00DB76B1">
        <w:rPr>
          <w:rFonts w:ascii="Simplified Arabic" w:hAnsi="Simplified Arabic" w:cs="Simplified Arabic"/>
          <w:sz w:val="24"/>
          <w:szCs w:val="24"/>
          <w:rtl/>
        </w:rPr>
        <w:t xml:space="preserve"> وكذلك مؤسسات المجتمع المدني</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 xml:space="preserve">في توفير الاحتياجات </w:t>
      </w:r>
      <w:proofErr w:type="spellStart"/>
      <w:r w:rsidRPr="00DB76B1">
        <w:rPr>
          <w:rFonts w:ascii="Simplified Arabic" w:hAnsi="Simplified Arabic" w:cs="Simplified Arabic"/>
          <w:sz w:val="24"/>
          <w:szCs w:val="24"/>
          <w:rtl/>
        </w:rPr>
        <w:t>اللوجستية</w:t>
      </w:r>
      <w:proofErr w:type="spellEnd"/>
      <w:r w:rsidRPr="00DB76B1">
        <w:rPr>
          <w:rFonts w:ascii="Simplified Arabic" w:hAnsi="Simplified Arabic" w:cs="Simplified Arabic"/>
          <w:sz w:val="24"/>
          <w:szCs w:val="24"/>
          <w:rtl/>
        </w:rPr>
        <w:t xml:space="preserve"> للتعداد </w:t>
      </w:r>
      <w:r w:rsidRPr="00DB76B1">
        <w:rPr>
          <w:rFonts w:ascii="Simplified Arabic" w:hAnsi="Simplified Arabic" w:cs="Simplified Arabic" w:hint="cs"/>
          <w:sz w:val="24"/>
          <w:szCs w:val="24"/>
          <w:rtl/>
        </w:rPr>
        <w:t xml:space="preserve">ودعم ومساندة </w:t>
      </w:r>
      <w:proofErr w:type="spellStart"/>
      <w:r w:rsidRPr="00DB76B1">
        <w:rPr>
          <w:rFonts w:ascii="Simplified Arabic" w:hAnsi="Simplified Arabic" w:cs="Simplified Arabic" w:hint="cs"/>
          <w:sz w:val="24"/>
          <w:szCs w:val="24"/>
          <w:rtl/>
        </w:rPr>
        <w:t>طواقم</w:t>
      </w:r>
      <w:proofErr w:type="spellEnd"/>
      <w:r w:rsidRPr="00DB76B1">
        <w:rPr>
          <w:rFonts w:ascii="Simplified Arabic" w:hAnsi="Simplified Arabic" w:cs="Simplified Arabic" w:hint="cs"/>
          <w:sz w:val="24"/>
          <w:szCs w:val="24"/>
          <w:rtl/>
        </w:rPr>
        <w:t xml:space="preserve"> العمل </w:t>
      </w:r>
      <w:r w:rsidRPr="00DB76B1">
        <w:rPr>
          <w:rFonts w:ascii="Simplified Arabic" w:hAnsi="Simplified Arabic" w:cs="Simplified Arabic"/>
          <w:sz w:val="24"/>
          <w:szCs w:val="24"/>
          <w:rtl/>
        </w:rPr>
        <w:t>ومساهمتهم في تذليل العقبات وتوفير كافة متطلبات النجاح</w:t>
      </w:r>
      <w:r w:rsidRPr="00DB76B1">
        <w:rPr>
          <w:rFonts w:ascii="Simplified Arabic" w:hAnsi="Simplified Arabic" w:cs="Simplified Arabic" w:hint="cs"/>
          <w:sz w:val="24"/>
          <w:szCs w:val="24"/>
          <w:rtl/>
        </w:rPr>
        <w:t>.</w:t>
      </w:r>
      <w:r w:rsidRPr="00DB76B1">
        <w:rPr>
          <w:rFonts w:ascii="Simplified Arabic" w:hAnsi="Simplified Arabic" w:cs="Simplified Arabic"/>
          <w:sz w:val="24"/>
          <w:szCs w:val="24"/>
          <w:rtl/>
        </w:rPr>
        <w:t xml:space="preserve"> فلهم جميعاً كل الشكر والتقدير.</w:t>
      </w:r>
      <w:r w:rsidRPr="00DB76B1">
        <w:rPr>
          <w:rFonts w:ascii="Simplified Arabic" w:hAnsi="Simplified Arabic" w:cs="Simplified Arabic" w:hint="cs"/>
          <w:sz w:val="24"/>
          <w:szCs w:val="24"/>
          <w:rtl/>
        </w:rPr>
        <w:t xml:space="preserve">  </w:t>
      </w:r>
    </w:p>
    <w:p w:rsidR="00006DF5" w:rsidRPr="00DB76B1" w:rsidRDefault="00006DF5" w:rsidP="00006DF5">
      <w:pPr>
        <w:jc w:val="both"/>
        <w:rPr>
          <w:rFonts w:ascii="Simplified Arabic" w:hAnsi="Simplified Arabic" w:cs="Simplified Arabic"/>
          <w:sz w:val="24"/>
          <w:szCs w:val="24"/>
          <w:rtl/>
        </w:rPr>
      </w:pPr>
    </w:p>
    <w:p w:rsidR="00006DF5" w:rsidRPr="00DB76B1" w:rsidRDefault="00006DF5" w:rsidP="00006DF5">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اننا اذ نهدي هذا الانجاز التاريخي الى كل </w:t>
      </w:r>
      <w:proofErr w:type="spellStart"/>
      <w:r w:rsidRPr="00DB76B1">
        <w:rPr>
          <w:rFonts w:ascii="Simplified Arabic" w:hAnsi="Simplified Arabic" w:cs="Simplified Arabic"/>
          <w:sz w:val="24"/>
          <w:szCs w:val="24"/>
          <w:rtl/>
        </w:rPr>
        <w:t>فلسطيني،</w:t>
      </w:r>
      <w:proofErr w:type="spellEnd"/>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فإننا</w:t>
      </w:r>
      <w:r w:rsidRPr="00DB76B1">
        <w:rPr>
          <w:rFonts w:ascii="Simplified Arabic" w:hAnsi="Simplified Arabic" w:cs="Simplified Arabic"/>
          <w:sz w:val="24"/>
          <w:szCs w:val="24"/>
          <w:rtl/>
        </w:rPr>
        <w:t xml:space="preserve"> نعبر عن تقديرنا وشكرنا </w:t>
      </w:r>
      <w:r w:rsidRPr="00DB76B1">
        <w:rPr>
          <w:rFonts w:ascii="Simplified Arabic" w:hAnsi="Simplified Arabic" w:cs="Simplified Arabic" w:hint="cs"/>
          <w:sz w:val="24"/>
          <w:szCs w:val="24"/>
          <w:rtl/>
        </w:rPr>
        <w:t>لأسرة</w:t>
      </w:r>
      <w:r w:rsidRPr="00DB76B1">
        <w:rPr>
          <w:rFonts w:ascii="Simplified Arabic" w:hAnsi="Simplified Arabic" w:cs="Simplified Arabic"/>
          <w:sz w:val="24"/>
          <w:szCs w:val="24"/>
          <w:rtl/>
        </w:rPr>
        <w:t xml:space="preserve"> الجهاز المركزي </w:t>
      </w:r>
      <w:r w:rsidRPr="00DB76B1">
        <w:rPr>
          <w:rFonts w:ascii="Simplified Arabic" w:hAnsi="Simplified Arabic" w:cs="Simplified Arabic" w:hint="cs"/>
          <w:sz w:val="24"/>
          <w:szCs w:val="24"/>
          <w:rtl/>
        </w:rPr>
        <w:t>للإحصاء</w:t>
      </w:r>
      <w:r w:rsidRPr="00DB76B1">
        <w:rPr>
          <w:rFonts w:ascii="Simplified Arabic" w:hAnsi="Simplified Arabic" w:cs="Simplified Arabic"/>
          <w:sz w:val="24"/>
          <w:szCs w:val="24"/>
          <w:rtl/>
        </w:rPr>
        <w:t xml:space="preserve"> الفلسطيني والفريق الوطني للتعداد على اصرارهم وعطائهم وتفانيهم في تحقيق هذا الانجاز.</w:t>
      </w:r>
    </w:p>
    <w:p w:rsidR="00006DF5" w:rsidRPr="00DB76B1" w:rsidRDefault="00006DF5" w:rsidP="00006DF5">
      <w:pPr>
        <w:jc w:val="both"/>
        <w:rPr>
          <w:rFonts w:ascii="Simplified Arabic" w:hAnsi="Simplified Arabic" w:cs="Simplified Arabic"/>
          <w:sz w:val="24"/>
          <w:szCs w:val="24"/>
          <w:rtl/>
        </w:rPr>
      </w:pPr>
    </w:p>
    <w:tbl>
      <w:tblPr>
        <w:bidiVisual/>
        <w:tblW w:w="0" w:type="auto"/>
        <w:tblBorders>
          <w:insideH w:val="single" w:sz="4" w:space="0" w:color="auto"/>
        </w:tblBorders>
        <w:tblLook w:val="04A0"/>
      </w:tblPr>
      <w:tblGrid>
        <w:gridCol w:w="3080"/>
        <w:gridCol w:w="2226"/>
        <w:gridCol w:w="3936"/>
      </w:tblGrid>
      <w:tr w:rsidR="00006DF5" w:rsidRPr="00DB76B1" w:rsidTr="003338CC">
        <w:tc>
          <w:tcPr>
            <w:tcW w:w="3080" w:type="dxa"/>
          </w:tcPr>
          <w:p w:rsidR="00006DF5" w:rsidRPr="00DB76B1" w:rsidRDefault="00006DF5" w:rsidP="003338CC">
            <w:pPr>
              <w:jc w:val="both"/>
              <w:rPr>
                <w:rFonts w:ascii="Simplified Arabic" w:hAnsi="Simplified Arabic" w:cs="Simplified Arabic"/>
                <w:sz w:val="24"/>
                <w:szCs w:val="24"/>
                <w:rtl/>
              </w:rPr>
            </w:pPr>
          </w:p>
        </w:tc>
        <w:tc>
          <w:tcPr>
            <w:tcW w:w="2226" w:type="dxa"/>
          </w:tcPr>
          <w:p w:rsidR="00006DF5" w:rsidRPr="00DB76B1" w:rsidRDefault="00006DF5" w:rsidP="003338CC">
            <w:pPr>
              <w:jc w:val="both"/>
              <w:rPr>
                <w:rFonts w:ascii="Simplified Arabic" w:hAnsi="Simplified Arabic" w:cs="Simplified Arabic"/>
                <w:sz w:val="24"/>
                <w:szCs w:val="24"/>
                <w:rtl/>
              </w:rPr>
            </w:pPr>
          </w:p>
        </w:tc>
        <w:tc>
          <w:tcPr>
            <w:tcW w:w="3936" w:type="dxa"/>
          </w:tcPr>
          <w:p w:rsidR="00006DF5" w:rsidRPr="00DB76B1" w:rsidRDefault="00006DF5" w:rsidP="003338CC">
            <w:pPr>
              <w:bidi w:val="0"/>
              <w:jc w:val="center"/>
              <w:rPr>
                <w:rFonts w:ascii="Simplified Arabic" w:hAnsi="Simplified Arabic" w:cs="Simplified Arabic"/>
                <w:sz w:val="24"/>
                <w:szCs w:val="24"/>
              </w:rPr>
            </w:pPr>
            <w:r w:rsidRPr="00DB76B1">
              <w:rPr>
                <w:rFonts w:ascii="Simplified Arabic" w:hAnsi="Simplified Arabic" w:cs="Simplified Arabic" w:hint="cs"/>
                <w:sz w:val="24"/>
                <w:szCs w:val="24"/>
                <w:rtl/>
              </w:rPr>
              <w:t>محمود عباس</w:t>
            </w:r>
          </w:p>
          <w:p w:rsidR="00006DF5" w:rsidRPr="00DB76B1" w:rsidRDefault="00006DF5" w:rsidP="003338CC">
            <w:pPr>
              <w:bidi w:val="0"/>
              <w:jc w:val="center"/>
              <w:rPr>
                <w:rFonts w:ascii="Simplified Arabic" w:hAnsi="Simplified Arabic" w:cs="Simplified Arabic"/>
                <w:sz w:val="24"/>
                <w:szCs w:val="24"/>
                <w:rtl/>
              </w:rPr>
            </w:pPr>
            <w:r w:rsidRPr="00DB76B1">
              <w:rPr>
                <w:rFonts w:ascii="Simplified Arabic" w:hAnsi="Simplified Arabic" w:cs="Simplified Arabic" w:hint="cs"/>
                <w:sz w:val="24"/>
                <w:szCs w:val="24"/>
                <w:rtl/>
              </w:rPr>
              <w:t>رئيس اللجنة التنفيذية لمنظمة التحرير الفلسطينية</w:t>
            </w:r>
          </w:p>
          <w:p w:rsidR="00006DF5" w:rsidRPr="00DB76B1" w:rsidRDefault="00006DF5" w:rsidP="003338CC">
            <w:pPr>
              <w:bidi w:val="0"/>
              <w:jc w:val="center"/>
              <w:rPr>
                <w:rFonts w:ascii="Simplified Arabic" w:hAnsi="Simplified Arabic" w:cs="Simplified Arabic"/>
                <w:sz w:val="24"/>
                <w:szCs w:val="24"/>
                <w:rtl/>
              </w:rPr>
            </w:pPr>
            <w:r w:rsidRPr="00DB76B1">
              <w:rPr>
                <w:rFonts w:ascii="Simplified Arabic" w:hAnsi="Simplified Arabic" w:cs="Simplified Arabic" w:hint="cs"/>
                <w:sz w:val="24"/>
                <w:szCs w:val="24"/>
                <w:rtl/>
              </w:rPr>
              <w:t>رئيس دولة فلسطين</w:t>
            </w:r>
          </w:p>
        </w:tc>
      </w:tr>
    </w:tbl>
    <w:p w:rsidR="00137DA3" w:rsidRPr="00A4672B" w:rsidRDefault="00137DA3" w:rsidP="00006DF5">
      <w:pPr>
        <w:spacing w:after="200" w:line="276" w:lineRule="auto"/>
        <w:jc w:val="center"/>
        <w:rPr>
          <w:rFonts w:cs="Simplified Arabic"/>
          <w:rtl/>
        </w:rPr>
      </w:pPr>
    </w:p>
    <w:p w:rsidR="00875EC4" w:rsidRPr="00D55C43" w:rsidRDefault="00875EC4" w:rsidP="00875EC4">
      <w:pPr>
        <w:jc w:val="center"/>
        <w:rPr>
          <w:rFonts w:cs="Simplified Arabic"/>
          <w:b/>
          <w:bCs/>
          <w:sz w:val="24"/>
          <w:szCs w:val="24"/>
          <w:rtl/>
        </w:rPr>
      </w:pPr>
    </w:p>
    <w:p w:rsidR="00875EC4" w:rsidRPr="00D55C43" w:rsidRDefault="00875EC4" w:rsidP="00875EC4">
      <w:pPr>
        <w:jc w:val="center"/>
        <w:rPr>
          <w:rFonts w:cs="Simplified Arabic"/>
          <w:b/>
          <w:bCs/>
          <w:sz w:val="24"/>
          <w:szCs w:val="24"/>
          <w:rtl/>
        </w:rPr>
      </w:pPr>
    </w:p>
    <w:p w:rsidR="00137DA3" w:rsidRDefault="00137DA3" w:rsidP="00875EC4">
      <w:pPr>
        <w:jc w:val="center"/>
        <w:rPr>
          <w:rFonts w:cs="Simplified Arabic"/>
          <w:b/>
          <w:bCs/>
          <w:sz w:val="28"/>
          <w:szCs w:val="28"/>
          <w:rtl/>
        </w:rPr>
      </w:pPr>
    </w:p>
    <w:p w:rsidR="00137DA3" w:rsidRDefault="00137DA3" w:rsidP="00875EC4">
      <w:pPr>
        <w:jc w:val="center"/>
        <w:rPr>
          <w:rFonts w:cs="Simplified Arabic"/>
          <w:b/>
          <w:bCs/>
          <w:sz w:val="28"/>
          <w:szCs w:val="28"/>
          <w:rtl/>
        </w:rPr>
      </w:pPr>
    </w:p>
    <w:p w:rsidR="00137DA3" w:rsidRDefault="00137DA3" w:rsidP="00875EC4">
      <w:pPr>
        <w:jc w:val="center"/>
        <w:rPr>
          <w:rFonts w:cs="Simplified Arabic"/>
          <w:b/>
          <w:bCs/>
          <w:sz w:val="28"/>
          <w:szCs w:val="28"/>
          <w:rtl/>
        </w:rPr>
      </w:pPr>
    </w:p>
    <w:p w:rsidR="00875EC4" w:rsidRPr="00A4672B" w:rsidRDefault="00137DA3" w:rsidP="006D0F5B">
      <w:pPr>
        <w:bidi w:val="0"/>
        <w:spacing w:after="200" w:line="276" w:lineRule="auto"/>
        <w:jc w:val="center"/>
        <w:rPr>
          <w:rFonts w:cs="Simplified Arabic"/>
          <w:b/>
          <w:bCs/>
          <w:sz w:val="28"/>
          <w:szCs w:val="28"/>
        </w:rPr>
      </w:pPr>
      <w:r>
        <w:rPr>
          <w:rFonts w:cs="Simplified Arabic"/>
          <w:b/>
          <w:bCs/>
          <w:sz w:val="28"/>
          <w:szCs w:val="28"/>
          <w:rtl/>
        </w:rPr>
        <w:br w:type="page"/>
      </w:r>
      <w:r w:rsidR="00875EC4" w:rsidRPr="00A4672B">
        <w:rPr>
          <w:rFonts w:cs="Simplified Arabic"/>
          <w:b/>
          <w:bCs/>
          <w:sz w:val="28"/>
          <w:szCs w:val="28"/>
          <w:rtl/>
        </w:rPr>
        <w:lastRenderedPageBreak/>
        <w:t>شكـر وتقديـر</w:t>
      </w:r>
    </w:p>
    <w:p w:rsidR="004E1DC6" w:rsidRPr="004E1DC6" w:rsidRDefault="004E1DC6" w:rsidP="004E1DC6">
      <w:pPr>
        <w:ind w:left="-2"/>
        <w:jc w:val="lowKashida"/>
        <w:rPr>
          <w:rFonts w:ascii="Simplified Arabic" w:hAnsi="Simplified Arabic" w:cs="Simplified Arabic"/>
          <w:color w:val="000000"/>
          <w:sz w:val="24"/>
          <w:szCs w:val="24"/>
        </w:rPr>
      </w:pPr>
      <w:r w:rsidRPr="004E1DC6">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w:t>
      </w:r>
      <w:proofErr w:type="spellStart"/>
      <w:r w:rsidRPr="004E1DC6">
        <w:rPr>
          <w:rFonts w:ascii="Simplified Arabic" w:hAnsi="Simplified Arabic" w:cs="Simplified Arabic"/>
          <w:color w:val="000000"/>
          <w:sz w:val="24"/>
          <w:szCs w:val="24"/>
          <w:rtl/>
        </w:rPr>
        <w:t>المطلوبة،</w:t>
      </w:r>
      <w:proofErr w:type="spellEnd"/>
      <w:r w:rsidRPr="004E1DC6">
        <w:rPr>
          <w:rFonts w:ascii="Simplified Arabic" w:hAnsi="Simplified Arabic" w:cs="Simplified Arabic"/>
          <w:color w:val="000000"/>
          <w:sz w:val="24"/>
          <w:szCs w:val="24"/>
          <w:rtl/>
        </w:rPr>
        <w:t xml:space="preserve"> والى الجنود المجهولين أبناء الأسرة </w:t>
      </w:r>
      <w:proofErr w:type="spellStart"/>
      <w:r w:rsidRPr="004E1DC6">
        <w:rPr>
          <w:rFonts w:ascii="Simplified Arabic" w:hAnsi="Simplified Arabic" w:cs="Simplified Arabic"/>
          <w:color w:val="000000"/>
          <w:sz w:val="24"/>
          <w:szCs w:val="24"/>
          <w:rtl/>
        </w:rPr>
        <w:t>الإحصائية،</w:t>
      </w:r>
      <w:proofErr w:type="spellEnd"/>
      <w:r w:rsidRPr="004E1DC6">
        <w:rPr>
          <w:rFonts w:ascii="Simplified Arabic" w:hAnsi="Simplified Arabic" w:cs="Simplified Arabic"/>
          <w:color w:val="000000"/>
          <w:sz w:val="24"/>
          <w:szCs w:val="24"/>
          <w:rtl/>
        </w:rPr>
        <w:t xml:space="preserve"> على تفانيهم في </w:t>
      </w:r>
      <w:proofErr w:type="spellStart"/>
      <w:r w:rsidRPr="004E1DC6">
        <w:rPr>
          <w:rFonts w:ascii="Simplified Arabic" w:hAnsi="Simplified Arabic" w:cs="Simplified Arabic"/>
          <w:color w:val="000000"/>
          <w:sz w:val="24"/>
          <w:szCs w:val="24"/>
          <w:rtl/>
        </w:rPr>
        <w:t>العمل،</w:t>
      </w:r>
      <w:proofErr w:type="spellEnd"/>
      <w:r w:rsidRPr="004E1DC6">
        <w:rPr>
          <w:rFonts w:ascii="Simplified Arabic" w:hAnsi="Simplified Arabic" w:cs="Simplified Arabic"/>
          <w:color w:val="000000"/>
          <w:sz w:val="24"/>
          <w:szCs w:val="24"/>
          <w:rtl/>
        </w:rPr>
        <w:t xml:space="preserve"> وجهودهم الحثيثة والاستثنائية التي بذلوها في تنفيذ هذا المشروع بكافة </w:t>
      </w:r>
      <w:proofErr w:type="spellStart"/>
      <w:r w:rsidRPr="004E1DC6">
        <w:rPr>
          <w:rFonts w:ascii="Simplified Arabic" w:hAnsi="Simplified Arabic" w:cs="Simplified Arabic"/>
          <w:color w:val="000000"/>
          <w:sz w:val="24"/>
          <w:szCs w:val="24"/>
          <w:rtl/>
        </w:rPr>
        <w:t>مراحله،</w:t>
      </w:r>
      <w:proofErr w:type="spellEnd"/>
      <w:r w:rsidRPr="004E1DC6">
        <w:rPr>
          <w:rFonts w:ascii="Simplified Arabic" w:hAnsi="Simplified Arabic" w:cs="Simplified Arabic"/>
          <w:color w:val="000000"/>
          <w:sz w:val="24"/>
          <w:szCs w:val="24"/>
          <w:rtl/>
        </w:rPr>
        <w:t xml:space="preserve"> ونخص بالذكر جهود رئيس وأعضاء غرفة العمليات </w:t>
      </w:r>
      <w:proofErr w:type="spellStart"/>
      <w:r w:rsidRPr="004E1DC6">
        <w:rPr>
          <w:rFonts w:ascii="Simplified Arabic" w:hAnsi="Simplified Arabic" w:cs="Simplified Arabic"/>
          <w:color w:val="000000"/>
          <w:sz w:val="24"/>
          <w:szCs w:val="24"/>
          <w:rtl/>
        </w:rPr>
        <w:t>المركزية،</w:t>
      </w:r>
      <w:proofErr w:type="spellEnd"/>
      <w:r w:rsidRPr="004E1DC6">
        <w:rPr>
          <w:rFonts w:ascii="Simplified Arabic" w:hAnsi="Simplified Arabic" w:cs="Simplified Arabic"/>
          <w:color w:val="000000"/>
          <w:sz w:val="24"/>
          <w:szCs w:val="24"/>
          <w:rtl/>
        </w:rPr>
        <w:t xml:space="preserve"> ورئيس وأعضاء اللجنة التنفيذية </w:t>
      </w:r>
      <w:proofErr w:type="spellStart"/>
      <w:r w:rsidRPr="004E1DC6">
        <w:rPr>
          <w:rFonts w:ascii="Simplified Arabic" w:hAnsi="Simplified Arabic" w:cs="Simplified Arabic"/>
          <w:color w:val="000000"/>
          <w:sz w:val="24"/>
          <w:szCs w:val="24"/>
          <w:rtl/>
        </w:rPr>
        <w:t>للتعداد،</w:t>
      </w:r>
      <w:proofErr w:type="spellEnd"/>
      <w:r w:rsidRPr="004E1DC6">
        <w:rPr>
          <w:rFonts w:ascii="Simplified Arabic" w:hAnsi="Simplified Arabic" w:cs="Simplified Arabic"/>
          <w:color w:val="000000"/>
          <w:sz w:val="24"/>
          <w:szCs w:val="24"/>
          <w:rtl/>
        </w:rPr>
        <w:t xml:space="preserve"> وغرف العمليات </w:t>
      </w:r>
      <w:proofErr w:type="spellStart"/>
      <w:r w:rsidRPr="004E1DC6">
        <w:rPr>
          <w:rFonts w:ascii="Simplified Arabic" w:hAnsi="Simplified Arabic" w:cs="Simplified Arabic"/>
          <w:color w:val="000000"/>
          <w:sz w:val="24"/>
          <w:szCs w:val="24"/>
          <w:rtl/>
        </w:rPr>
        <w:t>الفرعية،</w:t>
      </w:r>
      <w:proofErr w:type="spellEnd"/>
      <w:r w:rsidRPr="004E1DC6">
        <w:rPr>
          <w:rFonts w:ascii="Simplified Arabic" w:hAnsi="Simplified Arabic" w:cs="Simplified Arabic"/>
          <w:color w:val="000000"/>
          <w:sz w:val="24"/>
          <w:szCs w:val="24"/>
          <w:rtl/>
        </w:rPr>
        <w:t xml:space="preserve"> ومدراء التعداد في المحافظات </w:t>
      </w:r>
      <w:proofErr w:type="spellStart"/>
      <w:r w:rsidRPr="004E1DC6">
        <w:rPr>
          <w:rFonts w:ascii="Simplified Arabic" w:hAnsi="Simplified Arabic" w:cs="Simplified Arabic"/>
          <w:color w:val="000000"/>
          <w:sz w:val="24"/>
          <w:szCs w:val="24"/>
          <w:rtl/>
        </w:rPr>
        <w:t>ومساعدوهم،</w:t>
      </w:r>
      <w:proofErr w:type="spellEnd"/>
      <w:r w:rsidRPr="004E1DC6">
        <w:rPr>
          <w:rFonts w:ascii="Simplified Arabic" w:hAnsi="Simplified Arabic" w:cs="Simplified Arabic"/>
          <w:color w:val="000000"/>
          <w:sz w:val="24"/>
          <w:szCs w:val="24"/>
          <w:rtl/>
        </w:rPr>
        <w:t xml:space="preserve"> </w:t>
      </w:r>
      <w:proofErr w:type="spellStart"/>
      <w:r w:rsidRPr="004E1DC6">
        <w:rPr>
          <w:rFonts w:ascii="Simplified Arabic" w:hAnsi="Simplified Arabic" w:cs="Simplified Arabic"/>
          <w:color w:val="000000"/>
          <w:sz w:val="24"/>
          <w:szCs w:val="24"/>
          <w:rtl/>
        </w:rPr>
        <w:t>والطواقم</w:t>
      </w:r>
      <w:proofErr w:type="spellEnd"/>
      <w:r w:rsidRPr="004E1DC6">
        <w:rPr>
          <w:rFonts w:ascii="Simplified Arabic" w:hAnsi="Simplified Arabic" w:cs="Simplified Arabic"/>
          <w:color w:val="000000"/>
          <w:sz w:val="24"/>
          <w:szCs w:val="24"/>
          <w:rtl/>
        </w:rPr>
        <w:t xml:space="preserve"> </w:t>
      </w:r>
      <w:proofErr w:type="spellStart"/>
      <w:r w:rsidRPr="004E1DC6">
        <w:rPr>
          <w:rFonts w:ascii="Simplified Arabic" w:hAnsi="Simplified Arabic" w:cs="Simplified Arabic"/>
          <w:color w:val="000000"/>
          <w:sz w:val="24"/>
          <w:szCs w:val="24"/>
          <w:rtl/>
        </w:rPr>
        <w:t>المساندة،</w:t>
      </w:r>
      <w:proofErr w:type="spellEnd"/>
      <w:r w:rsidRPr="004E1DC6">
        <w:rPr>
          <w:rFonts w:ascii="Simplified Arabic" w:hAnsi="Simplified Arabic" w:cs="Simplified Arabic"/>
          <w:color w:val="000000"/>
          <w:sz w:val="24"/>
          <w:szCs w:val="24"/>
          <w:rtl/>
        </w:rPr>
        <w:t xml:space="preserve"> والمنسق</w:t>
      </w:r>
      <w:r w:rsidRPr="004E1DC6">
        <w:rPr>
          <w:rFonts w:ascii="Simplified Arabic" w:hAnsi="Simplified Arabic" w:cs="Simplified Arabic" w:hint="cs"/>
          <w:color w:val="000000"/>
          <w:sz w:val="24"/>
          <w:szCs w:val="24"/>
          <w:rtl/>
        </w:rPr>
        <w:t>ي</w:t>
      </w:r>
      <w:r w:rsidRPr="004E1DC6">
        <w:rPr>
          <w:rFonts w:ascii="Simplified Arabic" w:hAnsi="Simplified Arabic" w:cs="Simplified Arabic"/>
          <w:color w:val="000000"/>
          <w:sz w:val="24"/>
          <w:szCs w:val="24"/>
          <w:rtl/>
        </w:rPr>
        <w:t xml:space="preserve">ن </w:t>
      </w:r>
      <w:proofErr w:type="spellStart"/>
      <w:r w:rsidRPr="004E1DC6">
        <w:rPr>
          <w:rFonts w:ascii="Simplified Arabic" w:hAnsi="Simplified Arabic" w:cs="Simplified Arabic"/>
          <w:color w:val="000000"/>
          <w:sz w:val="24"/>
          <w:szCs w:val="24"/>
          <w:rtl/>
        </w:rPr>
        <w:t>الإعلامي</w:t>
      </w:r>
      <w:r w:rsidRPr="004E1DC6">
        <w:rPr>
          <w:rFonts w:ascii="Simplified Arabic" w:hAnsi="Simplified Arabic" w:cs="Simplified Arabic" w:hint="cs"/>
          <w:color w:val="000000"/>
          <w:sz w:val="24"/>
          <w:szCs w:val="24"/>
          <w:rtl/>
        </w:rPr>
        <w:t>ي</w:t>
      </w:r>
      <w:r w:rsidRPr="004E1DC6">
        <w:rPr>
          <w:rFonts w:ascii="Simplified Arabic" w:hAnsi="Simplified Arabic" w:cs="Simplified Arabic"/>
          <w:color w:val="000000"/>
          <w:sz w:val="24"/>
          <w:szCs w:val="24"/>
          <w:rtl/>
        </w:rPr>
        <w:t>ن،</w:t>
      </w:r>
      <w:proofErr w:type="spellEnd"/>
      <w:r w:rsidRPr="004E1DC6">
        <w:rPr>
          <w:rFonts w:ascii="Simplified Arabic" w:hAnsi="Simplified Arabic" w:cs="Simplified Arabic"/>
          <w:color w:val="000000"/>
          <w:sz w:val="24"/>
          <w:szCs w:val="24"/>
          <w:rtl/>
        </w:rPr>
        <w:t xml:space="preserve"> والمشرف</w:t>
      </w:r>
      <w:r w:rsidRPr="004E1DC6">
        <w:rPr>
          <w:rFonts w:ascii="Simplified Arabic" w:hAnsi="Simplified Arabic" w:cs="Simplified Arabic" w:hint="cs"/>
          <w:color w:val="000000"/>
          <w:sz w:val="24"/>
          <w:szCs w:val="24"/>
          <w:rtl/>
        </w:rPr>
        <w:t>ي</w:t>
      </w:r>
      <w:r w:rsidRPr="004E1DC6">
        <w:rPr>
          <w:rFonts w:ascii="Simplified Arabic" w:hAnsi="Simplified Arabic" w:cs="Simplified Arabic"/>
          <w:color w:val="000000"/>
          <w:sz w:val="24"/>
          <w:szCs w:val="24"/>
          <w:rtl/>
        </w:rPr>
        <w:t xml:space="preserve">ن </w:t>
      </w:r>
      <w:proofErr w:type="spellStart"/>
      <w:r w:rsidRPr="004E1DC6">
        <w:rPr>
          <w:rFonts w:ascii="Simplified Arabic" w:hAnsi="Simplified Arabic" w:cs="Simplified Arabic"/>
          <w:color w:val="000000"/>
          <w:sz w:val="24"/>
          <w:szCs w:val="24"/>
          <w:rtl/>
        </w:rPr>
        <w:t>الميداني</w:t>
      </w:r>
      <w:r w:rsidRPr="004E1DC6">
        <w:rPr>
          <w:rFonts w:ascii="Simplified Arabic" w:hAnsi="Simplified Arabic" w:cs="Simplified Arabic" w:hint="cs"/>
          <w:color w:val="000000"/>
          <w:sz w:val="24"/>
          <w:szCs w:val="24"/>
          <w:rtl/>
        </w:rPr>
        <w:t>ي</w:t>
      </w:r>
      <w:r w:rsidRPr="004E1DC6">
        <w:rPr>
          <w:rFonts w:ascii="Simplified Arabic" w:hAnsi="Simplified Arabic" w:cs="Simplified Arabic"/>
          <w:color w:val="000000"/>
          <w:sz w:val="24"/>
          <w:szCs w:val="24"/>
          <w:rtl/>
        </w:rPr>
        <w:t>ن،</w:t>
      </w:r>
      <w:proofErr w:type="spellEnd"/>
      <w:r w:rsidRPr="004E1DC6">
        <w:rPr>
          <w:rFonts w:ascii="Simplified Arabic" w:hAnsi="Simplified Arabic" w:cs="Simplified Arabic"/>
          <w:color w:val="000000"/>
          <w:sz w:val="24"/>
          <w:szCs w:val="24"/>
          <w:rtl/>
        </w:rPr>
        <w:t xml:space="preserve"> </w:t>
      </w:r>
      <w:proofErr w:type="spellStart"/>
      <w:r w:rsidRPr="004E1DC6">
        <w:rPr>
          <w:rFonts w:ascii="Simplified Arabic" w:hAnsi="Simplified Arabic" w:cs="Simplified Arabic"/>
          <w:color w:val="000000"/>
          <w:sz w:val="24"/>
          <w:szCs w:val="24"/>
          <w:rtl/>
        </w:rPr>
        <w:t>والمراقب</w:t>
      </w:r>
      <w:r w:rsidRPr="004E1DC6">
        <w:rPr>
          <w:rFonts w:ascii="Simplified Arabic" w:hAnsi="Simplified Arabic" w:cs="Simplified Arabic" w:hint="cs"/>
          <w:color w:val="000000"/>
          <w:sz w:val="24"/>
          <w:szCs w:val="24"/>
          <w:rtl/>
        </w:rPr>
        <w:t>ي</w:t>
      </w:r>
      <w:r w:rsidRPr="004E1DC6">
        <w:rPr>
          <w:rFonts w:ascii="Simplified Arabic" w:hAnsi="Simplified Arabic" w:cs="Simplified Arabic"/>
          <w:color w:val="000000"/>
          <w:sz w:val="24"/>
          <w:szCs w:val="24"/>
          <w:rtl/>
        </w:rPr>
        <w:t>ن،</w:t>
      </w:r>
      <w:proofErr w:type="spellEnd"/>
      <w:r w:rsidRPr="004E1DC6">
        <w:rPr>
          <w:rFonts w:ascii="Simplified Arabic" w:hAnsi="Simplified Arabic" w:cs="Simplified Arabic"/>
          <w:color w:val="000000"/>
          <w:sz w:val="24"/>
          <w:szCs w:val="24"/>
          <w:rtl/>
        </w:rPr>
        <w:t xml:space="preserve"> </w:t>
      </w:r>
      <w:proofErr w:type="spellStart"/>
      <w:r w:rsidRPr="004E1DC6">
        <w:rPr>
          <w:rFonts w:ascii="Simplified Arabic" w:hAnsi="Simplified Arabic" w:cs="Simplified Arabic"/>
          <w:color w:val="000000"/>
          <w:sz w:val="24"/>
          <w:szCs w:val="24"/>
          <w:rtl/>
        </w:rPr>
        <w:t>والعداد</w:t>
      </w:r>
      <w:r w:rsidRPr="004E1DC6">
        <w:rPr>
          <w:rFonts w:ascii="Simplified Arabic" w:hAnsi="Simplified Arabic" w:cs="Simplified Arabic" w:hint="cs"/>
          <w:color w:val="000000"/>
          <w:sz w:val="24"/>
          <w:szCs w:val="24"/>
          <w:rtl/>
        </w:rPr>
        <w:t>ي</w:t>
      </w:r>
      <w:r w:rsidRPr="004E1DC6">
        <w:rPr>
          <w:rFonts w:ascii="Simplified Arabic" w:hAnsi="Simplified Arabic" w:cs="Simplified Arabic"/>
          <w:color w:val="000000"/>
          <w:sz w:val="24"/>
          <w:szCs w:val="24"/>
          <w:rtl/>
        </w:rPr>
        <w:t>ن،</w:t>
      </w:r>
      <w:proofErr w:type="spellEnd"/>
      <w:r w:rsidRPr="004E1DC6">
        <w:rPr>
          <w:rFonts w:ascii="Simplified Arabic" w:hAnsi="Simplified Arabic" w:cs="Simplified Arabic"/>
          <w:color w:val="000000"/>
          <w:sz w:val="24"/>
          <w:szCs w:val="24"/>
          <w:rtl/>
        </w:rPr>
        <w:t xml:space="preserve"> وكافة اللجان وفرق العمل العاملة على التعداد.</w:t>
      </w:r>
    </w:p>
    <w:p w:rsidR="00940DF0" w:rsidRPr="004E1DC6" w:rsidRDefault="00940DF0" w:rsidP="00940DF0">
      <w:pPr>
        <w:ind w:left="-2"/>
        <w:jc w:val="lowKashida"/>
        <w:rPr>
          <w:rFonts w:ascii="Simplified Arabic" w:hAnsi="Simplified Arabic" w:cs="Simplified Arabic"/>
          <w:color w:val="000000"/>
          <w:sz w:val="24"/>
          <w:szCs w:val="24"/>
          <w:rtl/>
        </w:rPr>
      </w:pPr>
    </w:p>
    <w:p w:rsidR="00940DF0" w:rsidRPr="00E5367D" w:rsidRDefault="00940DF0" w:rsidP="00940DF0">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كما يتقدم الجهاز بجزيل الشكر والتقدير الى القيادة السياسية ممثلة بفخامة السيد الرئيس محمود عباس "أبو </w:t>
      </w:r>
      <w:proofErr w:type="spellStart"/>
      <w:r w:rsidRPr="00E5367D">
        <w:rPr>
          <w:rFonts w:ascii="Simplified Arabic" w:hAnsi="Simplified Arabic" w:cs="Simplified Arabic"/>
          <w:color w:val="000000"/>
          <w:sz w:val="24"/>
          <w:szCs w:val="24"/>
          <w:rtl/>
        </w:rPr>
        <w:t>مازن"</w:t>
      </w:r>
      <w:proofErr w:type="spellEnd"/>
      <w:r w:rsidRPr="00E5367D">
        <w:rPr>
          <w:rFonts w:ascii="Simplified Arabic" w:hAnsi="Simplified Arabic" w:cs="Simplified Arabic"/>
          <w:color w:val="000000"/>
          <w:sz w:val="24"/>
          <w:szCs w:val="24"/>
          <w:rtl/>
        </w:rPr>
        <w:t xml:space="preserve"> حفظه </w:t>
      </w:r>
      <w:proofErr w:type="spellStart"/>
      <w:r w:rsidRPr="00E5367D">
        <w:rPr>
          <w:rFonts w:ascii="Simplified Arabic" w:hAnsi="Simplified Arabic" w:cs="Simplified Arabic"/>
          <w:color w:val="000000"/>
          <w:sz w:val="24"/>
          <w:szCs w:val="24"/>
          <w:rtl/>
        </w:rPr>
        <w:t>الله،</w:t>
      </w:r>
      <w:proofErr w:type="spellEnd"/>
      <w:r w:rsidRPr="00E5367D">
        <w:rPr>
          <w:rFonts w:ascii="Simplified Arabic" w:hAnsi="Simplified Arabic" w:cs="Simplified Arabic"/>
          <w:color w:val="000000"/>
          <w:sz w:val="24"/>
          <w:szCs w:val="24"/>
          <w:rtl/>
        </w:rPr>
        <w:t xml:space="preserve"> والى الحكومة الفلسطينية ممثلة بدولة الأخ أ. د. رامي الحمد لله على دعمهم واهتمامهم ومواكبتهم لسير العمل على المشروع.</w:t>
      </w:r>
    </w:p>
    <w:p w:rsidR="00940DF0" w:rsidRPr="00E5367D" w:rsidRDefault="00940DF0" w:rsidP="00940DF0">
      <w:pPr>
        <w:ind w:left="-2"/>
        <w:jc w:val="lowKashida"/>
        <w:rPr>
          <w:rFonts w:ascii="Simplified Arabic" w:hAnsi="Simplified Arabic" w:cs="Simplified Arabic"/>
          <w:color w:val="000000"/>
          <w:sz w:val="16"/>
          <w:szCs w:val="16"/>
          <w:rtl/>
        </w:rPr>
      </w:pPr>
    </w:p>
    <w:p w:rsidR="00940DF0" w:rsidRPr="00D3191B" w:rsidRDefault="00940DF0" w:rsidP="00940DF0">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940DF0">
        <w:rPr>
          <w:rFonts w:asciiTheme="majorBidi" w:hAnsiTheme="majorBidi" w:cstheme="majorBidi"/>
          <w:color w:val="000000"/>
          <w:sz w:val="24"/>
          <w:szCs w:val="24"/>
          <w:rtl/>
        </w:rPr>
        <w:t>2017</w:t>
      </w:r>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940DF0">
        <w:rPr>
          <w:rFonts w:asciiTheme="majorBidi" w:hAnsiTheme="majorBidi" w:cstheme="majorBidi"/>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940DF0">
        <w:rPr>
          <w:rFonts w:asciiTheme="majorBidi" w:hAnsiTheme="majorBidi" w:cstheme="majorBidi"/>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Pr>
          <w:rFonts w:ascii="Simplified Arabic" w:hAnsi="Simplified Arabic" w:cs="Simplified Arabic" w:hint="cs"/>
          <w:color w:val="000000"/>
          <w:sz w:val="24"/>
          <w:szCs w:val="24"/>
          <w:rtl/>
        </w:rPr>
        <w:t>و</w:t>
      </w:r>
      <w:r w:rsidRPr="00F911B5">
        <w:rPr>
          <w:rFonts w:ascii="Simplified Arabic" w:hAnsi="Simplified Arabic" w:cs="Simplified Arabic"/>
          <w:color w:val="000000"/>
          <w:sz w:val="24"/>
          <w:szCs w:val="24"/>
          <w:rtl/>
        </w:rPr>
        <w:t>الوكالة الألمانية للتعاون الدولي</w:t>
      </w:r>
      <w:r>
        <w:rPr>
          <w:rFonts w:ascii="Simplified Arabic" w:hAnsi="Simplified Arabic" w:cs="Simplified Arabic" w:hint="cs"/>
          <w:color w:val="000000"/>
          <w:sz w:val="24"/>
          <w:szCs w:val="24"/>
          <w:rtl/>
        </w:rPr>
        <w:t xml:space="preserve"> </w:t>
      </w:r>
      <w:proofErr w:type="spellStart"/>
      <w:r>
        <w:rPr>
          <w:rFonts w:ascii="Simplified Arabic" w:hAnsi="Simplified Arabic" w:cs="Simplified Arabic" w:hint="cs"/>
          <w:color w:val="000000"/>
          <w:sz w:val="24"/>
          <w:szCs w:val="24"/>
          <w:rtl/>
        </w:rPr>
        <w:t>(</w:t>
      </w:r>
      <w:proofErr w:type="spellEnd"/>
      <w:r w:rsidRPr="00940DF0">
        <w:rPr>
          <w:rFonts w:asciiTheme="majorBidi" w:hAnsiTheme="majorBidi" w:cstheme="majorBidi"/>
          <w:color w:val="000000"/>
          <w:sz w:val="24"/>
          <w:szCs w:val="24"/>
        </w:rPr>
        <w:t>GIZ</w:t>
      </w:r>
      <w:proofErr w:type="spellStart"/>
      <w:r>
        <w:rPr>
          <w:rFonts w:ascii="Simplified Arabic" w:hAnsi="Simplified Arabic" w:cs="Simplified Arabic" w:hint="cs"/>
          <w:color w:val="000000"/>
          <w:sz w:val="24"/>
          <w:szCs w:val="24"/>
          <w:rtl/>
        </w:rPr>
        <w:t>)،</w:t>
      </w:r>
      <w:proofErr w:type="spellEnd"/>
      <w:r>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 xml:space="preserve">والاتحاد </w:t>
      </w:r>
      <w:proofErr w:type="spellStart"/>
      <w:r w:rsidRPr="00D3191B">
        <w:rPr>
          <w:rFonts w:ascii="Simplified Arabic" w:hAnsi="Simplified Arabic" w:cs="Simplified Arabic"/>
          <w:color w:val="000000"/>
          <w:sz w:val="24"/>
          <w:szCs w:val="24"/>
          <w:rtl/>
        </w:rPr>
        <w:t>الأوروبي-</w:t>
      </w:r>
      <w:proofErr w:type="spellEnd"/>
      <w:r w:rsidRPr="00D3191B">
        <w:rPr>
          <w:rFonts w:ascii="Simplified Arabic" w:hAnsi="Simplified Arabic" w:cs="Simplified Arabic"/>
          <w:color w:val="000000"/>
          <w:sz w:val="24"/>
          <w:szCs w:val="24"/>
          <w:rtl/>
        </w:rPr>
        <w:t xml:space="preserve"> المفوضية الأوروبية </w:t>
      </w:r>
      <w:proofErr w:type="spellStart"/>
      <w:r w:rsidRPr="00D3191B">
        <w:rPr>
          <w:rFonts w:ascii="Simplified Arabic" w:hAnsi="Simplified Arabic" w:cs="Simplified Arabic"/>
          <w:color w:val="000000"/>
          <w:sz w:val="24"/>
          <w:szCs w:val="24"/>
          <w:rtl/>
        </w:rPr>
        <w:t>(</w:t>
      </w:r>
      <w:proofErr w:type="spellEnd"/>
      <w:r w:rsidRPr="00940DF0">
        <w:rPr>
          <w:rFonts w:asciiTheme="majorBidi" w:hAnsiTheme="majorBidi" w:cstheme="majorBidi"/>
          <w:color w:val="000000"/>
          <w:sz w:val="24"/>
          <w:szCs w:val="24"/>
        </w:rPr>
        <w:t>EU</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وصندوق الأمم المتحدة للسكان </w:t>
      </w:r>
      <w:proofErr w:type="spellStart"/>
      <w:r w:rsidRPr="00D3191B">
        <w:rPr>
          <w:rFonts w:ascii="Simplified Arabic" w:hAnsi="Simplified Arabic" w:cs="Simplified Arabic"/>
          <w:sz w:val="24"/>
          <w:szCs w:val="24"/>
          <w:rtl/>
        </w:rPr>
        <w:t>(</w:t>
      </w:r>
      <w:proofErr w:type="spellEnd"/>
      <w:r w:rsidRPr="00940DF0">
        <w:rPr>
          <w:rFonts w:asciiTheme="majorBidi" w:hAnsiTheme="majorBidi" w:cstheme="majorBidi"/>
          <w:sz w:val="24"/>
          <w:szCs w:val="24"/>
        </w:rPr>
        <w:t>UNFPA</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وبرنامج الأمم المتحدة الإنمائي </w:t>
      </w:r>
      <w:proofErr w:type="spellStart"/>
      <w:r w:rsidRPr="00D3191B">
        <w:rPr>
          <w:rFonts w:ascii="Simplified Arabic" w:hAnsi="Simplified Arabic" w:cs="Simplified Arabic"/>
          <w:sz w:val="24"/>
          <w:szCs w:val="24"/>
          <w:rtl/>
        </w:rPr>
        <w:t>(</w:t>
      </w:r>
      <w:proofErr w:type="spellEnd"/>
      <w:r w:rsidRPr="00940DF0">
        <w:rPr>
          <w:rFonts w:asciiTheme="majorBidi" w:hAnsiTheme="majorBidi" w:cstheme="majorBidi"/>
          <w:sz w:val="24"/>
          <w:szCs w:val="24"/>
        </w:rPr>
        <w:t>UNDP</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والوكالة الإسبانية للتعاون الإنمائي الدولي </w:t>
      </w:r>
      <w:proofErr w:type="spellStart"/>
      <w:r w:rsidRPr="00D3191B">
        <w:rPr>
          <w:rFonts w:ascii="Simplified Arabic" w:hAnsi="Simplified Arabic" w:cs="Simplified Arabic"/>
          <w:sz w:val="24"/>
          <w:szCs w:val="24"/>
          <w:rtl/>
        </w:rPr>
        <w:t>(</w:t>
      </w:r>
      <w:proofErr w:type="spellEnd"/>
      <w:r w:rsidRPr="00940DF0">
        <w:rPr>
          <w:rFonts w:asciiTheme="majorBidi" w:hAnsiTheme="majorBidi" w:cstheme="majorBidi"/>
          <w:sz w:val="24"/>
          <w:szCs w:val="24"/>
        </w:rPr>
        <w:t>AECID</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والحكومة </w:t>
      </w:r>
      <w:proofErr w:type="spellStart"/>
      <w:r w:rsidRPr="00D3191B">
        <w:rPr>
          <w:rFonts w:ascii="Simplified Arabic" w:hAnsi="Simplified Arabic" w:cs="Simplified Arabic"/>
          <w:sz w:val="24"/>
          <w:szCs w:val="24"/>
          <w:rtl/>
        </w:rPr>
        <w:t>اليابانية،</w:t>
      </w:r>
      <w:proofErr w:type="spellEnd"/>
      <w:r w:rsidRPr="00D3191B">
        <w:rPr>
          <w:rFonts w:ascii="Simplified Arabic" w:hAnsi="Simplified Arabic" w:cs="Simplified Arabic"/>
          <w:sz w:val="24"/>
          <w:szCs w:val="24"/>
          <w:rtl/>
        </w:rPr>
        <w:t xml:space="preserve"> والتعاون الإيطالي </w:t>
      </w:r>
      <w:proofErr w:type="spellStart"/>
      <w:r w:rsidRPr="00D3191B">
        <w:rPr>
          <w:rFonts w:ascii="Simplified Arabic" w:hAnsi="Simplified Arabic" w:cs="Simplified Arabic"/>
          <w:sz w:val="24"/>
          <w:szCs w:val="24"/>
          <w:rtl/>
        </w:rPr>
        <w:t>(</w:t>
      </w:r>
      <w:proofErr w:type="spellEnd"/>
      <w:r w:rsidRPr="00940DF0">
        <w:rPr>
          <w:rFonts w:asciiTheme="majorBidi" w:hAnsiTheme="majorBidi" w:cstheme="majorBidi"/>
          <w:sz w:val="24"/>
          <w:szCs w:val="24"/>
        </w:rPr>
        <w:t>AICS</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ومنظمة الأمم المتحدة للطفولة </w:t>
      </w:r>
      <w:proofErr w:type="spellStart"/>
      <w:r w:rsidRPr="00D3191B">
        <w:rPr>
          <w:rFonts w:ascii="Simplified Arabic" w:hAnsi="Simplified Arabic" w:cs="Simplified Arabic"/>
          <w:sz w:val="24"/>
          <w:szCs w:val="24"/>
          <w:rtl/>
        </w:rPr>
        <w:t>(</w:t>
      </w:r>
      <w:proofErr w:type="spellEnd"/>
      <w:r w:rsidRPr="00940DF0">
        <w:rPr>
          <w:rFonts w:asciiTheme="majorBidi" w:hAnsiTheme="majorBidi" w:cstheme="majorBidi"/>
          <w:sz w:val="24"/>
          <w:szCs w:val="24"/>
        </w:rPr>
        <w:t>UNICEF</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ومؤسسة إنقاذ </w:t>
      </w:r>
      <w:proofErr w:type="spellStart"/>
      <w:r w:rsidRPr="00D3191B">
        <w:rPr>
          <w:rFonts w:ascii="Simplified Arabic" w:hAnsi="Simplified Arabic" w:cs="Simplified Arabic"/>
          <w:sz w:val="24"/>
          <w:szCs w:val="24"/>
          <w:rtl/>
        </w:rPr>
        <w:t>الطفل،</w:t>
      </w:r>
      <w:proofErr w:type="spellEnd"/>
      <w:r w:rsidRPr="00D3191B">
        <w:rPr>
          <w:rFonts w:ascii="Simplified Arabic" w:hAnsi="Simplified Arabic" w:cs="Simplified Arabic"/>
          <w:sz w:val="24"/>
          <w:szCs w:val="24"/>
          <w:rtl/>
        </w:rPr>
        <w:t xml:space="preserve"> وصندوق الاستثمار </w:t>
      </w:r>
      <w:proofErr w:type="spellStart"/>
      <w:r w:rsidRPr="00D3191B">
        <w:rPr>
          <w:rFonts w:ascii="Simplified Arabic" w:hAnsi="Simplified Arabic" w:cs="Simplified Arabic"/>
          <w:sz w:val="24"/>
          <w:szCs w:val="24"/>
          <w:rtl/>
        </w:rPr>
        <w:t>الفلسطيني،</w:t>
      </w:r>
      <w:proofErr w:type="spellEnd"/>
      <w:r w:rsidRPr="00D3191B">
        <w:rPr>
          <w:rFonts w:ascii="Simplified Arabic" w:hAnsi="Simplified Arabic" w:cs="Simplified Arabic"/>
          <w:sz w:val="24"/>
          <w:szCs w:val="24"/>
          <w:rtl/>
        </w:rPr>
        <w:t xml:space="preserve"> وهيئة الأمم المتحدة للمرأة </w:t>
      </w:r>
      <w:proofErr w:type="spellStart"/>
      <w:r w:rsidRPr="00D3191B">
        <w:rPr>
          <w:rFonts w:ascii="Simplified Arabic" w:hAnsi="Simplified Arabic" w:cs="Simplified Arabic"/>
          <w:sz w:val="24"/>
          <w:szCs w:val="24"/>
          <w:rtl/>
        </w:rPr>
        <w:t>(</w:t>
      </w:r>
      <w:proofErr w:type="spellEnd"/>
      <w:r w:rsidRPr="00940DF0">
        <w:rPr>
          <w:rFonts w:asciiTheme="majorBidi" w:hAnsiTheme="majorBidi" w:cstheme="majorBidi"/>
          <w:sz w:val="24"/>
          <w:szCs w:val="24"/>
        </w:rPr>
        <w:t>UNWOMEN</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فلهم جميعاً كل الشكر والتقدير على مساهمتهم القيمة في تمويل هذا المشروع.</w:t>
      </w:r>
    </w:p>
    <w:p w:rsidR="00940DF0" w:rsidRPr="0026749A" w:rsidRDefault="00940DF0" w:rsidP="00940DF0">
      <w:pPr>
        <w:ind w:left="-2"/>
        <w:jc w:val="lowKashida"/>
        <w:rPr>
          <w:rFonts w:ascii="Simplified Arabic" w:hAnsi="Simplified Arabic" w:cs="Simplified Arabic"/>
          <w:color w:val="000000"/>
          <w:sz w:val="16"/>
          <w:szCs w:val="16"/>
          <w:rtl/>
        </w:rPr>
      </w:pPr>
    </w:p>
    <w:p w:rsidR="00940DF0" w:rsidRPr="00E5367D" w:rsidRDefault="00940DF0" w:rsidP="00940DF0">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ويتقدم الجهاز أيضاً بجزيل الشكر وعظيم </w:t>
      </w:r>
      <w:proofErr w:type="spellStart"/>
      <w:r w:rsidRPr="00E5367D">
        <w:rPr>
          <w:rFonts w:ascii="Simplified Arabic" w:hAnsi="Simplified Arabic" w:cs="Simplified Arabic"/>
          <w:color w:val="000000"/>
          <w:sz w:val="24"/>
          <w:szCs w:val="24"/>
          <w:rtl/>
        </w:rPr>
        <w:t>الامتنان،</w:t>
      </w:r>
      <w:proofErr w:type="spellEnd"/>
      <w:r w:rsidRPr="00E5367D">
        <w:rPr>
          <w:rFonts w:ascii="Simplified Arabic" w:hAnsi="Simplified Arabic" w:cs="Simplified Arabic"/>
          <w:color w:val="000000"/>
          <w:sz w:val="24"/>
          <w:szCs w:val="24"/>
          <w:rtl/>
        </w:rPr>
        <w:t xml:space="preserve"> إلى حكومة المملكة الأردنية الهاشمية ممثلة بـدائرة الإحصاءات العامة على مساهمتهم الكريمة بتوفير </w:t>
      </w:r>
      <w:r w:rsidRPr="00940DF0">
        <w:rPr>
          <w:rFonts w:asciiTheme="majorBidi" w:hAnsiTheme="majorBidi" w:cstheme="majorBidi"/>
          <w:color w:val="000000"/>
          <w:sz w:val="24"/>
          <w:szCs w:val="24"/>
          <w:rtl/>
        </w:rPr>
        <w:t>7500</w:t>
      </w:r>
      <w:r w:rsidRPr="00E5367D">
        <w:rPr>
          <w:rFonts w:ascii="Simplified Arabic" w:hAnsi="Simplified Arabic" w:cs="Simplified Arabic"/>
          <w:color w:val="000000"/>
          <w:sz w:val="24"/>
          <w:szCs w:val="24"/>
          <w:rtl/>
        </w:rPr>
        <w:t xml:space="preserve"> جهاز لوحي </w:t>
      </w:r>
      <w:proofErr w:type="spellStart"/>
      <w:r w:rsidRPr="00E5367D">
        <w:rPr>
          <w:rFonts w:ascii="Simplified Arabic" w:hAnsi="Simplified Arabic" w:cs="Simplified Arabic"/>
          <w:color w:val="000000"/>
          <w:sz w:val="24"/>
          <w:szCs w:val="24"/>
          <w:rtl/>
        </w:rPr>
        <w:t>(</w:t>
      </w:r>
      <w:proofErr w:type="spellEnd"/>
      <w:r w:rsidRPr="00940DF0">
        <w:rPr>
          <w:rFonts w:asciiTheme="majorBidi" w:hAnsiTheme="majorBidi" w:cstheme="majorBidi"/>
          <w:color w:val="000000"/>
          <w:sz w:val="24"/>
          <w:szCs w:val="24"/>
        </w:rPr>
        <w:t>Tablet</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tl/>
        </w:rPr>
        <w:t xml:space="preserve"> على سبيل </w:t>
      </w:r>
      <w:proofErr w:type="spellStart"/>
      <w:r w:rsidRPr="00E5367D">
        <w:rPr>
          <w:rFonts w:ascii="Simplified Arabic" w:hAnsi="Simplified Arabic" w:cs="Simplified Arabic"/>
          <w:color w:val="000000"/>
          <w:sz w:val="24"/>
          <w:szCs w:val="24"/>
          <w:rtl/>
        </w:rPr>
        <w:t>الإعارة؛</w:t>
      </w:r>
      <w:proofErr w:type="spellEnd"/>
      <w:r w:rsidRPr="00E5367D">
        <w:rPr>
          <w:rFonts w:ascii="Simplified Arabic" w:hAnsi="Simplified Arabic" w:cs="Simplified Arabic"/>
          <w:color w:val="000000"/>
          <w:sz w:val="24"/>
          <w:szCs w:val="24"/>
          <w:rtl/>
        </w:rPr>
        <w:t xml:space="preserve"> لاستخدامها في تنفيذ  التعداد.</w:t>
      </w:r>
    </w:p>
    <w:p w:rsidR="00940DF0" w:rsidRPr="00E5367D" w:rsidRDefault="00940DF0" w:rsidP="00940DF0">
      <w:pPr>
        <w:ind w:left="-2"/>
        <w:jc w:val="lowKashida"/>
        <w:rPr>
          <w:rFonts w:ascii="Simplified Arabic" w:hAnsi="Simplified Arabic" w:cs="Simplified Arabic"/>
          <w:color w:val="000000"/>
          <w:sz w:val="24"/>
          <w:szCs w:val="24"/>
          <w:rtl/>
        </w:rPr>
      </w:pPr>
    </w:p>
    <w:p w:rsidR="00940DF0" w:rsidRPr="00E5367D" w:rsidRDefault="00940DF0" w:rsidP="00940DF0">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w:t>
      </w:r>
      <w:proofErr w:type="spellStart"/>
      <w:r w:rsidRPr="00E5367D">
        <w:rPr>
          <w:rFonts w:ascii="Simplified Arabic" w:hAnsi="Simplified Arabic" w:cs="Simplified Arabic"/>
          <w:color w:val="000000"/>
          <w:sz w:val="24"/>
          <w:szCs w:val="24"/>
          <w:rtl/>
        </w:rPr>
        <w:t>وطنياً؛</w:t>
      </w:r>
      <w:proofErr w:type="spellEnd"/>
      <w:r w:rsidRPr="00E5367D">
        <w:rPr>
          <w:rFonts w:ascii="Simplified Arabic" w:hAnsi="Simplified Arabic" w:cs="Simplified Arabic"/>
          <w:color w:val="000000"/>
          <w:sz w:val="24"/>
          <w:szCs w:val="24"/>
          <w:rtl/>
        </w:rPr>
        <w:t xml:space="preserve"> فقد ساهمت العديد من </w:t>
      </w:r>
      <w:proofErr w:type="spellStart"/>
      <w:r w:rsidRPr="00E5367D">
        <w:rPr>
          <w:rFonts w:ascii="Simplified Arabic" w:hAnsi="Simplified Arabic" w:cs="Simplified Arabic"/>
          <w:color w:val="000000"/>
          <w:sz w:val="24"/>
          <w:szCs w:val="24"/>
          <w:rtl/>
        </w:rPr>
        <w:t>الوزارات،</w:t>
      </w:r>
      <w:proofErr w:type="spellEnd"/>
      <w:r w:rsidRPr="00E5367D">
        <w:rPr>
          <w:rFonts w:ascii="Simplified Arabic" w:hAnsi="Simplified Arabic" w:cs="Simplified Arabic"/>
          <w:color w:val="000000"/>
          <w:sz w:val="24"/>
          <w:szCs w:val="24"/>
          <w:rtl/>
        </w:rPr>
        <w:t xml:space="preserve"> والمؤسسات الرسمية والخاصة </w:t>
      </w:r>
      <w:proofErr w:type="spellStart"/>
      <w:r w:rsidRPr="00E5367D">
        <w:rPr>
          <w:rFonts w:ascii="Simplified Arabic" w:hAnsi="Simplified Arabic" w:cs="Simplified Arabic"/>
          <w:color w:val="000000"/>
          <w:sz w:val="24"/>
          <w:szCs w:val="24"/>
          <w:rtl/>
        </w:rPr>
        <w:t>والأهلية،</w:t>
      </w:r>
      <w:proofErr w:type="spellEnd"/>
      <w:r w:rsidRPr="00E5367D">
        <w:rPr>
          <w:rFonts w:ascii="Simplified Arabic" w:hAnsi="Simplified Arabic" w:cs="Simplified Arabic"/>
          <w:color w:val="000000"/>
          <w:sz w:val="24"/>
          <w:szCs w:val="24"/>
          <w:rtl/>
        </w:rPr>
        <w:t xml:space="preserve"> وكذلك مؤسسات المجتمع </w:t>
      </w:r>
      <w:proofErr w:type="spellStart"/>
      <w:r w:rsidRPr="00E5367D">
        <w:rPr>
          <w:rFonts w:ascii="Simplified Arabic" w:hAnsi="Simplified Arabic" w:cs="Simplified Arabic"/>
          <w:color w:val="000000"/>
          <w:sz w:val="24"/>
          <w:szCs w:val="24"/>
          <w:rtl/>
        </w:rPr>
        <w:t>المدني،</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والجامعات،</w:t>
      </w:r>
      <w:proofErr w:type="spellEnd"/>
      <w:r w:rsidRPr="00E5367D">
        <w:rPr>
          <w:rFonts w:ascii="Simplified Arabic" w:hAnsi="Simplified Arabic" w:cs="Simplified Arabic"/>
          <w:color w:val="000000"/>
          <w:sz w:val="24"/>
          <w:szCs w:val="24"/>
          <w:rtl/>
        </w:rPr>
        <w:t xml:space="preserve"> والهيئات المحلية من مجالس </w:t>
      </w:r>
      <w:proofErr w:type="spellStart"/>
      <w:r w:rsidRPr="00E5367D">
        <w:rPr>
          <w:rFonts w:ascii="Simplified Arabic" w:hAnsi="Simplified Arabic" w:cs="Simplified Arabic"/>
          <w:color w:val="000000"/>
          <w:sz w:val="24"/>
          <w:szCs w:val="24"/>
          <w:rtl/>
        </w:rPr>
        <w:t>وبلديات،</w:t>
      </w:r>
      <w:proofErr w:type="spellEnd"/>
      <w:r w:rsidRPr="00E5367D">
        <w:rPr>
          <w:rFonts w:ascii="Simplified Arabic" w:hAnsi="Simplified Arabic" w:cs="Simplified Arabic"/>
          <w:color w:val="000000"/>
          <w:sz w:val="24"/>
          <w:szCs w:val="24"/>
          <w:rtl/>
        </w:rPr>
        <w:t xml:space="preserve"> ولجنة الانتخابات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w:t>
      </w:r>
      <w:proofErr w:type="spellStart"/>
      <w:r w:rsidRPr="00E5367D">
        <w:rPr>
          <w:rFonts w:ascii="Simplified Arabic" w:hAnsi="Simplified Arabic" w:cs="Simplified Arabic"/>
          <w:color w:val="000000"/>
          <w:sz w:val="24"/>
          <w:szCs w:val="24"/>
          <w:rtl/>
        </w:rPr>
        <w:t>تدريب،</w:t>
      </w:r>
      <w:proofErr w:type="spellEnd"/>
      <w:r w:rsidRPr="00E5367D">
        <w:rPr>
          <w:rFonts w:ascii="Simplified Arabic" w:hAnsi="Simplified Arabic" w:cs="Simplified Arabic"/>
          <w:color w:val="000000"/>
          <w:sz w:val="24"/>
          <w:szCs w:val="24"/>
          <w:rtl/>
        </w:rPr>
        <w:t xml:space="preserve">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والوطنية </w:t>
      </w:r>
      <w:proofErr w:type="spellStart"/>
      <w:r w:rsidRPr="00E5367D">
        <w:rPr>
          <w:rFonts w:ascii="Simplified Arabic" w:hAnsi="Simplified Arabic" w:cs="Simplified Arabic"/>
          <w:color w:val="000000"/>
          <w:sz w:val="24"/>
          <w:szCs w:val="24"/>
          <w:rtl/>
        </w:rPr>
        <w:t>موبايل</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w:t>
      </w:r>
      <w:proofErr w:type="spellStart"/>
      <w:r w:rsidRPr="00E5367D">
        <w:rPr>
          <w:rFonts w:ascii="Simplified Arabic" w:hAnsi="Simplified Arabic" w:cs="Simplified Arabic"/>
          <w:color w:val="000000"/>
          <w:sz w:val="24"/>
          <w:szCs w:val="24"/>
          <w:rtl/>
        </w:rPr>
        <w:t>التعداد،</w:t>
      </w:r>
      <w:proofErr w:type="spellEnd"/>
      <w:r w:rsidRPr="00E5367D">
        <w:rPr>
          <w:rFonts w:ascii="Simplified Arabic" w:hAnsi="Simplified Arabic" w:cs="Simplified Arabic"/>
          <w:color w:val="000000"/>
          <w:sz w:val="24"/>
          <w:szCs w:val="24"/>
          <w:rtl/>
        </w:rPr>
        <w:t xml:space="preserve">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w:t>
      </w:r>
      <w:proofErr w:type="spellStart"/>
      <w:r w:rsidRPr="00E5367D">
        <w:rPr>
          <w:rFonts w:ascii="Simplified Arabic" w:hAnsi="Simplified Arabic" w:cs="Simplified Arabic"/>
          <w:color w:val="000000"/>
          <w:sz w:val="24"/>
          <w:szCs w:val="24"/>
          <w:rtl/>
        </w:rPr>
        <w:t>البداية،</w:t>
      </w:r>
      <w:proofErr w:type="spellEnd"/>
      <w:r w:rsidRPr="00E5367D">
        <w:rPr>
          <w:rFonts w:ascii="Simplified Arabic" w:hAnsi="Simplified Arabic" w:cs="Simplified Arabic"/>
          <w:color w:val="000000"/>
          <w:sz w:val="24"/>
          <w:szCs w:val="24"/>
          <w:rtl/>
        </w:rPr>
        <w:t xml:space="preserve"> ومساهمتهم في تذليل العقبات وتوفير كافة متطلبات </w:t>
      </w:r>
      <w:proofErr w:type="spellStart"/>
      <w:r w:rsidRPr="00E5367D">
        <w:rPr>
          <w:rFonts w:ascii="Simplified Arabic" w:hAnsi="Simplified Arabic" w:cs="Simplified Arabic"/>
          <w:color w:val="000000"/>
          <w:sz w:val="24"/>
          <w:szCs w:val="24"/>
          <w:rtl/>
        </w:rPr>
        <w:t>النجاح،</w:t>
      </w:r>
      <w:proofErr w:type="spellEnd"/>
      <w:r w:rsidRPr="00E5367D">
        <w:rPr>
          <w:rFonts w:ascii="Simplified Arabic" w:hAnsi="Simplified Arabic" w:cs="Simplified Arabic"/>
          <w:color w:val="000000"/>
          <w:sz w:val="24"/>
          <w:szCs w:val="24"/>
          <w:rtl/>
        </w:rPr>
        <w:t xml:space="preserve"> إضافة الى دعم وتعاون العديد من المؤسسات والمنظمات الإقليمية </w:t>
      </w:r>
      <w:proofErr w:type="spellStart"/>
      <w:r w:rsidRPr="00E5367D">
        <w:rPr>
          <w:rFonts w:ascii="Simplified Arabic" w:hAnsi="Simplified Arabic" w:cs="Simplified Arabic"/>
          <w:color w:val="000000"/>
          <w:sz w:val="24"/>
          <w:szCs w:val="24"/>
          <w:rtl/>
        </w:rPr>
        <w:t>والدولية،</w:t>
      </w:r>
      <w:proofErr w:type="spellEnd"/>
      <w:r w:rsidRPr="00E5367D">
        <w:rPr>
          <w:rFonts w:ascii="Simplified Arabic" w:hAnsi="Simplified Arabic" w:cs="Simplified Arabic"/>
          <w:color w:val="000000"/>
          <w:sz w:val="24"/>
          <w:szCs w:val="24"/>
          <w:rtl/>
        </w:rPr>
        <w:t xml:space="preserve"> فلهم جميعاً كل الشكر والتقدير.</w:t>
      </w:r>
    </w:p>
    <w:p w:rsidR="00137DA3" w:rsidRPr="00940DF0" w:rsidRDefault="00137DA3" w:rsidP="00137DA3">
      <w:pPr>
        <w:ind w:left="-2"/>
        <w:jc w:val="lowKashida"/>
        <w:rPr>
          <w:rFonts w:ascii="Simplified Arabic" w:hAnsi="Simplified Arabic" w:cs="Simplified Arabic"/>
          <w:color w:val="000000"/>
          <w:sz w:val="24"/>
          <w:szCs w:val="24"/>
        </w:rPr>
      </w:pPr>
    </w:p>
    <w:p w:rsidR="00875EC4" w:rsidRPr="00137DA3" w:rsidRDefault="00875EC4" w:rsidP="00C1477F">
      <w:pPr>
        <w:jc w:val="both"/>
        <w:rPr>
          <w:rFonts w:cs="Simplified Arabic"/>
          <w:b/>
          <w:bCs/>
          <w:sz w:val="22"/>
          <w:szCs w:val="22"/>
          <w:rtl/>
        </w:rPr>
      </w:pPr>
    </w:p>
    <w:p w:rsidR="00875EC4" w:rsidRPr="00A4672B" w:rsidRDefault="00875EC4" w:rsidP="00875EC4">
      <w:pPr>
        <w:jc w:val="both"/>
        <w:rPr>
          <w:rFonts w:cs="Simplified Arabic"/>
          <w:sz w:val="24"/>
          <w:szCs w:val="24"/>
          <w:rtl/>
        </w:rPr>
      </w:pPr>
    </w:p>
    <w:p w:rsidR="00875EC4" w:rsidRPr="00A4672B"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bidi w:val="0"/>
        <w:spacing w:after="200" w:line="276" w:lineRule="auto"/>
        <w:jc w:val="right"/>
        <w:rPr>
          <w:rFonts w:cs="Simplified Arabic"/>
          <w:sz w:val="24"/>
          <w:szCs w:val="24"/>
          <w:rtl/>
        </w:rPr>
      </w:pPr>
      <w:r>
        <w:rPr>
          <w:rFonts w:cs="Simplified Arabic"/>
          <w:sz w:val="24"/>
          <w:szCs w:val="24"/>
          <w:rtl/>
        </w:rPr>
        <w:br w:type="page"/>
      </w:r>
    </w:p>
    <w:p w:rsidR="00875EC4" w:rsidRDefault="008D136A" w:rsidP="00A224BE">
      <w:pPr>
        <w:pStyle w:val="Heading2"/>
        <w:jc w:val="center"/>
        <w:rPr>
          <w:sz w:val="28"/>
          <w:szCs w:val="28"/>
          <w:u w:val="none"/>
          <w:rtl/>
        </w:rPr>
      </w:pPr>
      <w:r w:rsidRPr="008D136A">
        <w:rPr>
          <w:rFonts w:hint="cs"/>
          <w:sz w:val="28"/>
          <w:szCs w:val="28"/>
          <w:u w:val="none"/>
          <w:rtl/>
        </w:rPr>
        <w:lastRenderedPageBreak/>
        <w:t>فريق اعداد التقرير</w:t>
      </w:r>
    </w:p>
    <w:p w:rsidR="008D136A" w:rsidRPr="00A224BE" w:rsidRDefault="008D136A" w:rsidP="008D136A">
      <w:pPr>
        <w:rPr>
          <w:sz w:val="24"/>
          <w:szCs w:val="24"/>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2"/>
        <w:gridCol w:w="4111"/>
      </w:tblGrid>
      <w:tr w:rsidR="00997F91" w:rsidRPr="00E67F50" w:rsidTr="00887769">
        <w:tc>
          <w:tcPr>
            <w:tcW w:w="3792" w:type="dxa"/>
          </w:tcPr>
          <w:p w:rsidR="00997F91" w:rsidRPr="00997F91" w:rsidRDefault="00997F91" w:rsidP="00F87D64">
            <w:pPr>
              <w:pStyle w:val="ListParagraph"/>
              <w:numPr>
                <w:ilvl w:val="0"/>
                <w:numId w:val="20"/>
              </w:numPr>
              <w:ind w:left="707" w:hanging="283"/>
              <w:rPr>
                <w:rFonts w:ascii="Simplified Arabic" w:eastAsia="Arial Unicode MS" w:hAnsi="Simplified Arabic" w:cs="Simplified Arabic"/>
                <w:b/>
                <w:bCs/>
                <w:sz w:val="24"/>
                <w:szCs w:val="24"/>
                <w:rtl/>
              </w:rPr>
            </w:pPr>
            <w:r w:rsidRPr="00997F91">
              <w:rPr>
                <w:rFonts w:ascii="Simplified Arabic" w:eastAsia="Arial Unicode MS" w:hAnsi="Simplified Arabic" w:cs="Simplified Arabic" w:hint="cs"/>
                <w:b/>
                <w:bCs/>
                <w:sz w:val="24"/>
                <w:szCs w:val="24"/>
                <w:rtl/>
              </w:rPr>
              <w:t>فريق العمل</w:t>
            </w:r>
          </w:p>
        </w:tc>
        <w:tc>
          <w:tcPr>
            <w:tcW w:w="4111" w:type="dxa"/>
          </w:tcPr>
          <w:p w:rsidR="00997F91" w:rsidRPr="008D136A" w:rsidRDefault="00997F91" w:rsidP="008D136A">
            <w:pPr>
              <w:rPr>
                <w:rFonts w:ascii="Simplified Arabic" w:eastAsia="Arial Unicode MS" w:hAnsi="Simplified Arabic" w:cs="Simplified Arabic"/>
                <w:sz w:val="24"/>
                <w:szCs w:val="24"/>
                <w:rtl/>
              </w:rPr>
            </w:pPr>
          </w:p>
        </w:tc>
      </w:tr>
      <w:tr w:rsidR="002B6096" w:rsidRPr="00E67F50" w:rsidTr="00887769">
        <w:tc>
          <w:tcPr>
            <w:tcW w:w="3792" w:type="dxa"/>
          </w:tcPr>
          <w:p w:rsidR="002B6096" w:rsidRPr="008D136A" w:rsidRDefault="002B6096" w:rsidP="002144EA">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 xml:space="preserve">ايمن </w:t>
            </w:r>
            <w:proofErr w:type="spellStart"/>
            <w:r w:rsidRPr="008D136A">
              <w:rPr>
                <w:rFonts w:ascii="Simplified Arabic" w:eastAsia="Arial Unicode MS" w:hAnsi="Simplified Arabic" w:cs="Simplified Arabic"/>
                <w:sz w:val="24"/>
                <w:szCs w:val="24"/>
                <w:rtl/>
              </w:rPr>
              <w:t>قنعير</w:t>
            </w:r>
            <w:proofErr w:type="spellEnd"/>
            <w:r w:rsidRPr="008D136A">
              <w:rPr>
                <w:rFonts w:ascii="Simplified Arabic" w:eastAsia="Arial Unicode MS" w:hAnsi="Simplified Arabic" w:cs="Simplified Arabic"/>
                <w:sz w:val="24"/>
                <w:szCs w:val="24"/>
                <w:rtl/>
              </w:rPr>
              <w:t xml:space="preserve">                       </w:t>
            </w:r>
          </w:p>
        </w:tc>
        <w:tc>
          <w:tcPr>
            <w:tcW w:w="4111" w:type="dxa"/>
          </w:tcPr>
          <w:p w:rsidR="002B6096" w:rsidRPr="008D136A" w:rsidRDefault="002144EA" w:rsidP="008D136A">
            <w:pPr>
              <w:rPr>
                <w:rFonts w:ascii="Simplified Arabic" w:hAnsi="Simplified Arabic" w:cs="Simplified Arabic"/>
                <w:b/>
                <w:bCs/>
                <w:sz w:val="24"/>
                <w:szCs w:val="24"/>
                <w:rtl/>
              </w:rPr>
            </w:pPr>
            <w:r w:rsidRPr="008D136A">
              <w:rPr>
                <w:rFonts w:ascii="Simplified Arabic" w:eastAsia="Arial Unicode MS" w:hAnsi="Simplified Arabic" w:cs="Simplified Arabic"/>
                <w:sz w:val="24"/>
                <w:szCs w:val="24"/>
                <w:rtl/>
              </w:rPr>
              <w:t xml:space="preserve">رئيس </w:t>
            </w:r>
            <w:r w:rsidR="008D136A" w:rsidRPr="008D136A">
              <w:rPr>
                <w:rFonts w:ascii="Simplified Arabic" w:eastAsia="Arial Unicode MS" w:hAnsi="Simplified Arabic" w:cs="Simplified Arabic"/>
                <w:sz w:val="24"/>
                <w:szCs w:val="24"/>
                <w:rtl/>
              </w:rPr>
              <w:t>الفريق</w:t>
            </w:r>
          </w:p>
        </w:tc>
      </w:tr>
      <w:tr w:rsidR="002B6096" w:rsidRPr="00E67F50" w:rsidTr="00887769">
        <w:tc>
          <w:tcPr>
            <w:tcW w:w="3792" w:type="dxa"/>
          </w:tcPr>
          <w:p w:rsidR="002B6096" w:rsidRPr="008D136A" w:rsidRDefault="002B6096" w:rsidP="002144EA">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 xml:space="preserve">هبه هندي </w:t>
            </w:r>
          </w:p>
        </w:tc>
        <w:tc>
          <w:tcPr>
            <w:tcW w:w="4111" w:type="dxa"/>
          </w:tcPr>
          <w:p w:rsidR="002B6096" w:rsidRPr="008D136A" w:rsidRDefault="002B6096" w:rsidP="002B6096">
            <w:pPr>
              <w:rPr>
                <w:rFonts w:ascii="Simplified Arabic" w:eastAsia="Arial Unicode MS" w:hAnsi="Simplified Arabic" w:cs="Simplified Arabic"/>
                <w:sz w:val="24"/>
                <w:szCs w:val="24"/>
                <w:rtl/>
              </w:rPr>
            </w:pPr>
          </w:p>
        </w:tc>
      </w:tr>
      <w:tr w:rsidR="002B6096" w:rsidRPr="00E67F50" w:rsidTr="00887769">
        <w:tc>
          <w:tcPr>
            <w:tcW w:w="3792" w:type="dxa"/>
          </w:tcPr>
          <w:p w:rsidR="002B6096" w:rsidRPr="008D136A" w:rsidRDefault="002B6096" w:rsidP="002144EA">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هاني الاحمد</w:t>
            </w:r>
          </w:p>
        </w:tc>
        <w:tc>
          <w:tcPr>
            <w:tcW w:w="4111" w:type="dxa"/>
          </w:tcPr>
          <w:p w:rsidR="002B6096" w:rsidRPr="008D136A" w:rsidRDefault="002B6096" w:rsidP="002B6096">
            <w:pPr>
              <w:rPr>
                <w:rFonts w:ascii="Simplified Arabic" w:eastAsia="Arial Unicode MS" w:hAnsi="Simplified Arabic" w:cs="Simplified Arabic"/>
                <w:sz w:val="24"/>
                <w:szCs w:val="24"/>
                <w:rtl/>
              </w:rPr>
            </w:pPr>
          </w:p>
        </w:tc>
      </w:tr>
      <w:tr w:rsidR="002B6096" w:rsidRPr="00E67F50" w:rsidTr="00887769">
        <w:tc>
          <w:tcPr>
            <w:tcW w:w="3792" w:type="dxa"/>
          </w:tcPr>
          <w:p w:rsidR="002B6096" w:rsidRPr="008D136A" w:rsidRDefault="002B6096" w:rsidP="002144EA">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مصعب ابو بكر</w:t>
            </w:r>
          </w:p>
        </w:tc>
        <w:tc>
          <w:tcPr>
            <w:tcW w:w="4111" w:type="dxa"/>
          </w:tcPr>
          <w:p w:rsidR="002B6096" w:rsidRPr="008D136A" w:rsidRDefault="002B6096" w:rsidP="002B6096">
            <w:pPr>
              <w:rPr>
                <w:rFonts w:ascii="Simplified Arabic" w:hAnsi="Simplified Arabic" w:cs="Simplified Arabic"/>
                <w:b/>
                <w:bCs/>
                <w:sz w:val="24"/>
                <w:szCs w:val="24"/>
                <w:rtl/>
              </w:rPr>
            </w:pPr>
          </w:p>
        </w:tc>
      </w:tr>
      <w:tr w:rsidR="002B6096" w:rsidRPr="00E67F50" w:rsidTr="00887769">
        <w:tc>
          <w:tcPr>
            <w:tcW w:w="3792" w:type="dxa"/>
          </w:tcPr>
          <w:p w:rsidR="002B6096" w:rsidRPr="008D136A" w:rsidRDefault="002B6096" w:rsidP="002144EA">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 xml:space="preserve">رشا </w:t>
            </w:r>
            <w:proofErr w:type="spellStart"/>
            <w:r w:rsidRPr="008D136A">
              <w:rPr>
                <w:rFonts w:ascii="Simplified Arabic" w:eastAsia="Arial Unicode MS" w:hAnsi="Simplified Arabic" w:cs="Simplified Arabic"/>
                <w:sz w:val="24"/>
                <w:szCs w:val="24"/>
                <w:rtl/>
              </w:rPr>
              <w:t>صراوي</w:t>
            </w:r>
            <w:proofErr w:type="spellEnd"/>
          </w:p>
        </w:tc>
        <w:tc>
          <w:tcPr>
            <w:tcW w:w="4111" w:type="dxa"/>
          </w:tcPr>
          <w:p w:rsidR="002B6096" w:rsidRPr="008D136A" w:rsidRDefault="002B6096" w:rsidP="002B6096">
            <w:pPr>
              <w:ind w:firstLine="566"/>
              <w:rPr>
                <w:rFonts w:ascii="Simplified Arabic" w:hAnsi="Simplified Arabic" w:cs="Simplified Arabic"/>
                <w:b/>
                <w:bCs/>
                <w:sz w:val="24"/>
                <w:szCs w:val="24"/>
                <w:rtl/>
              </w:rPr>
            </w:pPr>
          </w:p>
        </w:tc>
      </w:tr>
      <w:tr w:rsidR="008D136A" w:rsidRPr="00E67F50" w:rsidTr="00887769">
        <w:tc>
          <w:tcPr>
            <w:tcW w:w="3792" w:type="dxa"/>
          </w:tcPr>
          <w:p w:rsidR="008D136A" w:rsidRPr="008D136A" w:rsidRDefault="008D136A" w:rsidP="002144EA">
            <w:pPr>
              <w:ind w:left="282" w:firstLine="424"/>
              <w:rPr>
                <w:rFonts w:ascii="Simplified Arabic" w:eastAsia="Arial Unicode MS" w:hAnsi="Simplified Arabic" w:cs="Simplified Arabic"/>
                <w:sz w:val="10"/>
                <w:szCs w:val="10"/>
                <w:rtl/>
              </w:rPr>
            </w:pPr>
          </w:p>
        </w:tc>
        <w:tc>
          <w:tcPr>
            <w:tcW w:w="4111" w:type="dxa"/>
          </w:tcPr>
          <w:p w:rsidR="008D136A" w:rsidRPr="008D136A" w:rsidRDefault="008D136A" w:rsidP="002B6096">
            <w:pPr>
              <w:ind w:firstLine="566"/>
              <w:rPr>
                <w:rFonts w:ascii="Simplified Arabic" w:hAnsi="Simplified Arabic" w:cs="Simplified Arabic"/>
                <w:b/>
                <w:bCs/>
                <w:sz w:val="10"/>
                <w:szCs w:val="10"/>
                <w:rtl/>
              </w:rPr>
            </w:pPr>
          </w:p>
        </w:tc>
      </w:tr>
      <w:tr w:rsidR="008D136A" w:rsidRPr="00E67F50" w:rsidTr="00887769">
        <w:tc>
          <w:tcPr>
            <w:tcW w:w="3792" w:type="dxa"/>
          </w:tcPr>
          <w:p w:rsidR="008D136A" w:rsidRPr="00997F91" w:rsidRDefault="00997F91" w:rsidP="00F87D64">
            <w:pPr>
              <w:pStyle w:val="ListParagraph"/>
              <w:numPr>
                <w:ilvl w:val="0"/>
                <w:numId w:val="18"/>
              </w:numPr>
              <w:ind w:left="707" w:hanging="283"/>
              <w:rPr>
                <w:rFonts w:ascii="Simplified Arabic" w:eastAsia="Arial Unicode MS" w:hAnsi="Simplified Arabic" w:cs="Simplified Arabic"/>
                <w:b/>
                <w:bCs/>
                <w:sz w:val="24"/>
                <w:szCs w:val="24"/>
                <w:rtl/>
              </w:rPr>
            </w:pPr>
            <w:r w:rsidRPr="00997F91">
              <w:rPr>
                <w:rFonts w:ascii="Simplified Arabic" w:eastAsia="Arial Unicode MS" w:hAnsi="Simplified Arabic" w:cs="Simplified Arabic" w:hint="cs"/>
                <w:b/>
                <w:bCs/>
                <w:sz w:val="24"/>
                <w:szCs w:val="24"/>
                <w:rtl/>
              </w:rPr>
              <w:t>اعداد التقرير</w:t>
            </w:r>
          </w:p>
        </w:tc>
        <w:tc>
          <w:tcPr>
            <w:tcW w:w="4111" w:type="dxa"/>
          </w:tcPr>
          <w:p w:rsidR="008D136A" w:rsidRPr="008D136A" w:rsidRDefault="008D136A" w:rsidP="002B6096">
            <w:pPr>
              <w:ind w:firstLine="566"/>
              <w:rPr>
                <w:rFonts w:ascii="Simplified Arabic" w:hAnsi="Simplified Arabic" w:cs="Simplified Arabic"/>
                <w:b/>
                <w:bCs/>
                <w:sz w:val="24"/>
                <w:szCs w:val="24"/>
                <w:rtl/>
              </w:rPr>
            </w:pPr>
          </w:p>
        </w:tc>
      </w:tr>
      <w:tr w:rsidR="00997F91" w:rsidRPr="00E67F50" w:rsidTr="00887769">
        <w:tc>
          <w:tcPr>
            <w:tcW w:w="3792" w:type="dxa"/>
          </w:tcPr>
          <w:p w:rsidR="00997F91" w:rsidRPr="008D136A" w:rsidRDefault="00997F91" w:rsidP="00997F91">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 xml:space="preserve">ايمن </w:t>
            </w:r>
            <w:proofErr w:type="spellStart"/>
            <w:r w:rsidRPr="008D136A">
              <w:rPr>
                <w:rFonts w:ascii="Simplified Arabic" w:eastAsia="Arial Unicode MS" w:hAnsi="Simplified Arabic" w:cs="Simplified Arabic"/>
                <w:sz w:val="24"/>
                <w:szCs w:val="24"/>
                <w:rtl/>
              </w:rPr>
              <w:t>قنعير</w:t>
            </w:r>
            <w:proofErr w:type="spellEnd"/>
            <w:r w:rsidRPr="008D136A">
              <w:rPr>
                <w:rFonts w:ascii="Simplified Arabic" w:eastAsia="Arial Unicode MS" w:hAnsi="Simplified Arabic" w:cs="Simplified Arabic"/>
                <w:sz w:val="24"/>
                <w:szCs w:val="24"/>
                <w:rtl/>
              </w:rPr>
              <w:t xml:space="preserve">                       </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887769">
        <w:tc>
          <w:tcPr>
            <w:tcW w:w="3792" w:type="dxa"/>
          </w:tcPr>
          <w:p w:rsidR="00997F91" w:rsidRPr="008D136A" w:rsidRDefault="00997F91" w:rsidP="00997F91">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 xml:space="preserve">هبه هندي </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887769">
        <w:tc>
          <w:tcPr>
            <w:tcW w:w="3792" w:type="dxa"/>
          </w:tcPr>
          <w:p w:rsidR="00997F91" w:rsidRPr="008D136A" w:rsidRDefault="00997F91" w:rsidP="00997F91">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هاني الاحمد</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887769">
        <w:tc>
          <w:tcPr>
            <w:tcW w:w="3792" w:type="dxa"/>
          </w:tcPr>
          <w:p w:rsidR="00997F91" w:rsidRPr="008D136A" w:rsidRDefault="00997F91" w:rsidP="00997F91">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مصعب ابو بكر</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887769">
        <w:tc>
          <w:tcPr>
            <w:tcW w:w="3792" w:type="dxa"/>
          </w:tcPr>
          <w:p w:rsidR="00997F91" w:rsidRPr="008D136A" w:rsidRDefault="00997F91" w:rsidP="00997F91">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 xml:space="preserve">رشا </w:t>
            </w:r>
            <w:proofErr w:type="spellStart"/>
            <w:r w:rsidRPr="008D136A">
              <w:rPr>
                <w:rFonts w:ascii="Simplified Arabic" w:eastAsia="Arial Unicode MS" w:hAnsi="Simplified Arabic" w:cs="Simplified Arabic"/>
                <w:sz w:val="24"/>
                <w:szCs w:val="24"/>
                <w:rtl/>
              </w:rPr>
              <w:t>صراوي</w:t>
            </w:r>
            <w:proofErr w:type="spellEnd"/>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8D136A" w:rsidRPr="00E67F50" w:rsidTr="00887769">
        <w:tc>
          <w:tcPr>
            <w:tcW w:w="3792" w:type="dxa"/>
          </w:tcPr>
          <w:p w:rsidR="008D136A" w:rsidRPr="008D136A" w:rsidRDefault="008D136A" w:rsidP="002144EA">
            <w:pPr>
              <w:ind w:left="282" w:firstLine="424"/>
              <w:rPr>
                <w:rFonts w:ascii="Simplified Arabic" w:eastAsia="Arial Unicode MS" w:hAnsi="Simplified Arabic" w:cs="Simplified Arabic"/>
                <w:sz w:val="10"/>
                <w:szCs w:val="10"/>
                <w:rtl/>
              </w:rPr>
            </w:pPr>
          </w:p>
        </w:tc>
        <w:tc>
          <w:tcPr>
            <w:tcW w:w="4111" w:type="dxa"/>
          </w:tcPr>
          <w:p w:rsidR="008D136A" w:rsidRPr="008D136A" w:rsidRDefault="008D136A" w:rsidP="002B6096">
            <w:pPr>
              <w:ind w:firstLine="566"/>
              <w:rPr>
                <w:rFonts w:ascii="Simplified Arabic" w:hAnsi="Simplified Arabic" w:cs="Simplified Arabic"/>
                <w:b/>
                <w:bCs/>
                <w:sz w:val="10"/>
                <w:szCs w:val="10"/>
                <w:rtl/>
              </w:rPr>
            </w:pPr>
          </w:p>
        </w:tc>
      </w:tr>
      <w:tr w:rsidR="008D136A" w:rsidRPr="00E67F50" w:rsidTr="00887769">
        <w:tc>
          <w:tcPr>
            <w:tcW w:w="3792" w:type="dxa"/>
          </w:tcPr>
          <w:p w:rsidR="008D136A" w:rsidRPr="00997F91" w:rsidRDefault="008D136A" w:rsidP="00F87D64">
            <w:pPr>
              <w:pStyle w:val="ListParagraph"/>
              <w:numPr>
                <w:ilvl w:val="0"/>
                <w:numId w:val="18"/>
              </w:numPr>
              <w:ind w:left="707" w:hanging="283"/>
              <w:rPr>
                <w:rFonts w:ascii="Simplified Arabic" w:eastAsia="Arial Unicode MS" w:hAnsi="Simplified Arabic" w:cs="Simplified Arabic"/>
                <w:sz w:val="24"/>
                <w:szCs w:val="24"/>
                <w:rtl/>
              </w:rPr>
            </w:pPr>
            <w:r w:rsidRPr="00997F91">
              <w:rPr>
                <w:rFonts w:ascii="Simplified Arabic" w:eastAsiaTheme="minorHAnsi" w:hAnsi="Simplified Arabic" w:cs="Simplified Arabic"/>
                <w:b/>
                <w:bCs/>
                <w:sz w:val="24"/>
                <w:szCs w:val="24"/>
                <w:rtl/>
              </w:rPr>
              <w:t>تصميم</w:t>
            </w:r>
            <w:r w:rsidRPr="00997F91">
              <w:rPr>
                <w:rFonts w:ascii="Simplified Arabic" w:eastAsiaTheme="minorHAnsi" w:hAnsi="Simplified Arabic" w:cs="Simplified Arabic"/>
                <w:b/>
                <w:bCs/>
                <w:sz w:val="24"/>
                <w:szCs w:val="24"/>
              </w:rPr>
              <w:t xml:space="preserve"> </w:t>
            </w:r>
            <w:r w:rsidR="00997F91" w:rsidRPr="00997F91">
              <w:rPr>
                <w:rFonts w:ascii="Simplified Arabic" w:eastAsiaTheme="minorHAnsi" w:hAnsi="Simplified Arabic" w:cs="Simplified Arabic" w:hint="cs"/>
                <w:b/>
                <w:bCs/>
                <w:sz w:val="24"/>
                <w:szCs w:val="24"/>
                <w:rtl/>
              </w:rPr>
              <w:t>الخرائط</w:t>
            </w:r>
          </w:p>
        </w:tc>
        <w:tc>
          <w:tcPr>
            <w:tcW w:w="4111" w:type="dxa"/>
          </w:tcPr>
          <w:p w:rsidR="008D136A" w:rsidRPr="008D136A" w:rsidRDefault="008D136A" w:rsidP="002B6096">
            <w:pPr>
              <w:ind w:firstLine="566"/>
              <w:rPr>
                <w:rFonts w:ascii="Simplified Arabic" w:hAnsi="Simplified Arabic" w:cs="Simplified Arabic"/>
                <w:b/>
                <w:bCs/>
                <w:sz w:val="24"/>
                <w:szCs w:val="24"/>
                <w:rtl/>
              </w:rPr>
            </w:pPr>
          </w:p>
        </w:tc>
      </w:tr>
      <w:tr w:rsidR="008D136A" w:rsidRPr="00E67F50" w:rsidTr="00887769">
        <w:tc>
          <w:tcPr>
            <w:tcW w:w="3792" w:type="dxa"/>
          </w:tcPr>
          <w:p w:rsidR="008D136A" w:rsidRPr="008D136A" w:rsidRDefault="00997F91" w:rsidP="002144EA">
            <w:pPr>
              <w:ind w:left="282" w:firstLine="424"/>
              <w:rPr>
                <w:rFonts w:ascii="Simplified Arabic" w:eastAsia="Arial Unicode MS" w:hAnsi="Simplified Arabic" w:cs="Simplified Arabic"/>
                <w:sz w:val="24"/>
                <w:szCs w:val="24"/>
                <w:rtl/>
              </w:rPr>
            </w:pPr>
            <w:r>
              <w:rPr>
                <w:rFonts w:ascii="Simplified Arabic" w:eastAsia="Arial Unicode MS" w:hAnsi="Simplified Arabic" w:cs="Simplified Arabic" w:hint="cs"/>
                <w:sz w:val="24"/>
                <w:szCs w:val="24"/>
                <w:rtl/>
              </w:rPr>
              <w:t xml:space="preserve">نفير </w:t>
            </w:r>
            <w:proofErr w:type="spellStart"/>
            <w:r>
              <w:rPr>
                <w:rFonts w:ascii="Simplified Arabic" w:eastAsia="Arial Unicode MS" w:hAnsi="Simplified Arabic" w:cs="Simplified Arabic" w:hint="cs"/>
                <w:sz w:val="24"/>
                <w:szCs w:val="24"/>
                <w:rtl/>
              </w:rPr>
              <w:t>مساد</w:t>
            </w:r>
            <w:proofErr w:type="spellEnd"/>
          </w:p>
        </w:tc>
        <w:tc>
          <w:tcPr>
            <w:tcW w:w="4111" w:type="dxa"/>
          </w:tcPr>
          <w:p w:rsidR="008D136A" w:rsidRPr="008D136A" w:rsidRDefault="008D136A" w:rsidP="002B6096">
            <w:pPr>
              <w:ind w:firstLine="566"/>
              <w:rPr>
                <w:rFonts w:ascii="Simplified Arabic" w:hAnsi="Simplified Arabic" w:cs="Simplified Arabic"/>
                <w:b/>
                <w:bCs/>
                <w:sz w:val="24"/>
                <w:szCs w:val="24"/>
                <w:rtl/>
              </w:rPr>
            </w:pPr>
          </w:p>
        </w:tc>
      </w:tr>
      <w:tr w:rsidR="00997F91" w:rsidRPr="00E67F50" w:rsidTr="00887769">
        <w:tc>
          <w:tcPr>
            <w:tcW w:w="3792" w:type="dxa"/>
          </w:tcPr>
          <w:p w:rsidR="00997F91" w:rsidRPr="008D136A" w:rsidRDefault="00997F91" w:rsidP="002144EA">
            <w:pPr>
              <w:ind w:left="282" w:firstLine="424"/>
              <w:rPr>
                <w:rFonts w:ascii="Simplified Arabic" w:eastAsia="Arial Unicode MS" w:hAnsi="Simplified Arabic" w:cs="Simplified Arabic"/>
                <w:sz w:val="24"/>
                <w:szCs w:val="24"/>
                <w:rtl/>
              </w:rPr>
            </w:pPr>
            <w:r>
              <w:rPr>
                <w:rFonts w:ascii="Simplified Arabic" w:eastAsia="Arial Unicode MS" w:hAnsi="Simplified Arabic" w:cs="Simplified Arabic" w:hint="cs"/>
                <w:sz w:val="24"/>
                <w:szCs w:val="24"/>
                <w:rtl/>
              </w:rPr>
              <w:t>نبال اسماعيل</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8D136A" w:rsidRPr="00E67F50" w:rsidTr="00887769">
        <w:tc>
          <w:tcPr>
            <w:tcW w:w="3792" w:type="dxa"/>
          </w:tcPr>
          <w:p w:rsidR="008D136A" w:rsidRPr="008D136A" w:rsidRDefault="008D136A" w:rsidP="002144EA">
            <w:pPr>
              <w:ind w:left="282" w:firstLine="424"/>
              <w:rPr>
                <w:rFonts w:ascii="Simplified Arabic" w:eastAsia="Arial Unicode MS" w:hAnsi="Simplified Arabic" w:cs="Simplified Arabic"/>
                <w:sz w:val="10"/>
                <w:szCs w:val="10"/>
                <w:rtl/>
              </w:rPr>
            </w:pPr>
          </w:p>
        </w:tc>
        <w:tc>
          <w:tcPr>
            <w:tcW w:w="4111" w:type="dxa"/>
          </w:tcPr>
          <w:p w:rsidR="008D136A" w:rsidRPr="008D136A" w:rsidRDefault="008D136A" w:rsidP="002B6096">
            <w:pPr>
              <w:ind w:firstLine="566"/>
              <w:rPr>
                <w:rFonts w:ascii="Simplified Arabic" w:hAnsi="Simplified Arabic" w:cs="Simplified Arabic"/>
                <w:b/>
                <w:bCs/>
                <w:sz w:val="10"/>
                <w:szCs w:val="10"/>
                <w:rtl/>
              </w:rPr>
            </w:pPr>
          </w:p>
        </w:tc>
      </w:tr>
      <w:tr w:rsidR="008D136A" w:rsidRPr="00E67F50" w:rsidTr="00887769">
        <w:tc>
          <w:tcPr>
            <w:tcW w:w="3792" w:type="dxa"/>
          </w:tcPr>
          <w:p w:rsidR="008D136A" w:rsidRPr="00997F91" w:rsidRDefault="008D136A" w:rsidP="00F87D64">
            <w:pPr>
              <w:pStyle w:val="ListParagraph"/>
              <w:numPr>
                <w:ilvl w:val="0"/>
                <w:numId w:val="18"/>
              </w:numPr>
              <w:ind w:left="707" w:hanging="283"/>
              <w:rPr>
                <w:rFonts w:ascii="Simplified Arabic" w:eastAsia="Arial Unicode MS" w:hAnsi="Simplified Arabic" w:cs="Simplified Arabic"/>
                <w:sz w:val="24"/>
                <w:szCs w:val="24"/>
                <w:rtl/>
              </w:rPr>
            </w:pPr>
            <w:r w:rsidRPr="00997F91">
              <w:rPr>
                <w:rFonts w:ascii="Simplified Arabic" w:eastAsiaTheme="minorHAnsi" w:hAnsi="Simplified Arabic" w:cs="Simplified Arabic"/>
                <w:b/>
                <w:bCs/>
                <w:sz w:val="24"/>
                <w:szCs w:val="24"/>
                <w:rtl/>
              </w:rPr>
              <w:t>تدقيق</w:t>
            </w:r>
            <w:r w:rsidRPr="00997F91">
              <w:rPr>
                <w:rFonts w:ascii="Simplified Arabic" w:eastAsiaTheme="minorHAnsi" w:hAnsi="Simplified Arabic" w:cs="Simplified Arabic"/>
                <w:b/>
                <w:bCs/>
                <w:sz w:val="24"/>
                <w:szCs w:val="24"/>
              </w:rPr>
              <w:t xml:space="preserve"> </w:t>
            </w:r>
            <w:r w:rsidRPr="00997F91">
              <w:rPr>
                <w:rFonts w:ascii="Simplified Arabic" w:eastAsiaTheme="minorHAnsi" w:hAnsi="Simplified Arabic" w:cs="Simplified Arabic"/>
                <w:b/>
                <w:bCs/>
                <w:sz w:val="24"/>
                <w:szCs w:val="24"/>
                <w:rtl/>
              </w:rPr>
              <w:t>معايير</w:t>
            </w:r>
            <w:r w:rsidRPr="00997F91">
              <w:rPr>
                <w:rFonts w:ascii="Simplified Arabic" w:eastAsiaTheme="minorHAnsi" w:hAnsi="Simplified Arabic" w:cs="Simplified Arabic"/>
                <w:b/>
                <w:bCs/>
                <w:sz w:val="24"/>
                <w:szCs w:val="24"/>
              </w:rPr>
              <w:t xml:space="preserve"> </w:t>
            </w:r>
            <w:r w:rsidRPr="00997F91">
              <w:rPr>
                <w:rFonts w:ascii="Simplified Arabic" w:eastAsiaTheme="minorHAnsi" w:hAnsi="Simplified Arabic" w:cs="Simplified Arabic"/>
                <w:b/>
                <w:bCs/>
                <w:sz w:val="24"/>
                <w:szCs w:val="24"/>
                <w:rtl/>
              </w:rPr>
              <w:t>النشر</w:t>
            </w:r>
          </w:p>
        </w:tc>
        <w:tc>
          <w:tcPr>
            <w:tcW w:w="4111" w:type="dxa"/>
          </w:tcPr>
          <w:p w:rsidR="008D136A" w:rsidRPr="008D136A" w:rsidRDefault="008D136A" w:rsidP="002B6096">
            <w:pPr>
              <w:ind w:firstLine="566"/>
              <w:rPr>
                <w:rFonts w:ascii="Simplified Arabic" w:hAnsi="Simplified Arabic" w:cs="Simplified Arabic"/>
                <w:b/>
                <w:bCs/>
                <w:sz w:val="24"/>
                <w:szCs w:val="24"/>
                <w:rtl/>
              </w:rPr>
            </w:pPr>
          </w:p>
        </w:tc>
      </w:tr>
      <w:tr w:rsidR="008D136A" w:rsidRPr="00E67F50" w:rsidTr="00887769">
        <w:tc>
          <w:tcPr>
            <w:tcW w:w="3792" w:type="dxa"/>
          </w:tcPr>
          <w:p w:rsidR="008D136A" w:rsidRPr="008D136A" w:rsidRDefault="008D136A" w:rsidP="00A224BE">
            <w:pPr>
              <w:ind w:left="282" w:firstLine="424"/>
              <w:rPr>
                <w:rFonts w:ascii="Simplified Arabic" w:eastAsia="Arial Unicode MS" w:hAnsi="Simplified Arabic" w:cs="Simplified Arabic"/>
                <w:sz w:val="24"/>
                <w:szCs w:val="24"/>
                <w:rtl/>
              </w:rPr>
            </w:pPr>
            <w:r>
              <w:rPr>
                <w:rFonts w:ascii="Simplified Arabic" w:eastAsia="Arial Unicode MS" w:hAnsi="Simplified Arabic" w:cs="Simplified Arabic" w:hint="cs"/>
                <w:sz w:val="24"/>
                <w:szCs w:val="24"/>
                <w:rtl/>
              </w:rPr>
              <w:t xml:space="preserve">حنان </w:t>
            </w:r>
            <w:proofErr w:type="spellStart"/>
            <w:r>
              <w:rPr>
                <w:rFonts w:ascii="Simplified Arabic" w:eastAsia="Arial Unicode MS" w:hAnsi="Simplified Arabic" w:cs="Simplified Arabic" w:hint="cs"/>
                <w:sz w:val="24"/>
                <w:szCs w:val="24"/>
                <w:rtl/>
              </w:rPr>
              <w:t>جناجر</w:t>
            </w:r>
            <w:r w:rsidR="00A224BE">
              <w:rPr>
                <w:rFonts w:ascii="Simplified Arabic" w:eastAsia="Arial Unicode MS" w:hAnsi="Simplified Arabic" w:cs="Simplified Arabic" w:hint="cs"/>
                <w:sz w:val="24"/>
                <w:szCs w:val="24"/>
                <w:rtl/>
              </w:rPr>
              <w:t>ه</w:t>
            </w:r>
            <w:proofErr w:type="spellEnd"/>
          </w:p>
        </w:tc>
        <w:tc>
          <w:tcPr>
            <w:tcW w:w="4111" w:type="dxa"/>
          </w:tcPr>
          <w:p w:rsidR="008D136A" w:rsidRPr="008D136A" w:rsidRDefault="008D136A" w:rsidP="002B6096">
            <w:pPr>
              <w:ind w:firstLine="566"/>
              <w:rPr>
                <w:rFonts w:ascii="Simplified Arabic" w:hAnsi="Simplified Arabic" w:cs="Simplified Arabic"/>
                <w:b/>
                <w:bCs/>
                <w:sz w:val="24"/>
                <w:szCs w:val="24"/>
                <w:rtl/>
              </w:rPr>
            </w:pPr>
          </w:p>
        </w:tc>
      </w:tr>
      <w:tr w:rsidR="00997F91" w:rsidRPr="00E67F50" w:rsidTr="007E5ED9">
        <w:trPr>
          <w:trHeight w:val="95"/>
        </w:trPr>
        <w:tc>
          <w:tcPr>
            <w:tcW w:w="3792" w:type="dxa"/>
          </w:tcPr>
          <w:p w:rsidR="00997F91" w:rsidRPr="00997F91" w:rsidRDefault="00997F91" w:rsidP="002144EA">
            <w:pPr>
              <w:ind w:left="282" w:firstLine="424"/>
              <w:rPr>
                <w:rFonts w:ascii="Simplified Arabic" w:eastAsia="Arial Unicode MS" w:hAnsi="Simplified Arabic" w:cs="Simplified Arabic"/>
                <w:sz w:val="10"/>
                <w:szCs w:val="10"/>
                <w:rtl/>
              </w:rPr>
            </w:pPr>
          </w:p>
        </w:tc>
        <w:tc>
          <w:tcPr>
            <w:tcW w:w="4111" w:type="dxa"/>
          </w:tcPr>
          <w:p w:rsidR="00997F91" w:rsidRPr="00997F91" w:rsidRDefault="00997F91" w:rsidP="002B6096">
            <w:pPr>
              <w:ind w:firstLine="566"/>
              <w:rPr>
                <w:rFonts w:ascii="Simplified Arabic" w:hAnsi="Simplified Arabic" w:cs="Simplified Arabic"/>
                <w:b/>
                <w:bCs/>
                <w:sz w:val="10"/>
                <w:szCs w:val="10"/>
                <w:rtl/>
              </w:rPr>
            </w:pPr>
          </w:p>
        </w:tc>
      </w:tr>
      <w:tr w:rsidR="00997F91" w:rsidRPr="00E67F50" w:rsidTr="007E5ED9">
        <w:tc>
          <w:tcPr>
            <w:tcW w:w="3792" w:type="dxa"/>
          </w:tcPr>
          <w:p w:rsidR="00997F91" w:rsidRPr="00997F91" w:rsidRDefault="00997F91" w:rsidP="00F87D64">
            <w:pPr>
              <w:pStyle w:val="ListParagraph"/>
              <w:numPr>
                <w:ilvl w:val="0"/>
                <w:numId w:val="18"/>
              </w:numPr>
              <w:ind w:left="707" w:hanging="283"/>
              <w:rPr>
                <w:rFonts w:ascii="Simplified Arabic" w:eastAsia="Arial Unicode MS" w:hAnsi="Simplified Arabic" w:cs="Simplified Arabic"/>
                <w:sz w:val="24"/>
                <w:szCs w:val="24"/>
                <w:rtl/>
              </w:rPr>
            </w:pPr>
            <w:r w:rsidRPr="00997F91">
              <w:rPr>
                <w:rFonts w:ascii="Simplified Arabic" w:eastAsiaTheme="minorHAnsi" w:hAnsi="Simplified Arabic" w:cs="Simplified Arabic"/>
                <w:b/>
                <w:bCs/>
                <w:sz w:val="24"/>
                <w:szCs w:val="24"/>
                <w:rtl/>
              </w:rPr>
              <w:t>المراجعة</w:t>
            </w:r>
            <w:r w:rsidRPr="00997F91">
              <w:rPr>
                <w:rFonts w:ascii="Simplified Arabic" w:eastAsiaTheme="minorHAnsi" w:hAnsi="Simplified Arabic" w:cs="Simplified Arabic"/>
                <w:b/>
                <w:bCs/>
                <w:sz w:val="24"/>
                <w:szCs w:val="24"/>
              </w:rPr>
              <w:t xml:space="preserve"> </w:t>
            </w:r>
            <w:r w:rsidRPr="00997F91">
              <w:rPr>
                <w:rFonts w:ascii="Simplified Arabic" w:eastAsiaTheme="minorHAnsi" w:hAnsi="Simplified Arabic" w:cs="Simplified Arabic"/>
                <w:b/>
                <w:bCs/>
                <w:sz w:val="24"/>
                <w:szCs w:val="24"/>
                <w:rtl/>
              </w:rPr>
              <w:t>الأولية</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7E5ED9">
        <w:tc>
          <w:tcPr>
            <w:tcW w:w="3792" w:type="dxa"/>
          </w:tcPr>
          <w:p w:rsidR="00997F91" w:rsidRPr="00887769" w:rsidRDefault="00997F91" w:rsidP="00887769">
            <w:pPr>
              <w:ind w:left="707"/>
              <w:rPr>
                <w:rFonts w:ascii="Simplified Arabic" w:eastAsiaTheme="minorHAnsi" w:hAnsi="Simplified Arabic" w:cs="Simplified Arabic"/>
                <w:sz w:val="24"/>
                <w:szCs w:val="24"/>
                <w:rtl/>
              </w:rPr>
            </w:pPr>
            <w:proofErr w:type="spellStart"/>
            <w:r w:rsidRPr="00887769">
              <w:rPr>
                <w:rFonts w:cs="Simplified Arabic" w:hint="cs"/>
                <w:sz w:val="24"/>
                <w:szCs w:val="24"/>
                <w:rtl/>
              </w:rPr>
              <w:t>أميمة</w:t>
            </w:r>
            <w:proofErr w:type="spellEnd"/>
            <w:r w:rsidRPr="00887769">
              <w:rPr>
                <w:rFonts w:cs="Simplified Arabic" w:hint="cs"/>
                <w:sz w:val="24"/>
                <w:szCs w:val="24"/>
                <w:rtl/>
              </w:rPr>
              <w:t xml:space="preserve"> الأحمد</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7E5ED9">
        <w:tc>
          <w:tcPr>
            <w:tcW w:w="3792" w:type="dxa"/>
          </w:tcPr>
          <w:p w:rsidR="00997F91" w:rsidRPr="00887769" w:rsidRDefault="00997F91" w:rsidP="00887769">
            <w:pPr>
              <w:ind w:left="707"/>
              <w:rPr>
                <w:rFonts w:ascii="Simplified Arabic" w:eastAsiaTheme="minorHAnsi" w:hAnsi="Simplified Arabic" w:cs="Simplified Arabic"/>
                <w:sz w:val="24"/>
                <w:szCs w:val="24"/>
                <w:rtl/>
              </w:rPr>
            </w:pPr>
            <w:r w:rsidRPr="005D1682">
              <w:rPr>
                <w:rFonts w:ascii="Simplified Arabic" w:eastAsiaTheme="minorHAnsi" w:hAnsi="Simplified Arabic" w:cs="Simplified Arabic"/>
                <w:sz w:val="24"/>
                <w:szCs w:val="24"/>
                <w:rtl/>
              </w:rPr>
              <w:t>محمد</w:t>
            </w:r>
            <w:r w:rsidRPr="00887769">
              <w:rPr>
                <w:rFonts w:ascii="Simplified Arabic" w:eastAsiaTheme="minorHAnsi" w:hAnsi="Simplified Arabic" w:cs="Simplified Arabic" w:hint="cs"/>
                <w:sz w:val="24"/>
                <w:szCs w:val="24"/>
                <w:rtl/>
              </w:rPr>
              <w:t xml:space="preserve"> </w:t>
            </w:r>
            <w:proofErr w:type="spellStart"/>
            <w:r w:rsidRPr="00887769">
              <w:rPr>
                <w:rFonts w:ascii="Simplified Arabic" w:eastAsiaTheme="minorHAnsi" w:hAnsi="Simplified Arabic" w:cs="Simplified Arabic" w:hint="cs"/>
                <w:sz w:val="24"/>
                <w:szCs w:val="24"/>
                <w:rtl/>
              </w:rPr>
              <w:t>دريدي</w:t>
            </w:r>
            <w:proofErr w:type="spellEnd"/>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7E5ED9">
        <w:tc>
          <w:tcPr>
            <w:tcW w:w="3792" w:type="dxa"/>
          </w:tcPr>
          <w:p w:rsidR="00997F91" w:rsidRPr="00887769" w:rsidRDefault="00997F91" w:rsidP="00887769">
            <w:pPr>
              <w:ind w:left="707"/>
              <w:rPr>
                <w:rFonts w:ascii="Simplified Arabic" w:eastAsiaTheme="minorHAnsi" w:hAnsi="Simplified Arabic" w:cs="Simplified Arabic"/>
                <w:sz w:val="24"/>
                <w:szCs w:val="24"/>
                <w:rtl/>
              </w:rPr>
            </w:pPr>
            <w:r w:rsidRPr="00887769">
              <w:rPr>
                <w:rFonts w:ascii="Simplified Arabic" w:eastAsiaTheme="minorHAnsi" w:hAnsi="Simplified Arabic" w:cs="Simplified Arabic" w:hint="cs"/>
                <w:sz w:val="24"/>
                <w:szCs w:val="24"/>
                <w:rtl/>
              </w:rPr>
              <w:t>خالد ابو خالد</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7E5ED9" w:rsidRPr="00E67F50" w:rsidTr="007E5ED9">
        <w:tc>
          <w:tcPr>
            <w:tcW w:w="3792" w:type="dxa"/>
          </w:tcPr>
          <w:p w:rsidR="007E5ED9" w:rsidRPr="00887769" w:rsidRDefault="007E5ED9" w:rsidP="00887769">
            <w:pPr>
              <w:ind w:left="707"/>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 xml:space="preserve">رانيا أبو </w:t>
            </w:r>
            <w:proofErr w:type="spellStart"/>
            <w:r>
              <w:rPr>
                <w:rFonts w:ascii="Simplified Arabic" w:eastAsiaTheme="minorHAnsi" w:hAnsi="Simplified Arabic" w:cs="Simplified Arabic" w:hint="cs"/>
                <w:sz w:val="24"/>
                <w:szCs w:val="24"/>
                <w:rtl/>
              </w:rPr>
              <w:t>غبوش</w:t>
            </w:r>
            <w:proofErr w:type="spellEnd"/>
          </w:p>
        </w:tc>
        <w:tc>
          <w:tcPr>
            <w:tcW w:w="4111" w:type="dxa"/>
          </w:tcPr>
          <w:p w:rsidR="007E5ED9" w:rsidRPr="008D136A" w:rsidRDefault="007E5ED9" w:rsidP="002B6096">
            <w:pPr>
              <w:ind w:firstLine="566"/>
              <w:rPr>
                <w:rFonts w:ascii="Simplified Arabic" w:hAnsi="Simplified Arabic" w:cs="Simplified Arabic"/>
                <w:b/>
                <w:bCs/>
                <w:sz w:val="24"/>
                <w:szCs w:val="24"/>
                <w:rtl/>
              </w:rPr>
            </w:pPr>
          </w:p>
        </w:tc>
      </w:tr>
      <w:tr w:rsidR="007E5ED9" w:rsidRPr="00E67F50" w:rsidTr="007E5ED9">
        <w:tc>
          <w:tcPr>
            <w:tcW w:w="3792" w:type="dxa"/>
          </w:tcPr>
          <w:p w:rsidR="007E5ED9" w:rsidRPr="00887769" w:rsidRDefault="007E5ED9" w:rsidP="00887769">
            <w:pPr>
              <w:ind w:left="707"/>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ماهر صبيح</w:t>
            </w:r>
          </w:p>
        </w:tc>
        <w:tc>
          <w:tcPr>
            <w:tcW w:w="4111" w:type="dxa"/>
          </w:tcPr>
          <w:p w:rsidR="007E5ED9" w:rsidRPr="008D136A" w:rsidRDefault="007E5ED9" w:rsidP="002B6096">
            <w:pPr>
              <w:ind w:firstLine="566"/>
              <w:rPr>
                <w:rFonts w:ascii="Simplified Arabic" w:hAnsi="Simplified Arabic" w:cs="Simplified Arabic"/>
                <w:b/>
                <w:bCs/>
                <w:sz w:val="24"/>
                <w:szCs w:val="24"/>
                <w:rtl/>
              </w:rPr>
            </w:pPr>
          </w:p>
        </w:tc>
      </w:tr>
      <w:tr w:rsidR="00997F91" w:rsidRPr="00E67F50" w:rsidTr="007E5ED9">
        <w:tc>
          <w:tcPr>
            <w:tcW w:w="3792" w:type="dxa"/>
          </w:tcPr>
          <w:p w:rsidR="00997F91" w:rsidRPr="008D136A" w:rsidRDefault="00997F91" w:rsidP="002144EA">
            <w:pPr>
              <w:ind w:left="282" w:firstLine="424"/>
              <w:rPr>
                <w:rFonts w:ascii="Simplified Arabic" w:eastAsia="Arial Unicode MS" w:hAnsi="Simplified Arabic" w:cs="Simplified Arabic"/>
                <w:sz w:val="10"/>
                <w:szCs w:val="10"/>
                <w:rtl/>
              </w:rPr>
            </w:pPr>
          </w:p>
        </w:tc>
        <w:tc>
          <w:tcPr>
            <w:tcW w:w="4111" w:type="dxa"/>
          </w:tcPr>
          <w:p w:rsidR="00997F91" w:rsidRPr="008D136A" w:rsidRDefault="00997F91" w:rsidP="002B6096">
            <w:pPr>
              <w:ind w:firstLine="566"/>
              <w:rPr>
                <w:rFonts w:ascii="Simplified Arabic" w:hAnsi="Simplified Arabic" w:cs="Simplified Arabic"/>
                <w:b/>
                <w:bCs/>
                <w:sz w:val="10"/>
                <w:szCs w:val="10"/>
                <w:rtl/>
              </w:rPr>
            </w:pPr>
          </w:p>
        </w:tc>
      </w:tr>
      <w:tr w:rsidR="00997F91" w:rsidRPr="00E67F50" w:rsidTr="007E5ED9">
        <w:tc>
          <w:tcPr>
            <w:tcW w:w="3792" w:type="dxa"/>
          </w:tcPr>
          <w:p w:rsidR="00997F91" w:rsidRPr="00887769" w:rsidRDefault="00997F91" w:rsidP="00F87D64">
            <w:pPr>
              <w:numPr>
                <w:ilvl w:val="0"/>
                <w:numId w:val="19"/>
              </w:numPr>
              <w:tabs>
                <w:tab w:val="clear" w:pos="720"/>
                <w:tab w:val="num" w:pos="707"/>
              </w:tabs>
              <w:ind w:right="849" w:hanging="296"/>
              <w:jc w:val="lowKashida"/>
              <w:rPr>
                <w:rFonts w:cs="Simplified Arabic"/>
                <w:b/>
                <w:bCs/>
                <w:sz w:val="24"/>
                <w:szCs w:val="24"/>
                <w:rtl/>
              </w:rPr>
            </w:pPr>
            <w:r w:rsidRPr="00887769">
              <w:rPr>
                <w:rFonts w:cs="Simplified Arabic" w:hint="cs"/>
                <w:b/>
                <w:bCs/>
                <w:sz w:val="24"/>
                <w:szCs w:val="24"/>
                <w:rtl/>
              </w:rPr>
              <w:t>المراجعة النهائية</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7E5ED9">
        <w:tc>
          <w:tcPr>
            <w:tcW w:w="3792" w:type="dxa"/>
          </w:tcPr>
          <w:p w:rsidR="00997F91" w:rsidRPr="008D136A" w:rsidRDefault="00997F91" w:rsidP="002144EA">
            <w:pPr>
              <w:ind w:left="282" w:firstLine="424"/>
              <w:rPr>
                <w:rFonts w:ascii="Simplified Arabic" w:eastAsia="Arial Unicode MS" w:hAnsi="Simplified Arabic" w:cs="Simplified Arabic"/>
                <w:sz w:val="24"/>
                <w:szCs w:val="24"/>
                <w:rtl/>
              </w:rPr>
            </w:pPr>
            <w:r>
              <w:rPr>
                <w:rFonts w:ascii="Simplified Arabic" w:eastAsia="Arial Unicode MS" w:hAnsi="Simplified Arabic" w:cs="Simplified Arabic" w:hint="cs"/>
                <w:sz w:val="24"/>
                <w:szCs w:val="24"/>
                <w:rtl/>
              </w:rPr>
              <w:t>عناية زيدان</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887769">
        <w:tc>
          <w:tcPr>
            <w:tcW w:w="3792" w:type="dxa"/>
          </w:tcPr>
          <w:p w:rsidR="00997F91" w:rsidRPr="00997F91" w:rsidRDefault="00997F91" w:rsidP="002144EA">
            <w:pPr>
              <w:ind w:left="282" w:firstLine="424"/>
              <w:rPr>
                <w:rFonts w:ascii="Simplified Arabic" w:eastAsia="Arial Unicode MS" w:hAnsi="Simplified Arabic" w:cs="Simplified Arabic"/>
                <w:sz w:val="10"/>
                <w:szCs w:val="10"/>
                <w:rtl/>
              </w:rPr>
            </w:pPr>
          </w:p>
        </w:tc>
        <w:tc>
          <w:tcPr>
            <w:tcW w:w="4111" w:type="dxa"/>
          </w:tcPr>
          <w:p w:rsidR="00997F91" w:rsidRPr="00997F91" w:rsidRDefault="00997F91" w:rsidP="002B6096">
            <w:pPr>
              <w:ind w:firstLine="566"/>
              <w:rPr>
                <w:rFonts w:ascii="Simplified Arabic" w:hAnsi="Simplified Arabic" w:cs="Simplified Arabic"/>
                <w:b/>
                <w:bCs/>
                <w:sz w:val="10"/>
                <w:szCs w:val="10"/>
                <w:rtl/>
              </w:rPr>
            </w:pPr>
          </w:p>
        </w:tc>
      </w:tr>
      <w:tr w:rsidR="00997F91" w:rsidRPr="00E67F50" w:rsidTr="00887769">
        <w:tc>
          <w:tcPr>
            <w:tcW w:w="3792" w:type="dxa"/>
          </w:tcPr>
          <w:p w:rsidR="00997F91" w:rsidRPr="00997F91" w:rsidRDefault="007E5ED9" w:rsidP="007E5ED9">
            <w:pPr>
              <w:pStyle w:val="ListParagraph"/>
              <w:numPr>
                <w:ilvl w:val="0"/>
                <w:numId w:val="18"/>
              </w:numPr>
              <w:ind w:left="707" w:hanging="283"/>
              <w:rPr>
                <w:rFonts w:ascii="Simplified Arabic" w:eastAsia="Arial Unicode MS" w:hAnsi="Simplified Arabic" w:cs="Simplified Arabic"/>
                <w:sz w:val="24"/>
                <w:szCs w:val="24"/>
                <w:rtl/>
              </w:rPr>
            </w:pPr>
            <w:r>
              <w:rPr>
                <w:rFonts w:ascii="Simplified Arabic" w:eastAsiaTheme="minorHAnsi" w:hAnsi="Simplified Arabic" w:cs="Simplified Arabic" w:hint="cs"/>
                <w:b/>
                <w:bCs/>
                <w:sz w:val="24"/>
                <w:szCs w:val="24"/>
                <w:rtl/>
              </w:rPr>
              <w:t>الإشراف</w:t>
            </w:r>
            <w:r w:rsidR="00997F91" w:rsidRPr="00997F91">
              <w:rPr>
                <w:rFonts w:ascii="Simplified Arabic" w:eastAsiaTheme="minorHAnsi" w:hAnsi="Simplified Arabic" w:cs="Simplified Arabic"/>
                <w:b/>
                <w:bCs/>
                <w:sz w:val="24"/>
                <w:szCs w:val="24"/>
              </w:rPr>
              <w:t xml:space="preserve"> </w:t>
            </w:r>
            <w:r w:rsidR="00997F91" w:rsidRPr="00997F91">
              <w:rPr>
                <w:rFonts w:ascii="Simplified Arabic" w:eastAsiaTheme="minorHAnsi" w:hAnsi="Simplified Arabic" w:cs="Simplified Arabic"/>
                <w:b/>
                <w:bCs/>
                <w:sz w:val="24"/>
                <w:szCs w:val="24"/>
                <w:rtl/>
              </w:rPr>
              <w:t>العام</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887769">
        <w:tc>
          <w:tcPr>
            <w:tcW w:w="3792" w:type="dxa"/>
          </w:tcPr>
          <w:p w:rsidR="00997F91" w:rsidRPr="008D136A" w:rsidRDefault="00997F91" w:rsidP="002144EA">
            <w:pPr>
              <w:ind w:left="282" w:firstLine="424"/>
              <w:rPr>
                <w:rFonts w:ascii="Simplified Arabic" w:eastAsia="Arial Unicode MS" w:hAnsi="Simplified Arabic" w:cs="Simplified Arabic"/>
                <w:sz w:val="24"/>
                <w:szCs w:val="24"/>
                <w:rtl/>
              </w:rPr>
            </w:pPr>
            <w:r>
              <w:rPr>
                <w:rFonts w:ascii="Simplified Arabic" w:eastAsia="Arial Unicode MS" w:hAnsi="Simplified Arabic" w:cs="Simplified Arabic" w:hint="cs"/>
                <w:sz w:val="24"/>
                <w:szCs w:val="24"/>
                <w:rtl/>
              </w:rPr>
              <w:t>علا عوض</w:t>
            </w:r>
          </w:p>
        </w:tc>
        <w:tc>
          <w:tcPr>
            <w:tcW w:w="4111" w:type="dxa"/>
          </w:tcPr>
          <w:p w:rsidR="00997F91" w:rsidRPr="008D136A" w:rsidRDefault="00997F91" w:rsidP="008D136A">
            <w:pPr>
              <w:rPr>
                <w:rFonts w:ascii="Simplified Arabic" w:hAnsi="Simplified Arabic" w:cs="Simplified Arabic"/>
                <w:sz w:val="24"/>
                <w:szCs w:val="24"/>
                <w:rtl/>
              </w:rPr>
            </w:pPr>
            <w:r w:rsidRPr="008D136A">
              <w:rPr>
                <w:rFonts w:ascii="Simplified Arabic" w:hAnsi="Simplified Arabic" w:cs="Simplified Arabic" w:hint="cs"/>
                <w:sz w:val="24"/>
                <w:szCs w:val="24"/>
                <w:rtl/>
              </w:rPr>
              <w:t xml:space="preserve">رئيس </w:t>
            </w:r>
            <w:proofErr w:type="spellStart"/>
            <w:r w:rsidRPr="008D136A">
              <w:rPr>
                <w:rFonts w:ascii="Simplified Arabic" w:hAnsi="Simplified Arabic" w:cs="Simplified Arabic" w:hint="cs"/>
                <w:sz w:val="24"/>
                <w:szCs w:val="24"/>
                <w:rtl/>
              </w:rPr>
              <w:t>الجهاز/</w:t>
            </w:r>
            <w:proofErr w:type="spellEnd"/>
            <w:r w:rsidRPr="008D136A">
              <w:rPr>
                <w:rFonts w:ascii="Simplified Arabic" w:hAnsi="Simplified Arabic" w:cs="Simplified Arabic" w:hint="cs"/>
                <w:sz w:val="24"/>
                <w:szCs w:val="24"/>
                <w:rtl/>
              </w:rPr>
              <w:t xml:space="preserve"> المدير الوطني للتعداد</w:t>
            </w:r>
          </w:p>
        </w:tc>
      </w:tr>
    </w:tbl>
    <w:p w:rsidR="002144EA" w:rsidRDefault="002144EA" w:rsidP="002144EA">
      <w:pPr>
        <w:ind w:left="720" w:right="720"/>
        <w:jc w:val="lowKashida"/>
        <w:rPr>
          <w:rFonts w:cs="Simplified Arabic"/>
          <w:b/>
          <w:bCs/>
          <w:sz w:val="24"/>
          <w:szCs w:val="24"/>
        </w:rPr>
      </w:pPr>
    </w:p>
    <w:p w:rsidR="002144EA" w:rsidRDefault="002144EA" w:rsidP="002144EA">
      <w:pPr>
        <w:ind w:left="720" w:right="720"/>
        <w:jc w:val="lowKashida"/>
        <w:rPr>
          <w:rFonts w:cs="Simplified Arabic"/>
          <w:b/>
          <w:bCs/>
          <w:sz w:val="24"/>
          <w:szCs w:val="24"/>
        </w:rPr>
      </w:pPr>
    </w:p>
    <w:p w:rsidR="00875EC4" w:rsidRPr="00D55C43" w:rsidRDefault="00875EC4" w:rsidP="00875EC4">
      <w:pPr>
        <w:pStyle w:val="BodyText"/>
        <w:ind w:left="860"/>
        <w:jc w:val="both"/>
        <w:rPr>
          <w:szCs w:val="24"/>
          <w:rtl/>
        </w:rPr>
      </w:pPr>
    </w:p>
    <w:p w:rsidR="00875EC4" w:rsidRPr="00D55C43" w:rsidRDefault="00875EC4" w:rsidP="00875EC4">
      <w:pPr>
        <w:pStyle w:val="BodyText"/>
        <w:ind w:left="860"/>
        <w:jc w:val="both"/>
        <w:rPr>
          <w:szCs w:val="24"/>
        </w:rPr>
      </w:pPr>
    </w:p>
    <w:p w:rsidR="00875EC4" w:rsidRPr="00D55C43" w:rsidRDefault="00875EC4" w:rsidP="00875EC4">
      <w:pPr>
        <w:pStyle w:val="BodyText"/>
        <w:ind w:left="860"/>
        <w:jc w:val="both"/>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6401D" w:rsidRDefault="0086401D" w:rsidP="00875EC4">
      <w:pPr>
        <w:pStyle w:val="BodyText"/>
        <w:jc w:val="left"/>
        <w:rPr>
          <w:szCs w:val="24"/>
          <w:rtl/>
        </w:rPr>
      </w:pPr>
    </w:p>
    <w:p w:rsidR="0086401D" w:rsidRDefault="0086401D" w:rsidP="00875EC4">
      <w:pPr>
        <w:pStyle w:val="BodyText"/>
        <w:jc w:val="left"/>
        <w:rPr>
          <w:szCs w:val="24"/>
          <w:rtl/>
        </w:rPr>
      </w:pPr>
    </w:p>
    <w:p w:rsidR="0086401D" w:rsidRDefault="0086401D"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Pr="00A4672B" w:rsidRDefault="00875EC4" w:rsidP="00875EC4">
      <w:pPr>
        <w:jc w:val="center"/>
        <w:rPr>
          <w:rFonts w:cs="Simplified Arabic"/>
          <w:b/>
          <w:bCs/>
          <w:sz w:val="28"/>
          <w:szCs w:val="28"/>
          <w:rtl/>
        </w:rPr>
      </w:pPr>
      <w:r w:rsidRPr="00A4672B">
        <w:rPr>
          <w:rFonts w:cs="Simplified Arabic" w:hint="cs"/>
          <w:b/>
          <w:bCs/>
          <w:sz w:val="28"/>
          <w:szCs w:val="28"/>
          <w:rtl/>
        </w:rPr>
        <w:lastRenderedPageBreak/>
        <w:t>تنويه المستخدمين</w:t>
      </w:r>
    </w:p>
    <w:p w:rsidR="00875EC4" w:rsidRDefault="00875EC4" w:rsidP="00875EC4">
      <w:pPr>
        <w:jc w:val="center"/>
        <w:rPr>
          <w:rFonts w:cs="Simplified Arabic"/>
          <w:b/>
          <w:bCs/>
          <w:sz w:val="24"/>
          <w:szCs w:val="24"/>
          <w:rtl/>
        </w:rPr>
      </w:pPr>
    </w:p>
    <w:p w:rsidR="00BB3A5E" w:rsidRDefault="00BB3A5E" w:rsidP="00BB3A5E">
      <w:pPr>
        <w:pStyle w:val="BodyText"/>
        <w:jc w:val="left"/>
        <w:rPr>
          <w:szCs w:val="24"/>
          <w:rtl/>
        </w:rPr>
      </w:pPr>
      <w:r>
        <w:rPr>
          <w:rFonts w:hint="cs"/>
          <w:szCs w:val="24"/>
          <w:rtl/>
        </w:rPr>
        <w:t>تستند البيانات الواردة في هذا التقرير إلى المعطيات الآتية:</w:t>
      </w:r>
    </w:p>
    <w:p w:rsidR="00BB3A5E" w:rsidRPr="00A224BE" w:rsidRDefault="00BB3A5E" w:rsidP="00BB3A5E">
      <w:pPr>
        <w:jc w:val="both"/>
        <w:rPr>
          <w:rFonts w:cs="Simplified Arabic"/>
          <w:b/>
          <w:bCs/>
          <w:sz w:val="24"/>
          <w:szCs w:val="24"/>
          <w:rtl/>
        </w:rPr>
      </w:pPr>
    </w:p>
    <w:p w:rsidR="00875EC4" w:rsidRPr="004B4913" w:rsidRDefault="00875EC4" w:rsidP="004B4913">
      <w:pPr>
        <w:pStyle w:val="Heading2"/>
        <w:numPr>
          <w:ilvl w:val="0"/>
          <w:numId w:val="29"/>
        </w:numPr>
        <w:jc w:val="both"/>
        <w:rPr>
          <w:rFonts w:ascii="Simplified Arabic" w:hAnsi="Simplified Arabic"/>
          <w:b w:val="0"/>
          <w:bCs w:val="0"/>
          <w:sz w:val="24"/>
          <w:szCs w:val="24"/>
          <w:u w:val="none"/>
        </w:rPr>
      </w:pPr>
      <w:r w:rsidRPr="004B4913">
        <w:rPr>
          <w:rFonts w:ascii="Simplified Arabic" w:hAnsi="Simplified Arabic"/>
          <w:b w:val="0"/>
          <w:bCs w:val="0"/>
          <w:sz w:val="24"/>
          <w:szCs w:val="24"/>
          <w:u w:val="none"/>
          <w:rtl/>
        </w:rPr>
        <w:t xml:space="preserve">اشتمل تعداد المنشآت </w:t>
      </w:r>
      <w:r w:rsidR="00BE0D95" w:rsidRPr="004B4913">
        <w:rPr>
          <w:rFonts w:ascii="Simplified Arabic" w:hAnsi="Simplified Arabic"/>
          <w:b w:val="0"/>
          <w:bCs w:val="0"/>
          <w:sz w:val="24"/>
          <w:szCs w:val="24"/>
          <w:u w:val="none"/>
          <w:rtl/>
        </w:rPr>
        <w:t>2017</w:t>
      </w:r>
      <w:r w:rsidRPr="004B4913">
        <w:rPr>
          <w:rFonts w:ascii="Simplified Arabic" w:hAnsi="Simplified Arabic"/>
          <w:b w:val="0"/>
          <w:bCs w:val="0"/>
          <w:sz w:val="24"/>
          <w:szCs w:val="24"/>
          <w:u w:val="none"/>
          <w:rtl/>
        </w:rPr>
        <w:t xml:space="preserve"> على كافة المنشآت الاقتصادية في </w:t>
      </w:r>
      <w:r w:rsidR="00D11AFE" w:rsidRPr="004B4913">
        <w:rPr>
          <w:rFonts w:ascii="Simplified Arabic" w:hAnsi="Simplified Arabic"/>
          <w:b w:val="0"/>
          <w:bCs w:val="0"/>
          <w:sz w:val="24"/>
          <w:szCs w:val="24"/>
          <w:u w:val="none"/>
          <w:rtl/>
        </w:rPr>
        <w:t>فلسطين</w:t>
      </w:r>
      <w:r w:rsidRPr="004B4913">
        <w:rPr>
          <w:rFonts w:ascii="Simplified Arabic" w:hAnsi="Simplified Arabic"/>
          <w:b w:val="0"/>
          <w:bCs w:val="0"/>
          <w:sz w:val="24"/>
          <w:szCs w:val="24"/>
          <w:u w:val="none"/>
          <w:rtl/>
        </w:rPr>
        <w:t xml:space="preserve"> التي تمارس نشاطاً اقتصادياً </w:t>
      </w:r>
      <w:r w:rsidR="00696B09" w:rsidRPr="004B4913">
        <w:rPr>
          <w:rFonts w:ascii="Simplified Arabic" w:hAnsi="Simplified Arabic"/>
          <w:b w:val="0"/>
          <w:bCs w:val="0"/>
          <w:sz w:val="24"/>
          <w:szCs w:val="24"/>
          <w:u w:val="none"/>
          <w:rtl/>
        </w:rPr>
        <w:t>ينطبق عليها</w:t>
      </w:r>
      <w:r w:rsidRPr="004B4913">
        <w:rPr>
          <w:rFonts w:ascii="Simplified Arabic" w:hAnsi="Simplified Arabic"/>
          <w:b w:val="0"/>
          <w:bCs w:val="0"/>
          <w:sz w:val="24"/>
          <w:szCs w:val="24"/>
          <w:u w:val="none"/>
          <w:rtl/>
        </w:rPr>
        <w:t xml:space="preserve"> تعريف </w:t>
      </w:r>
      <w:proofErr w:type="spellStart"/>
      <w:r w:rsidRPr="004B4913">
        <w:rPr>
          <w:rFonts w:ascii="Simplified Arabic" w:hAnsi="Simplified Arabic"/>
          <w:b w:val="0"/>
          <w:bCs w:val="0"/>
          <w:sz w:val="24"/>
          <w:szCs w:val="24"/>
          <w:u w:val="none"/>
          <w:rtl/>
        </w:rPr>
        <w:t>المنشأة،</w:t>
      </w:r>
      <w:proofErr w:type="spellEnd"/>
      <w:r w:rsidRPr="004B4913">
        <w:rPr>
          <w:rFonts w:ascii="Simplified Arabic" w:hAnsi="Simplified Arabic"/>
          <w:b w:val="0"/>
          <w:bCs w:val="0"/>
          <w:sz w:val="24"/>
          <w:szCs w:val="24"/>
          <w:u w:val="none"/>
          <w:rtl/>
        </w:rPr>
        <w:t xml:space="preserve"> باستثناء تلك المنشآت العاملة في </w:t>
      </w:r>
      <w:r w:rsidR="00547388" w:rsidRPr="004B4913">
        <w:rPr>
          <w:rFonts w:ascii="Simplified Arabic" w:hAnsi="Simplified Arabic"/>
          <w:b w:val="0"/>
          <w:bCs w:val="0"/>
          <w:sz w:val="24"/>
          <w:szCs w:val="24"/>
          <w:u w:val="none"/>
          <w:rtl/>
        </w:rPr>
        <w:t xml:space="preserve">نشاط الزراعة </w:t>
      </w:r>
      <w:proofErr w:type="spellStart"/>
      <w:r w:rsidR="00547388" w:rsidRPr="004B4913">
        <w:rPr>
          <w:rFonts w:ascii="Simplified Arabic" w:hAnsi="Simplified Arabic"/>
          <w:b w:val="0"/>
          <w:bCs w:val="0"/>
          <w:sz w:val="24"/>
          <w:szCs w:val="24"/>
          <w:u w:val="none"/>
          <w:rtl/>
        </w:rPr>
        <w:t>والحراجة</w:t>
      </w:r>
      <w:proofErr w:type="spellEnd"/>
      <w:r w:rsidR="00547388" w:rsidRPr="004B4913">
        <w:rPr>
          <w:rFonts w:ascii="Simplified Arabic" w:hAnsi="Simplified Arabic"/>
          <w:b w:val="0"/>
          <w:bCs w:val="0"/>
          <w:sz w:val="24"/>
          <w:szCs w:val="24"/>
          <w:u w:val="none"/>
          <w:rtl/>
        </w:rPr>
        <w:t xml:space="preserve"> وصيد الاسماك</w:t>
      </w:r>
      <w:r w:rsidRPr="004B4913">
        <w:rPr>
          <w:rFonts w:ascii="Simplified Arabic" w:hAnsi="Simplified Arabic"/>
          <w:b w:val="0"/>
          <w:bCs w:val="0"/>
          <w:sz w:val="24"/>
          <w:szCs w:val="24"/>
          <w:u w:val="none"/>
          <w:rtl/>
        </w:rPr>
        <w:t>.</w:t>
      </w:r>
    </w:p>
    <w:p w:rsidR="008511D8" w:rsidRPr="00BB3A5E" w:rsidRDefault="008511D8" w:rsidP="004B4913">
      <w:pPr>
        <w:pStyle w:val="Heading2"/>
        <w:jc w:val="both"/>
        <w:rPr>
          <w:rFonts w:ascii="Simplified Arabic" w:hAnsi="Simplified Arabic"/>
          <w:b w:val="0"/>
          <w:bCs w:val="0"/>
          <w:sz w:val="12"/>
          <w:szCs w:val="12"/>
          <w:u w:val="none"/>
        </w:rPr>
      </w:pPr>
    </w:p>
    <w:p w:rsidR="004B4913" w:rsidRPr="004B4913" w:rsidRDefault="004B4913" w:rsidP="004B4913">
      <w:pPr>
        <w:pStyle w:val="Heading2"/>
        <w:numPr>
          <w:ilvl w:val="0"/>
          <w:numId w:val="29"/>
        </w:numPr>
        <w:jc w:val="both"/>
        <w:rPr>
          <w:rFonts w:ascii="Simplified Arabic" w:hAnsi="Simplified Arabic"/>
          <w:b w:val="0"/>
          <w:bCs w:val="0"/>
          <w:sz w:val="24"/>
          <w:szCs w:val="24"/>
          <w:u w:val="none"/>
        </w:rPr>
      </w:pPr>
      <w:r w:rsidRPr="004B4913">
        <w:rPr>
          <w:rFonts w:ascii="Simplified Arabic" w:hAnsi="Simplified Arabic"/>
          <w:b w:val="0"/>
          <w:bCs w:val="0"/>
          <w:sz w:val="24"/>
          <w:szCs w:val="24"/>
          <w:u w:val="none"/>
          <w:rtl/>
        </w:rPr>
        <w:t xml:space="preserve">نظراً للواقع الجغرافي والسياسي لمحافظة القدس ولأغراض احصائية </w:t>
      </w:r>
      <w:proofErr w:type="spellStart"/>
      <w:r w:rsidRPr="004B4913">
        <w:rPr>
          <w:rFonts w:ascii="Simplified Arabic" w:hAnsi="Simplified Arabic"/>
          <w:b w:val="0"/>
          <w:bCs w:val="0"/>
          <w:sz w:val="24"/>
          <w:szCs w:val="24"/>
          <w:u w:val="none"/>
          <w:rtl/>
        </w:rPr>
        <w:t>بحتة،</w:t>
      </w:r>
      <w:proofErr w:type="spellEnd"/>
      <w:r w:rsidRPr="004B4913">
        <w:rPr>
          <w:rFonts w:ascii="Simplified Arabic" w:hAnsi="Simplified Arabic"/>
          <w:b w:val="0"/>
          <w:bCs w:val="0"/>
          <w:sz w:val="24"/>
          <w:szCs w:val="24"/>
          <w:u w:val="none"/>
          <w:rtl/>
        </w:rPr>
        <w:t xml:space="preserve"> تم تقسيم محافظة القدس إلى </w:t>
      </w:r>
      <w:proofErr w:type="spellStart"/>
      <w:r w:rsidRPr="004B4913">
        <w:rPr>
          <w:rFonts w:ascii="Simplified Arabic" w:hAnsi="Simplified Arabic"/>
          <w:b w:val="0"/>
          <w:bCs w:val="0"/>
          <w:sz w:val="24"/>
          <w:szCs w:val="24"/>
          <w:u w:val="none"/>
          <w:rtl/>
        </w:rPr>
        <w:t>جزئين</w:t>
      </w:r>
      <w:proofErr w:type="spellEnd"/>
      <w:r w:rsidRPr="004B4913">
        <w:rPr>
          <w:rFonts w:ascii="Simplified Arabic" w:hAnsi="Simplified Arabic"/>
          <w:b w:val="0"/>
          <w:bCs w:val="0"/>
          <w:sz w:val="24"/>
          <w:szCs w:val="24"/>
          <w:u w:val="none"/>
          <w:rtl/>
        </w:rPr>
        <w:t>:</w:t>
      </w:r>
    </w:p>
    <w:p w:rsidR="004B4913" w:rsidRPr="004B4913" w:rsidRDefault="004B4913" w:rsidP="004B4913">
      <w:pPr>
        <w:pStyle w:val="Heading2"/>
        <w:numPr>
          <w:ilvl w:val="3"/>
          <w:numId w:val="28"/>
        </w:numPr>
        <w:ind w:left="1274" w:hanging="425"/>
        <w:jc w:val="both"/>
        <w:rPr>
          <w:rFonts w:ascii="Simplified Arabic" w:hAnsi="Simplified Arabic"/>
          <w:b w:val="0"/>
          <w:bCs w:val="0"/>
          <w:sz w:val="24"/>
          <w:szCs w:val="24"/>
          <w:u w:val="none"/>
        </w:rPr>
      </w:pPr>
      <w:r w:rsidRPr="004B4913">
        <w:rPr>
          <w:rFonts w:ascii="Simplified Arabic" w:hAnsi="Simplified Arabic"/>
          <w:b w:val="0"/>
          <w:bCs w:val="0"/>
          <w:sz w:val="24"/>
          <w:szCs w:val="24"/>
          <w:u w:val="none"/>
          <w:rtl/>
        </w:rPr>
        <w:t xml:space="preserve">القدس (منطقة </w:t>
      </w:r>
      <w:r w:rsidRPr="004B4913">
        <w:rPr>
          <w:rFonts w:asciiTheme="majorBidi" w:hAnsiTheme="majorBidi" w:cstheme="majorBidi"/>
          <w:b w:val="0"/>
          <w:bCs w:val="0"/>
          <w:sz w:val="24"/>
          <w:szCs w:val="24"/>
          <w:u w:val="none"/>
        </w:rPr>
        <w:t>J1</w:t>
      </w:r>
      <w:proofErr w:type="spellStart"/>
      <w:r w:rsidRPr="004B4913">
        <w:rPr>
          <w:rFonts w:ascii="Simplified Arabic" w:hAnsi="Simplified Arabic"/>
          <w:b w:val="0"/>
          <w:bCs w:val="0"/>
          <w:sz w:val="24"/>
          <w:szCs w:val="24"/>
          <w:u w:val="none"/>
          <w:rtl/>
        </w:rPr>
        <w:t>):</w:t>
      </w:r>
      <w:proofErr w:type="spellEnd"/>
      <w:r w:rsidRPr="004B4913">
        <w:rPr>
          <w:rFonts w:ascii="Simplified Arabic" w:hAnsi="Simplified Arabic"/>
          <w:b w:val="0"/>
          <w:bCs w:val="0"/>
          <w:sz w:val="24"/>
          <w:szCs w:val="24"/>
          <w:u w:val="none"/>
          <w:rtl/>
        </w:rPr>
        <w:t xml:space="preserve"> تشمل ذلك الجزء من محافظة القدس والذي ضمه الاحتلال الاسرائيلي اليه عنوة بعيد احتلاله للضفة الغربية عام </w:t>
      </w:r>
      <w:r w:rsidRPr="004B4913">
        <w:rPr>
          <w:rFonts w:asciiTheme="majorBidi" w:hAnsiTheme="majorBidi" w:cstheme="majorBidi"/>
          <w:b w:val="0"/>
          <w:bCs w:val="0"/>
          <w:sz w:val="24"/>
          <w:szCs w:val="24"/>
          <w:u w:val="none"/>
          <w:rtl/>
        </w:rPr>
        <w:t>1967</w:t>
      </w:r>
      <w:r w:rsidRPr="004B4913">
        <w:rPr>
          <w:rFonts w:ascii="Simplified Arabic" w:hAnsi="Simplified Arabic"/>
          <w:b w:val="0"/>
          <w:bCs w:val="0"/>
          <w:sz w:val="24"/>
          <w:szCs w:val="24"/>
          <w:u w:val="none"/>
          <w:rtl/>
        </w:rPr>
        <w:t>. وتضم منطقة</w:t>
      </w:r>
      <w:r w:rsidRPr="004B4913">
        <w:rPr>
          <w:rFonts w:asciiTheme="majorBidi" w:hAnsiTheme="majorBidi" w:cstheme="majorBidi"/>
          <w:b w:val="0"/>
          <w:bCs w:val="0"/>
          <w:sz w:val="24"/>
          <w:szCs w:val="24"/>
          <w:u w:val="none"/>
        </w:rPr>
        <w:t>J1</w:t>
      </w:r>
      <w:r w:rsidRPr="004B4913">
        <w:rPr>
          <w:rFonts w:ascii="Simplified Arabic" w:hAnsi="Simplified Arabic"/>
          <w:b w:val="0"/>
          <w:bCs w:val="0"/>
          <w:sz w:val="24"/>
          <w:szCs w:val="24"/>
          <w:u w:val="none"/>
        </w:rPr>
        <w:t xml:space="preserve"> </w:t>
      </w:r>
      <w:r w:rsidRPr="004B4913">
        <w:rPr>
          <w:rFonts w:ascii="Simplified Arabic" w:hAnsi="Simplified Arabic"/>
          <w:b w:val="0"/>
          <w:bCs w:val="0"/>
          <w:sz w:val="24"/>
          <w:szCs w:val="24"/>
          <w:u w:val="none"/>
          <w:rtl/>
        </w:rPr>
        <w:t xml:space="preserve"> تجمعات (كَفْر </w:t>
      </w:r>
      <w:proofErr w:type="spellStart"/>
      <w:r w:rsidRPr="004B4913">
        <w:rPr>
          <w:rFonts w:ascii="Simplified Arabic" w:hAnsi="Simplified Arabic"/>
          <w:b w:val="0"/>
          <w:bCs w:val="0"/>
          <w:sz w:val="24"/>
          <w:szCs w:val="24"/>
          <w:u w:val="none"/>
          <w:rtl/>
        </w:rPr>
        <w:t>عَقَب،</w:t>
      </w:r>
      <w:proofErr w:type="spellEnd"/>
      <w:r w:rsidRPr="004B4913">
        <w:rPr>
          <w:rFonts w:ascii="Simplified Arabic" w:hAnsi="Simplified Arabic"/>
          <w:b w:val="0"/>
          <w:bCs w:val="0"/>
          <w:sz w:val="24"/>
          <w:szCs w:val="24"/>
          <w:u w:val="none"/>
          <w:rtl/>
        </w:rPr>
        <w:t xml:space="preserve"> بِيت </w:t>
      </w:r>
      <w:proofErr w:type="spellStart"/>
      <w:r w:rsidRPr="004B4913">
        <w:rPr>
          <w:rFonts w:ascii="Simplified Arabic" w:hAnsi="Simplified Arabic"/>
          <w:b w:val="0"/>
          <w:bCs w:val="0"/>
          <w:sz w:val="24"/>
          <w:szCs w:val="24"/>
          <w:u w:val="none"/>
          <w:rtl/>
        </w:rPr>
        <w:t>حَنِينا،</w:t>
      </w:r>
      <w:proofErr w:type="spellEnd"/>
      <w:r w:rsidRPr="004B4913">
        <w:rPr>
          <w:rFonts w:ascii="Simplified Arabic" w:hAnsi="Simplified Arabic"/>
          <w:b w:val="0"/>
          <w:bCs w:val="0"/>
          <w:sz w:val="24"/>
          <w:szCs w:val="24"/>
          <w:u w:val="none"/>
          <w:rtl/>
        </w:rPr>
        <w:t xml:space="preserve"> مُخَيَّمْ </w:t>
      </w:r>
      <w:proofErr w:type="spellStart"/>
      <w:r w:rsidRPr="004B4913">
        <w:rPr>
          <w:rFonts w:ascii="Simplified Arabic" w:hAnsi="Simplified Arabic"/>
          <w:b w:val="0"/>
          <w:bCs w:val="0"/>
          <w:sz w:val="24"/>
          <w:szCs w:val="24"/>
          <w:u w:val="none"/>
          <w:rtl/>
        </w:rPr>
        <w:t>شُعْفَاط،</w:t>
      </w:r>
      <w:proofErr w:type="spellEnd"/>
      <w:r w:rsidRPr="004B4913">
        <w:rPr>
          <w:rFonts w:ascii="Simplified Arabic" w:hAnsi="Simplified Arabic"/>
          <w:b w:val="0"/>
          <w:bCs w:val="0"/>
          <w:sz w:val="24"/>
          <w:szCs w:val="24"/>
          <w:u w:val="none"/>
          <w:rtl/>
        </w:rPr>
        <w:t xml:space="preserve"> </w:t>
      </w:r>
      <w:proofErr w:type="spellStart"/>
      <w:r w:rsidRPr="004B4913">
        <w:rPr>
          <w:rFonts w:ascii="Simplified Arabic" w:hAnsi="Simplified Arabic"/>
          <w:b w:val="0"/>
          <w:bCs w:val="0"/>
          <w:sz w:val="24"/>
          <w:szCs w:val="24"/>
          <w:u w:val="none"/>
          <w:rtl/>
        </w:rPr>
        <w:t>شُعْفَاط،</w:t>
      </w:r>
      <w:proofErr w:type="spellEnd"/>
      <w:r w:rsidRPr="004B4913">
        <w:rPr>
          <w:rFonts w:ascii="Simplified Arabic" w:hAnsi="Simplified Arabic"/>
          <w:b w:val="0"/>
          <w:bCs w:val="0"/>
          <w:sz w:val="24"/>
          <w:szCs w:val="24"/>
          <w:u w:val="none"/>
          <w:rtl/>
        </w:rPr>
        <w:t xml:space="preserve"> </w:t>
      </w:r>
      <w:proofErr w:type="spellStart"/>
      <w:r w:rsidRPr="004B4913">
        <w:rPr>
          <w:rFonts w:ascii="Simplified Arabic" w:hAnsi="Simplified Arabic"/>
          <w:b w:val="0"/>
          <w:bCs w:val="0"/>
          <w:sz w:val="24"/>
          <w:szCs w:val="24"/>
          <w:u w:val="none"/>
          <w:rtl/>
        </w:rPr>
        <w:t>العِيسَوِيَّة،</w:t>
      </w:r>
      <w:proofErr w:type="spellEnd"/>
      <w:r w:rsidRPr="004B4913">
        <w:rPr>
          <w:rFonts w:ascii="Simplified Arabic" w:hAnsi="Simplified Arabic"/>
          <w:b w:val="0"/>
          <w:bCs w:val="0"/>
          <w:sz w:val="24"/>
          <w:szCs w:val="24"/>
          <w:u w:val="none"/>
          <w:rtl/>
        </w:rPr>
        <w:t xml:space="preserve"> شَيْخ </w:t>
      </w:r>
      <w:proofErr w:type="spellStart"/>
      <w:r w:rsidRPr="004B4913">
        <w:rPr>
          <w:rFonts w:ascii="Simplified Arabic" w:hAnsi="Simplified Arabic"/>
          <w:b w:val="0"/>
          <w:bCs w:val="0"/>
          <w:sz w:val="24"/>
          <w:szCs w:val="24"/>
          <w:u w:val="none"/>
          <w:rtl/>
        </w:rPr>
        <w:t>جَرَّاح،</w:t>
      </w:r>
      <w:proofErr w:type="spellEnd"/>
      <w:r w:rsidRPr="004B4913">
        <w:rPr>
          <w:rFonts w:ascii="Simplified Arabic" w:hAnsi="Simplified Arabic"/>
          <w:b w:val="0"/>
          <w:bCs w:val="0"/>
          <w:sz w:val="24"/>
          <w:szCs w:val="24"/>
          <w:u w:val="none"/>
          <w:rtl/>
        </w:rPr>
        <w:t xml:space="preserve"> وادي </w:t>
      </w:r>
      <w:proofErr w:type="spellStart"/>
      <w:r w:rsidRPr="004B4913">
        <w:rPr>
          <w:rFonts w:ascii="Simplified Arabic" w:hAnsi="Simplified Arabic"/>
          <w:b w:val="0"/>
          <w:bCs w:val="0"/>
          <w:sz w:val="24"/>
          <w:szCs w:val="24"/>
          <w:u w:val="none"/>
          <w:rtl/>
        </w:rPr>
        <w:t>الجَوْز،</w:t>
      </w:r>
      <w:proofErr w:type="spellEnd"/>
      <w:r w:rsidRPr="004B4913">
        <w:rPr>
          <w:rFonts w:ascii="Simplified Arabic" w:hAnsi="Simplified Arabic"/>
          <w:b w:val="0"/>
          <w:bCs w:val="0"/>
          <w:sz w:val="24"/>
          <w:szCs w:val="24"/>
          <w:u w:val="none"/>
          <w:rtl/>
        </w:rPr>
        <w:t xml:space="preserve"> بابْ </w:t>
      </w:r>
      <w:proofErr w:type="spellStart"/>
      <w:r w:rsidRPr="004B4913">
        <w:rPr>
          <w:rFonts w:ascii="Simplified Arabic" w:hAnsi="Simplified Arabic"/>
          <w:b w:val="0"/>
          <w:bCs w:val="0"/>
          <w:sz w:val="24"/>
          <w:szCs w:val="24"/>
          <w:u w:val="none"/>
          <w:rtl/>
        </w:rPr>
        <w:t>السَاهِرَة،</w:t>
      </w:r>
      <w:proofErr w:type="spellEnd"/>
      <w:r w:rsidRPr="004B4913">
        <w:rPr>
          <w:rFonts w:ascii="Simplified Arabic" w:hAnsi="Simplified Arabic"/>
          <w:b w:val="0"/>
          <w:bCs w:val="0"/>
          <w:sz w:val="24"/>
          <w:szCs w:val="24"/>
          <w:u w:val="none"/>
          <w:rtl/>
        </w:rPr>
        <w:t xml:space="preserve"> </w:t>
      </w:r>
      <w:proofErr w:type="spellStart"/>
      <w:r w:rsidRPr="004B4913">
        <w:rPr>
          <w:rFonts w:ascii="Simplified Arabic" w:hAnsi="Simplified Arabic"/>
          <w:b w:val="0"/>
          <w:bCs w:val="0"/>
          <w:sz w:val="24"/>
          <w:szCs w:val="24"/>
          <w:u w:val="none"/>
          <w:rtl/>
        </w:rPr>
        <w:t>الصُوَّانَة،</w:t>
      </w:r>
      <w:proofErr w:type="spellEnd"/>
      <w:r w:rsidRPr="004B4913">
        <w:rPr>
          <w:rFonts w:ascii="Simplified Arabic" w:hAnsi="Simplified Arabic"/>
          <w:b w:val="0"/>
          <w:bCs w:val="0"/>
          <w:sz w:val="24"/>
          <w:szCs w:val="24"/>
          <w:u w:val="none"/>
          <w:rtl/>
        </w:rPr>
        <w:t xml:space="preserve"> الطُورْ (جَبَل الزَيْتُون</w:t>
      </w:r>
      <w:proofErr w:type="spellStart"/>
      <w:r w:rsidRPr="004B4913">
        <w:rPr>
          <w:rFonts w:ascii="Simplified Arabic" w:hAnsi="Simplified Arabic"/>
          <w:b w:val="0"/>
          <w:bCs w:val="0"/>
          <w:sz w:val="24"/>
          <w:szCs w:val="24"/>
          <w:u w:val="none"/>
          <w:rtl/>
        </w:rPr>
        <w:t>)،</w:t>
      </w:r>
      <w:proofErr w:type="spellEnd"/>
      <w:r w:rsidRPr="004B4913">
        <w:rPr>
          <w:rFonts w:ascii="Simplified Arabic" w:hAnsi="Simplified Arabic"/>
          <w:b w:val="0"/>
          <w:bCs w:val="0"/>
          <w:sz w:val="24"/>
          <w:szCs w:val="24"/>
          <w:u w:val="none"/>
          <w:rtl/>
        </w:rPr>
        <w:t xml:space="preserve"> القُدْس (بِيت المَقْدِس</w:t>
      </w:r>
      <w:proofErr w:type="spellStart"/>
      <w:r w:rsidRPr="004B4913">
        <w:rPr>
          <w:rFonts w:ascii="Simplified Arabic" w:hAnsi="Simplified Arabic"/>
          <w:b w:val="0"/>
          <w:bCs w:val="0"/>
          <w:sz w:val="24"/>
          <w:szCs w:val="24"/>
          <w:u w:val="none"/>
          <w:rtl/>
        </w:rPr>
        <w:t>)،</w:t>
      </w:r>
      <w:proofErr w:type="spellEnd"/>
      <w:r w:rsidRPr="004B4913">
        <w:rPr>
          <w:rFonts w:ascii="Simplified Arabic" w:hAnsi="Simplified Arabic"/>
          <w:b w:val="0"/>
          <w:bCs w:val="0"/>
          <w:sz w:val="24"/>
          <w:szCs w:val="24"/>
          <w:u w:val="none"/>
          <w:rtl/>
        </w:rPr>
        <w:t xml:space="preserve"> </w:t>
      </w:r>
      <w:proofErr w:type="spellStart"/>
      <w:r w:rsidRPr="004B4913">
        <w:rPr>
          <w:rFonts w:ascii="Simplified Arabic" w:hAnsi="Simplified Arabic"/>
          <w:b w:val="0"/>
          <w:bCs w:val="0"/>
          <w:sz w:val="24"/>
          <w:szCs w:val="24"/>
          <w:u w:val="none"/>
          <w:rtl/>
        </w:rPr>
        <w:t>الشَيَّاح،</w:t>
      </w:r>
      <w:proofErr w:type="spellEnd"/>
      <w:r w:rsidRPr="004B4913">
        <w:rPr>
          <w:rFonts w:ascii="Simplified Arabic" w:hAnsi="Simplified Arabic"/>
          <w:b w:val="0"/>
          <w:bCs w:val="0"/>
          <w:sz w:val="24"/>
          <w:szCs w:val="24"/>
          <w:u w:val="none"/>
          <w:rtl/>
        </w:rPr>
        <w:t xml:space="preserve"> راس </w:t>
      </w:r>
      <w:proofErr w:type="spellStart"/>
      <w:r w:rsidRPr="004B4913">
        <w:rPr>
          <w:rFonts w:ascii="Simplified Arabic" w:hAnsi="Simplified Arabic"/>
          <w:b w:val="0"/>
          <w:bCs w:val="0"/>
          <w:sz w:val="24"/>
          <w:szCs w:val="24"/>
          <w:u w:val="none"/>
          <w:rtl/>
        </w:rPr>
        <w:t>العَامُود،</w:t>
      </w:r>
      <w:proofErr w:type="spellEnd"/>
      <w:r w:rsidRPr="004B4913">
        <w:rPr>
          <w:rFonts w:ascii="Simplified Arabic" w:hAnsi="Simplified Arabic"/>
          <w:b w:val="0"/>
          <w:bCs w:val="0"/>
          <w:sz w:val="24"/>
          <w:szCs w:val="24"/>
          <w:u w:val="none"/>
          <w:rtl/>
        </w:rPr>
        <w:t xml:space="preserve"> </w:t>
      </w:r>
      <w:proofErr w:type="spellStart"/>
      <w:r w:rsidRPr="004B4913">
        <w:rPr>
          <w:rFonts w:ascii="Simplified Arabic" w:hAnsi="Simplified Arabic"/>
          <w:b w:val="0"/>
          <w:bCs w:val="0"/>
          <w:sz w:val="24"/>
          <w:szCs w:val="24"/>
          <w:u w:val="none"/>
          <w:rtl/>
        </w:rPr>
        <w:t>سِلْوان،</w:t>
      </w:r>
      <w:proofErr w:type="spellEnd"/>
      <w:r w:rsidRPr="004B4913">
        <w:rPr>
          <w:rFonts w:ascii="Simplified Arabic" w:hAnsi="Simplified Arabic"/>
          <w:b w:val="0"/>
          <w:bCs w:val="0"/>
          <w:sz w:val="24"/>
          <w:szCs w:val="24"/>
          <w:u w:val="none"/>
          <w:rtl/>
        </w:rPr>
        <w:t xml:space="preserve"> </w:t>
      </w:r>
      <w:proofErr w:type="spellStart"/>
      <w:r w:rsidRPr="004B4913">
        <w:rPr>
          <w:rFonts w:ascii="Simplified Arabic" w:hAnsi="Simplified Arabic"/>
          <w:b w:val="0"/>
          <w:bCs w:val="0"/>
          <w:sz w:val="24"/>
          <w:szCs w:val="24"/>
          <w:u w:val="none"/>
          <w:rtl/>
        </w:rPr>
        <w:t>الثَوْرِي،</w:t>
      </w:r>
      <w:proofErr w:type="spellEnd"/>
      <w:r w:rsidRPr="004B4913">
        <w:rPr>
          <w:rFonts w:ascii="Simplified Arabic" w:hAnsi="Simplified Arabic"/>
          <w:b w:val="0"/>
          <w:bCs w:val="0"/>
          <w:sz w:val="24"/>
          <w:szCs w:val="24"/>
          <w:u w:val="none"/>
          <w:rtl/>
        </w:rPr>
        <w:t xml:space="preserve"> جَبَلْ </w:t>
      </w:r>
      <w:proofErr w:type="spellStart"/>
      <w:r w:rsidRPr="004B4913">
        <w:rPr>
          <w:rFonts w:ascii="Simplified Arabic" w:hAnsi="Simplified Arabic"/>
          <w:b w:val="0"/>
          <w:bCs w:val="0"/>
          <w:sz w:val="24"/>
          <w:szCs w:val="24"/>
          <w:u w:val="none"/>
          <w:rtl/>
        </w:rPr>
        <w:t>المُكَبِّر،</w:t>
      </w:r>
      <w:proofErr w:type="spellEnd"/>
      <w:r w:rsidRPr="004B4913">
        <w:rPr>
          <w:rFonts w:ascii="Simplified Arabic" w:hAnsi="Simplified Arabic"/>
          <w:b w:val="0"/>
          <w:bCs w:val="0"/>
          <w:sz w:val="24"/>
          <w:szCs w:val="24"/>
          <w:u w:val="none"/>
          <w:rtl/>
        </w:rPr>
        <w:t xml:space="preserve"> </w:t>
      </w:r>
      <w:proofErr w:type="spellStart"/>
      <w:r w:rsidRPr="004B4913">
        <w:rPr>
          <w:rFonts w:ascii="Simplified Arabic" w:hAnsi="Simplified Arabic"/>
          <w:b w:val="0"/>
          <w:bCs w:val="0"/>
          <w:sz w:val="24"/>
          <w:szCs w:val="24"/>
          <w:u w:val="none"/>
          <w:rtl/>
        </w:rPr>
        <w:t>السَواحِرَة</w:t>
      </w:r>
      <w:proofErr w:type="spellEnd"/>
      <w:r w:rsidRPr="004B4913">
        <w:rPr>
          <w:rFonts w:ascii="Simplified Arabic" w:hAnsi="Simplified Arabic"/>
          <w:b w:val="0"/>
          <w:bCs w:val="0"/>
          <w:sz w:val="24"/>
          <w:szCs w:val="24"/>
          <w:u w:val="none"/>
          <w:rtl/>
        </w:rPr>
        <w:t xml:space="preserve"> </w:t>
      </w:r>
      <w:proofErr w:type="spellStart"/>
      <w:r w:rsidRPr="004B4913">
        <w:rPr>
          <w:rFonts w:ascii="Simplified Arabic" w:hAnsi="Simplified Arabic"/>
          <w:b w:val="0"/>
          <w:bCs w:val="0"/>
          <w:sz w:val="24"/>
          <w:szCs w:val="24"/>
          <w:u w:val="none"/>
          <w:rtl/>
        </w:rPr>
        <w:t>الغَرْبِيَّة،</w:t>
      </w:r>
      <w:proofErr w:type="spellEnd"/>
      <w:r w:rsidRPr="004B4913">
        <w:rPr>
          <w:rFonts w:ascii="Simplified Arabic" w:hAnsi="Simplified Arabic"/>
          <w:b w:val="0"/>
          <w:bCs w:val="0"/>
          <w:sz w:val="24"/>
          <w:szCs w:val="24"/>
          <w:u w:val="none"/>
          <w:rtl/>
        </w:rPr>
        <w:t xml:space="preserve"> بِيت </w:t>
      </w:r>
      <w:proofErr w:type="spellStart"/>
      <w:r w:rsidRPr="004B4913">
        <w:rPr>
          <w:rFonts w:ascii="Simplified Arabic" w:hAnsi="Simplified Arabic"/>
          <w:b w:val="0"/>
          <w:bCs w:val="0"/>
          <w:sz w:val="24"/>
          <w:szCs w:val="24"/>
          <w:u w:val="none"/>
          <w:rtl/>
        </w:rPr>
        <w:t>صَفَافا،</w:t>
      </w:r>
      <w:proofErr w:type="spellEnd"/>
      <w:r w:rsidRPr="004B4913">
        <w:rPr>
          <w:rFonts w:ascii="Simplified Arabic" w:hAnsi="Simplified Arabic"/>
          <w:b w:val="0"/>
          <w:bCs w:val="0"/>
          <w:sz w:val="24"/>
          <w:szCs w:val="24"/>
          <w:u w:val="none"/>
          <w:rtl/>
        </w:rPr>
        <w:t xml:space="preserve"> </w:t>
      </w:r>
      <w:proofErr w:type="spellStart"/>
      <w:r w:rsidRPr="004B4913">
        <w:rPr>
          <w:rFonts w:ascii="Simplified Arabic" w:hAnsi="Simplified Arabic"/>
          <w:b w:val="0"/>
          <w:bCs w:val="0"/>
          <w:sz w:val="24"/>
          <w:szCs w:val="24"/>
          <w:u w:val="none"/>
          <w:rtl/>
        </w:rPr>
        <w:t>شَرَفَات،</w:t>
      </w:r>
      <w:proofErr w:type="spellEnd"/>
      <w:r w:rsidRPr="004B4913">
        <w:rPr>
          <w:rFonts w:ascii="Simplified Arabic" w:hAnsi="Simplified Arabic"/>
          <w:b w:val="0"/>
          <w:bCs w:val="0"/>
          <w:sz w:val="24"/>
          <w:szCs w:val="24"/>
          <w:u w:val="none"/>
          <w:rtl/>
        </w:rPr>
        <w:t xml:space="preserve"> صُورْ </w:t>
      </w:r>
      <w:proofErr w:type="spellStart"/>
      <w:r w:rsidRPr="004B4913">
        <w:rPr>
          <w:rFonts w:ascii="Simplified Arabic" w:hAnsi="Simplified Arabic"/>
          <w:b w:val="0"/>
          <w:bCs w:val="0"/>
          <w:sz w:val="24"/>
          <w:szCs w:val="24"/>
          <w:u w:val="none"/>
          <w:rtl/>
        </w:rPr>
        <w:t>بَاهِر،</w:t>
      </w:r>
      <w:proofErr w:type="spellEnd"/>
      <w:r w:rsidRPr="004B4913">
        <w:rPr>
          <w:rFonts w:ascii="Simplified Arabic" w:hAnsi="Simplified Arabic"/>
          <w:b w:val="0"/>
          <w:bCs w:val="0"/>
          <w:sz w:val="24"/>
          <w:szCs w:val="24"/>
          <w:u w:val="none"/>
          <w:rtl/>
        </w:rPr>
        <w:t xml:space="preserve"> أمُّ طُوبا</w:t>
      </w:r>
      <w:proofErr w:type="spellStart"/>
      <w:r w:rsidRPr="004B4913">
        <w:rPr>
          <w:rFonts w:ascii="Simplified Arabic" w:hAnsi="Simplified Arabic"/>
          <w:b w:val="0"/>
          <w:bCs w:val="0"/>
          <w:sz w:val="24"/>
          <w:szCs w:val="24"/>
          <w:u w:val="none"/>
          <w:rtl/>
        </w:rPr>
        <w:t>).</w:t>
      </w:r>
      <w:proofErr w:type="spellEnd"/>
    </w:p>
    <w:p w:rsidR="004B4913" w:rsidRPr="004B4913" w:rsidRDefault="004B4913" w:rsidP="004B4913">
      <w:pPr>
        <w:pStyle w:val="Heading2"/>
        <w:numPr>
          <w:ilvl w:val="0"/>
          <w:numId w:val="28"/>
        </w:numPr>
        <w:ind w:left="1274" w:hanging="425"/>
        <w:jc w:val="both"/>
        <w:rPr>
          <w:rFonts w:ascii="Simplified Arabic" w:hAnsi="Simplified Arabic"/>
          <w:b w:val="0"/>
          <w:bCs w:val="0"/>
          <w:sz w:val="24"/>
          <w:szCs w:val="24"/>
          <w:u w:val="none"/>
        </w:rPr>
      </w:pPr>
      <w:r w:rsidRPr="004B4913">
        <w:rPr>
          <w:rFonts w:ascii="Simplified Arabic" w:hAnsi="Simplified Arabic"/>
          <w:b w:val="0"/>
          <w:bCs w:val="0"/>
          <w:sz w:val="24"/>
          <w:szCs w:val="24"/>
          <w:u w:val="none"/>
          <w:rtl/>
        </w:rPr>
        <w:t>القدس (منطقة</w:t>
      </w:r>
      <w:r w:rsidRPr="004B4913">
        <w:rPr>
          <w:rFonts w:asciiTheme="majorBidi" w:hAnsiTheme="majorBidi" w:cstheme="majorBidi"/>
          <w:b w:val="0"/>
          <w:bCs w:val="0"/>
          <w:sz w:val="24"/>
          <w:szCs w:val="24"/>
          <w:u w:val="none"/>
        </w:rPr>
        <w:t>J2</w:t>
      </w:r>
      <w:r w:rsidRPr="004B4913">
        <w:rPr>
          <w:rFonts w:ascii="Simplified Arabic" w:hAnsi="Simplified Arabic"/>
          <w:b w:val="0"/>
          <w:bCs w:val="0"/>
          <w:sz w:val="24"/>
          <w:szCs w:val="24"/>
          <w:u w:val="none"/>
        </w:rPr>
        <w:t xml:space="preserve"> </w:t>
      </w:r>
      <w:proofErr w:type="spellStart"/>
      <w:r w:rsidRPr="004B4913">
        <w:rPr>
          <w:rFonts w:ascii="Simplified Arabic" w:hAnsi="Simplified Arabic"/>
          <w:b w:val="0"/>
          <w:bCs w:val="0"/>
          <w:sz w:val="24"/>
          <w:szCs w:val="24"/>
          <w:u w:val="none"/>
          <w:rtl/>
        </w:rPr>
        <w:t>):</w:t>
      </w:r>
      <w:proofErr w:type="spellEnd"/>
      <w:r w:rsidRPr="004B4913">
        <w:rPr>
          <w:rFonts w:ascii="Simplified Arabic" w:hAnsi="Simplified Arabic"/>
          <w:b w:val="0"/>
          <w:bCs w:val="0"/>
          <w:sz w:val="24"/>
          <w:szCs w:val="24"/>
          <w:u w:val="none"/>
          <w:rtl/>
        </w:rPr>
        <w:t xml:space="preserve"> </w:t>
      </w:r>
      <w:r w:rsidRPr="004B4913">
        <w:rPr>
          <w:rFonts w:ascii="Simplified Arabic" w:hAnsi="Simplified Arabic"/>
          <w:b w:val="0"/>
          <w:bCs w:val="0"/>
          <w:color w:val="000000" w:themeColor="text1"/>
          <w:sz w:val="24"/>
          <w:szCs w:val="24"/>
          <w:u w:val="none"/>
          <w:rtl/>
        </w:rPr>
        <w:t>وتضم تجمعات (</w:t>
      </w:r>
      <w:proofErr w:type="spellStart"/>
      <w:r w:rsidRPr="004B4913">
        <w:rPr>
          <w:rFonts w:ascii="Simplified Arabic" w:hAnsi="Simplified Arabic"/>
          <w:b w:val="0"/>
          <w:bCs w:val="0"/>
          <w:color w:val="000000" w:themeColor="text1"/>
          <w:sz w:val="24"/>
          <w:szCs w:val="24"/>
          <w:u w:val="none"/>
          <w:rtl/>
        </w:rPr>
        <w:t>رَافَات،</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مِخْمَاس،</w:t>
      </w:r>
      <w:proofErr w:type="spellEnd"/>
      <w:r w:rsidRPr="004B4913">
        <w:rPr>
          <w:rFonts w:ascii="Simplified Arabic" w:hAnsi="Simplified Arabic"/>
          <w:b w:val="0"/>
          <w:bCs w:val="0"/>
          <w:color w:val="000000" w:themeColor="text1"/>
          <w:sz w:val="24"/>
          <w:szCs w:val="24"/>
          <w:u w:val="none"/>
          <w:rtl/>
        </w:rPr>
        <w:t xml:space="preserve"> مُخَيَّمْ </w:t>
      </w:r>
      <w:proofErr w:type="spellStart"/>
      <w:r w:rsidRPr="004B4913">
        <w:rPr>
          <w:rFonts w:ascii="Simplified Arabic" w:hAnsi="Simplified Arabic"/>
          <w:b w:val="0"/>
          <w:bCs w:val="0"/>
          <w:color w:val="000000" w:themeColor="text1"/>
          <w:sz w:val="24"/>
          <w:szCs w:val="24"/>
          <w:u w:val="none"/>
          <w:rtl/>
        </w:rPr>
        <w:t>قَلَنْدِيَا،</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قَلَنْدِيَا،</w:t>
      </w:r>
      <w:proofErr w:type="spellEnd"/>
      <w:r w:rsidRPr="004B4913">
        <w:rPr>
          <w:rFonts w:ascii="Simplified Arabic" w:hAnsi="Simplified Arabic"/>
          <w:b w:val="0"/>
          <w:bCs w:val="0"/>
          <w:color w:val="000000" w:themeColor="text1"/>
          <w:sz w:val="24"/>
          <w:szCs w:val="24"/>
          <w:u w:val="none"/>
          <w:rtl/>
        </w:rPr>
        <w:t xml:space="preserve"> بِيت </w:t>
      </w:r>
      <w:proofErr w:type="spellStart"/>
      <w:r w:rsidRPr="004B4913">
        <w:rPr>
          <w:rFonts w:ascii="Simplified Arabic" w:hAnsi="Simplified Arabic"/>
          <w:b w:val="0"/>
          <w:bCs w:val="0"/>
          <w:color w:val="000000" w:themeColor="text1"/>
          <w:sz w:val="24"/>
          <w:szCs w:val="24"/>
          <w:u w:val="none"/>
          <w:rtl/>
        </w:rPr>
        <w:t>دُقُّو،</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جَبَعْ،</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الجُدَيْرَة،</w:t>
      </w:r>
      <w:proofErr w:type="spellEnd"/>
      <w:r w:rsidRPr="004B4913">
        <w:rPr>
          <w:rFonts w:ascii="Simplified Arabic" w:hAnsi="Simplified Arabic"/>
          <w:b w:val="0"/>
          <w:bCs w:val="0"/>
          <w:color w:val="000000" w:themeColor="text1"/>
          <w:sz w:val="24"/>
          <w:szCs w:val="24"/>
          <w:u w:val="none"/>
          <w:rtl/>
        </w:rPr>
        <w:t xml:space="preserve"> الرَام وضَاحِيَة </w:t>
      </w:r>
      <w:proofErr w:type="spellStart"/>
      <w:r w:rsidRPr="004B4913">
        <w:rPr>
          <w:rFonts w:ascii="Simplified Arabic" w:hAnsi="Simplified Arabic"/>
          <w:b w:val="0"/>
          <w:bCs w:val="0"/>
          <w:color w:val="000000" w:themeColor="text1"/>
          <w:sz w:val="24"/>
          <w:szCs w:val="24"/>
          <w:u w:val="none"/>
          <w:rtl/>
        </w:rPr>
        <w:t>البَريد،</w:t>
      </w:r>
      <w:proofErr w:type="spellEnd"/>
      <w:r w:rsidRPr="004B4913">
        <w:rPr>
          <w:rFonts w:ascii="Simplified Arabic" w:hAnsi="Simplified Arabic"/>
          <w:b w:val="0"/>
          <w:bCs w:val="0"/>
          <w:color w:val="000000" w:themeColor="text1"/>
          <w:sz w:val="24"/>
          <w:szCs w:val="24"/>
          <w:u w:val="none"/>
          <w:rtl/>
        </w:rPr>
        <w:t xml:space="preserve"> بِيت </w:t>
      </w:r>
      <w:proofErr w:type="spellStart"/>
      <w:r w:rsidRPr="004B4913">
        <w:rPr>
          <w:rFonts w:ascii="Simplified Arabic" w:hAnsi="Simplified Arabic"/>
          <w:b w:val="0"/>
          <w:bCs w:val="0"/>
          <w:color w:val="000000" w:themeColor="text1"/>
          <w:sz w:val="24"/>
          <w:szCs w:val="24"/>
          <w:u w:val="none"/>
          <w:rtl/>
        </w:rPr>
        <w:t>عَنَان،</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الجِيْب،</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بِير</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نَبَالا،</w:t>
      </w:r>
      <w:proofErr w:type="spellEnd"/>
      <w:r w:rsidRPr="004B4913">
        <w:rPr>
          <w:rFonts w:ascii="Simplified Arabic" w:hAnsi="Simplified Arabic"/>
          <w:b w:val="0"/>
          <w:bCs w:val="0"/>
          <w:color w:val="000000" w:themeColor="text1"/>
          <w:sz w:val="24"/>
          <w:szCs w:val="24"/>
          <w:u w:val="none"/>
          <w:rtl/>
        </w:rPr>
        <w:t xml:space="preserve"> بِيت </w:t>
      </w:r>
      <w:proofErr w:type="spellStart"/>
      <w:r w:rsidRPr="004B4913">
        <w:rPr>
          <w:rFonts w:ascii="Simplified Arabic" w:hAnsi="Simplified Arabic"/>
          <w:b w:val="0"/>
          <w:bCs w:val="0"/>
          <w:color w:val="000000" w:themeColor="text1"/>
          <w:sz w:val="24"/>
          <w:szCs w:val="24"/>
          <w:u w:val="none"/>
          <w:rtl/>
        </w:rPr>
        <w:t>إجْزَا،</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القُبَيْبَة،</w:t>
      </w:r>
      <w:proofErr w:type="spellEnd"/>
      <w:r w:rsidRPr="004B4913">
        <w:rPr>
          <w:rFonts w:ascii="Simplified Arabic" w:hAnsi="Simplified Arabic"/>
          <w:b w:val="0"/>
          <w:bCs w:val="0"/>
          <w:color w:val="000000" w:themeColor="text1"/>
          <w:sz w:val="24"/>
          <w:szCs w:val="24"/>
          <w:u w:val="none"/>
          <w:rtl/>
        </w:rPr>
        <w:t xml:space="preserve"> خَرائِب أمُّ </w:t>
      </w:r>
      <w:proofErr w:type="spellStart"/>
      <w:r w:rsidRPr="004B4913">
        <w:rPr>
          <w:rFonts w:ascii="Simplified Arabic" w:hAnsi="Simplified Arabic"/>
          <w:b w:val="0"/>
          <w:bCs w:val="0"/>
          <w:color w:val="000000" w:themeColor="text1"/>
          <w:sz w:val="24"/>
          <w:szCs w:val="24"/>
          <w:u w:val="none"/>
          <w:rtl/>
        </w:rPr>
        <w:t>اللَحْمْ،</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بِدُّو،</w:t>
      </w:r>
      <w:proofErr w:type="spellEnd"/>
      <w:r w:rsidRPr="004B4913">
        <w:rPr>
          <w:rFonts w:ascii="Simplified Arabic" w:hAnsi="Simplified Arabic"/>
          <w:b w:val="0"/>
          <w:bCs w:val="0"/>
          <w:color w:val="000000" w:themeColor="text1"/>
          <w:sz w:val="24"/>
          <w:szCs w:val="24"/>
          <w:u w:val="none"/>
          <w:rtl/>
        </w:rPr>
        <w:t xml:space="preserve"> النَبِي </w:t>
      </w:r>
      <w:proofErr w:type="spellStart"/>
      <w:r w:rsidRPr="004B4913">
        <w:rPr>
          <w:rFonts w:ascii="Simplified Arabic" w:hAnsi="Simplified Arabic"/>
          <w:b w:val="0"/>
          <w:bCs w:val="0"/>
          <w:color w:val="000000" w:themeColor="text1"/>
          <w:sz w:val="24"/>
          <w:szCs w:val="24"/>
          <w:u w:val="none"/>
          <w:rtl/>
        </w:rPr>
        <w:t>صَمُوئيل،</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حِزْما،</w:t>
      </w:r>
      <w:proofErr w:type="spellEnd"/>
      <w:r w:rsidRPr="004B4913">
        <w:rPr>
          <w:rFonts w:ascii="Simplified Arabic" w:hAnsi="Simplified Arabic"/>
          <w:b w:val="0"/>
          <w:bCs w:val="0"/>
          <w:color w:val="000000" w:themeColor="text1"/>
          <w:sz w:val="24"/>
          <w:szCs w:val="24"/>
          <w:u w:val="none"/>
          <w:rtl/>
        </w:rPr>
        <w:t xml:space="preserve"> بِيت حَنِينَا </w:t>
      </w:r>
      <w:proofErr w:type="spellStart"/>
      <w:r w:rsidRPr="004B4913">
        <w:rPr>
          <w:rFonts w:ascii="Simplified Arabic" w:hAnsi="Simplified Arabic"/>
          <w:b w:val="0"/>
          <w:bCs w:val="0"/>
          <w:color w:val="000000" w:themeColor="text1"/>
          <w:sz w:val="24"/>
          <w:szCs w:val="24"/>
          <w:u w:val="none"/>
          <w:rtl/>
        </w:rPr>
        <w:t>البَلَد،</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قَطَنَّة،</w:t>
      </w:r>
      <w:proofErr w:type="spellEnd"/>
      <w:r w:rsidRPr="004B4913">
        <w:rPr>
          <w:rFonts w:ascii="Simplified Arabic" w:hAnsi="Simplified Arabic"/>
          <w:b w:val="0"/>
          <w:bCs w:val="0"/>
          <w:color w:val="000000" w:themeColor="text1"/>
          <w:sz w:val="24"/>
          <w:szCs w:val="24"/>
          <w:u w:val="none"/>
          <w:rtl/>
        </w:rPr>
        <w:t xml:space="preserve"> بِيت </w:t>
      </w:r>
      <w:proofErr w:type="spellStart"/>
      <w:r w:rsidRPr="004B4913">
        <w:rPr>
          <w:rFonts w:ascii="Simplified Arabic" w:hAnsi="Simplified Arabic"/>
          <w:b w:val="0"/>
          <w:bCs w:val="0"/>
          <w:color w:val="000000" w:themeColor="text1"/>
          <w:sz w:val="24"/>
          <w:szCs w:val="24"/>
          <w:u w:val="none"/>
          <w:rtl/>
        </w:rPr>
        <w:t>سُورِيك،</w:t>
      </w:r>
      <w:proofErr w:type="spellEnd"/>
      <w:r w:rsidRPr="004B4913">
        <w:rPr>
          <w:rFonts w:ascii="Simplified Arabic" w:hAnsi="Simplified Arabic"/>
          <w:b w:val="0"/>
          <w:bCs w:val="0"/>
          <w:color w:val="000000" w:themeColor="text1"/>
          <w:sz w:val="24"/>
          <w:szCs w:val="24"/>
          <w:u w:val="none"/>
          <w:rtl/>
        </w:rPr>
        <w:t xml:space="preserve"> بِيت </w:t>
      </w:r>
      <w:proofErr w:type="spellStart"/>
      <w:r w:rsidRPr="004B4913">
        <w:rPr>
          <w:rFonts w:ascii="Simplified Arabic" w:hAnsi="Simplified Arabic"/>
          <w:b w:val="0"/>
          <w:bCs w:val="0"/>
          <w:color w:val="000000" w:themeColor="text1"/>
          <w:sz w:val="24"/>
          <w:szCs w:val="24"/>
          <w:u w:val="none"/>
          <w:rtl/>
        </w:rPr>
        <w:t>إكْسَا،</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عَناتَا،</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الكَعابِنَة</w:t>
      </w:r>
      <w:proofErr w:type="spellEnd"/>
      <w:r w:rsidRPr="004B4913">
        <w:rPr>
          <w:rFonts w:ascii="Simplified Arabic" w:hAnsi="Simplified Arabic"/>
          <w:b w:val="0"/>
          <w:bCs w:val="0"/>
          <w:color w:val="000000" w:themeColor="text1"/>
          <w:sz w:val="24"/>
          <w:szCs w:val="24"/>
          <w:u w:val="none"/>
          <w:rtl/>
        </w:rPr>
        <w:t xml:space="preserve"> (تَجَمُّع بَدَوي</w:t>
      </w:r>
      <w:proofErr w:type="spellStart"/>
      <w:r w:rsidRPr="004B4913">
        <w:rPr>
          <w:rFonts w:ascii="Simplified Arabic" w:hAnsi="Simplified Arabic"/>
          <w:b w:val="0"/>
          <w:bCs w:val="0"/>
          <w:color w:val="000000" w:themeColor="text1"/>
          <w:sz w:val="24"/>
          <w:szCs w:val="24"/>
          <w:u w:val="none"/>
          <w:rtl/>
        </w:rPr>
        <w:t>)،</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الزْعَيِّمْ،</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العِيْزَرِيَّة،</w:t>
      </w:r>
      <w:proofErr w:type="spellEnd"/>
      <w:r w:rsidRPr="004B4913">
        <w:rPr>
          <w:rFonts w:ascii="Simplified Arabic" w:hAnsi="Simplified Arabic"/>
          <w:b w:val="0"/>
          <w:bCs w:val="0"/>
          <w:color w:val="000000" w:themeColor="text1"/>
          <w:sz w:val="24"/>
          <w:szCs w:val="24"/>
          <w:u w:val="none"/>
          <w:rtl/>
        </w:rPr>
        <w:t xml:space="preserve"> ابو </w:t>
      </w:r>
      <w:proofErr w:type="spellStart"/>
      <w:r w:rsidRPr="004B4913">
        <w:rPr>
          <w:rFonts w:ascii="Simplified Arabic" w:hAnsi="Simplified Arabic"/>
          <w:b w:val="0"/>
          <w:bCs w:val="0"/>
          <w:color w:val="000000" w:themeColor="text1"/>
          <w:sz w:val="24"/>
          <w:szCs w:val="24"/>
          <w:u w:val="none"/>
          <w:rtl/>
        </w:rPr>
        <w:t>دِيس،</w:t>
      </w:r>
      <w:proofErr w:type="spellEnd"/>
      <w:r w:rsidRPr="004B4913">
        <w:rPr>
          <w:rFonts w:ascii="Simplified Arabic" w:hAnsi="Simplified Arabic"/>
          <w:b w:val="0"/>
          <w:bCs w:val="0"/>
          <w:color w:val="000000" w:themeColor="text1"/>
          <w:sz w:val="24"/>
          <w:szCs w:val="24"/>
          <w:u w:val="none"/>
          <w:rtl/>
        </w:rPr>
        <w:t xml:space="preserve"> عرب </w:t>
      </w:r>
      <w:proofErr w:type="spellStart"/>
      <w:r w:rsidRPr="004B4913">
        <w:rPr>
          <w:rFonts w:ascii="Simplified Arabic" w:hAnsi="Simplified Arabic"/>
          <w:b w:val="0"/>
          <w:bCs w:val="0"/>
          <w:color w:val="000000" w:themeColor="text1"/>
          <w:sz w:val="24"/>
          <w:szCs w:val="24"/>
          <w:u w:val="none"/>
          <w:rtl/>
        </w:rPr>
        <w:t>الجَهَالين</w:t>
      </w:r>
      <w:proofErr w:type="spellEnd"/>
      <w:r w:rsidRPr="004B4913">
        <w:rPr>
          <w:rFonts w:ascii="Simplified Arabic" w:hAnsi="Simplified Arabic"/>
          <w:b w:val="0"/>
          <w:bCs w:val="0"/>
          <w:color w:val="000000" w:themeColor="text1"/>
          <w:sz w:val="24"/>
          <w:szCs w:val="24"/>
          <w:u w:val="none"/>
          <w:rtl/>
        </w:rPr>
        <w:t xml:space="preserve"> (سلامات</w:t>
      </w:r>
      <w:proofErr w:type="spellStart"/>
      <w:r w:rsidRPr="004B4913">
        <w:rPr>
          <w:rFonts w:ascii="Simplified Arabic" w:hAnsi="Simplified Arabic"/>
          <w:b w:val="0"/>
          <w:bCs w:val="0"/>
          <w:color w:val="000000" w:themeColor="text1"/>
          <w:sz w:val="24"/>
          <w:szCs w:val="24"/>
          <w:u w:val="none"/>
          <w:rtl/>
        </w:rPr>
        <w:t>)،</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السَواحِرَة</w:t>
      </w:r>
      <w:proofErr w:type="spellEnd"/>
      <w:r w:rsidRPr="004B4913">
        <w:rPr>
          <w:rFonts w:ascii="Simplified Arabic" w:hAnsi="Simplified Arabic"/>
          <w:b w:val="0"/>
          <w:bCs w:val="0"/>
          <w:color w:val="000000" w:themeColor="text1"/>
          <w:sz w:val="24"/>
          <w:szCs w:val="24"/>
          <w:u w:val="none"/>
          <w:rtl/>
        </w:rPr>
        <w:t xml:space="preserve"> </w:t>
      </w:r>
      <w:proofErr w:type="spellStart"/>
      <w:r w:rsidRPr="004B4913">
        <w:rPr>
          <w:rFonts w:ascii="Simplified Arabic" w:hAnsi="Simplified Arabic"/>
          <w:b w:val="0"/>
          <w:bCs w:val="0"/>
          <w:color w:val="000000" w:themeColor="text1"/>
          <w:sz w:val="24"/>
          <w:szCs w:val="24"/>
          <w:u w:val="none"/>
          <w:rtl/>
        </w:rPr>
        <w:t>الشَرْقِيَّة،</w:t>
      </w:r>
      <w:proofErr w:type="spellEnd"/>
      <w:r w:rsidRPr="004B4913">
        <w:rPr>
          <w:rFonts w:ascii="Simplified Arabic" w:hAnsi="Simplified Arabic"/>
          <w:b w:val="0"/>
          <w:bCs w:val="0"/>
          <w:color w:val="000000" w:themeColor="text1"/>
          <w:sz w:val="24"/>
          <w:szCs w:val="24"/>
          <w:u w:val="none"/>
          <w:rtl/>
        </w:rPr>
        <w:t xml:space="preserve"> الشَيْخ سَعْد</w:t>
      </w:r>
      <w:proofErr w:type="spellStart"/>
      <w:r w:rsidRPr="004B4913">
        <w:rPr>
          <w:rFonts w:ascii="Simplified Arabic" w:hAnsi="Simplified Arabic"/>
          <w:b w:val="0"/>
          <w:bCs w:val="0"/>
          <w:color w:val="000000" w:themeColor="text1"/>
          <w:sz w:val="24"/>
          <w:szCs w:val="24"/>
          <w:u w:val="none"/>
          <w:rtl/>
        </w:rPr>
        <w:t>)</w:t>
      </w:r>
      <w:r w:rsidRPr="004B4913">
        <w:rPr>
          <w:rFonts w:ascii="Simplified Arabic" w:hAnsi="Simplified Arabic"/>
          <w:b w:val="0"/>
          <w:bCs w:val="0"/>
          <w:sz w:val="24"/>
          <w:szCs w:val="24"/>
          <w:u w:val="none"/>
          <w:rtl/>
        </w:rPr>
        <w:t>.</w:t>
      </w:r>
      <w:proofErr w:type="spellEnd"/>
      <w:r w:rsidRPr="004B4913">
        <w:rPr>
          <w:rFonts w:ascii="Simplified Arabic" w:hAnsi="Simplified Arabic"/>
          <w:b w:val="0"/>
          <w:bCs w:val="0"/>
          <w:sz w:val="24"/>
          <w:szCs w:val="24"/>
          <w:u w:val="none"/>
          <w:rtl/>
        </w:rPr>
        <w:t xml:space="preserve"> </w:t>
      </w:r>
    </w:p>
    <w:p w:rsidR="004B4913" w:rsidRPr="00BB3A5E" w:rsidRDefault="004B4913" w:rsidP="00671076">
      <w:pPr>
        <w:pStyle w:val="Heading1"/>
        <w:rPr>
          <w:b w:val="0"/>
          <w:bCs w:val="0"/>
          <w:sz w:val="12"/>
          <w:szCs w:val="12"/>
          <w:u w:val="none"/>
          <w:rtl/>
        </w:rPr>
      </w:pPr>
    </w:p>
    <w:p w:rsidR="00581E03" w:rsidRDefault="00BF50FF" w:rsidP="00FB4B3D">
      <w:pPr>
        <w:pStyle w:val="Heading1"/>
        <w:numPr>
          <w:ilvl w:val="0"/>
          <w:numId w:val="32"/>
        </w:numPr>
        <w:rPr>
          <w:b w:val="0"/>
          <w:bCs w:val="0"/>
          <w:sz w:val="24"/>
          <w:szCs w:val="24"/>
          <w:u w:val="none"/>
          <w:rtl/>
        </w:rPr>
      </w:pPr>
      <w:r w:rsidRPr="00671076">
        <w:rPr>
          <w:b w:val="0"/>
          <w:bCs w:val="0"/>
          <w:sz w:val="24"/>
          <w:szCs w:val="24"/>
          <w:u w:val="none"/>
          <w:rtl/>
        </w:rPr>
        <w:t>أسماء</w:t>
      </w:r>
      <w:r w:rsidR="00581E03" w:rsidRPr="00671076">
        <w:rPr>
          <w:b w:val="0"/>
          <w:bCs w:val="0"/>
          <w:sz w:val="24"/>
          <w:szCs w:val="24"/>
          <w:u w:val="none"/>
          <w:rtl/>
        </w:rPr>
        <w:t xml:space="preserve"> </w:t>
      </w:r>
      <w:r w:rsidRPr="00671076">
        <w:rPr>
          <w:b w:val="0"/>
          <w:bCs w:val="0"/>
          <w:sz w:val="24"/>
          <w:szCs w:val="24"/>
          <w:u w:val="none"/>
          <w:rtl/>
        </w:rPr>
        <w:t xml:space="preserve">بعض </w:t>
      </w:r>
      <w:r w:rsidR="00581E03" w:rsidRPr="00671076">
        <w:rPr>
          <w:b w:val="0"/>
          <w:bCs w:val="0"/>
          <w:sz w:val="24"/>
          <w:szCs w:val="24"/>
          <w:u w:val="none"/>
          <w:rtl/>
        </w:rPr>
        <w:t>التجمعات</w:t>
      </w:r>
      <w:r w:rsidR="0024313B">
        <w:rPr>
          <w:rFonts w:hint="cs"/>
          <w:b w:val="0"/>
          <w:bCs w:val="0"/>
          <w:sz w:val="24"/>
          <w:szCs w:val="24"/>
          <w:u w:val="none"/>
          <w:rtl/>
        </w:rPr>
        <w:t xml:space="preserve"> لم ترد في جدول 33 بسبب </w:t>
      </w:r>
      <w:r w:rsidR="00581E03" w:rsidRPr="00671076">
        <w:rPr>
          <w:b w:val="0"/>
          <w:bCs w:val="0"/>
          <w:sz w:val="24"/>
          <w:szCs w:val="24"/>
          <w:u w:val="none"/>
          <w:rtl/>
        </w:rPr>
        <w:t xml:space="preserve">عدم وجود منشآت فيها. </w:t>
      </w:r>
    </w:p>
    <w:p w:rsidR="00ED0E7B" w:rsidRPr="00ED0E7B" w:rsidRDefault="00ED0E7B" w:rsidP="00ED0E7B">
      <w:pPr>
        <w:rPr>
          <w:sz w:val="12"/>
          <w:szCs w:val="12"/>
          <w:rtl/>
        </w:rPr>
      </w:pPr>
    </w:p>
    <w:p w:rsidR="00ED0E7B" w:rsidRDefault="00ED0E7B" w:rsidP="00ED0E7B">
      <w:pPr>
        <w:pStyle w:val="ListParagraph"/>
        <w:numPr>
          <w:ilvl w:val="0"/>
          <w:numId w:val="32"/>
        </w:numPr>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AA507A" w:rsidRPr="00BB3A5E" w:rsidRDefault="00AA507A" w:rsidP="00671076">
      <w:pPr>
        <w:pStyle w:val="Heading1"/>
        <w:rPr>
          <w:b w:val="0"/>
          <w:bCs w:val="0"/>
          <w:sz w:val="12"/>
          <w:szCs w:val="12"/>
          <w:u w:val="none"/>
          <w:rtl/>
        </w:rPr>
      </w:pPr>
    </w:p>
    <w:p w:rsidR="00AA507A" w:rsidRDefault="00AA507A" w:rsidP="00671076">
      <w:pPr>
        <w:pStyle w:val="Heading1"/>
        <w:numPr>
          <w:ilvl w:val="0"/>
          <w:numId w:val="32"/>
        </w:numPr>
        <w:rPr>
          <w:b w:val="0"/>
          <w:bCs w:val="0"/>
          <w:sz w:val="24"/>
          <w:szCs w:val="24"/>
          <w:u w:val="none"/>
          <w:rtl/>
        </w:rPr>
      </w:pPr>
      <w:r w:rsidRPr="00671076">
        <w:rPr>
          <w:b w:val="0"/>
          <w:bCs w:val="0"/>
          <w:sz w:val="24"/>
          <w:szCs w:val="24"/>
          <w:u w:val="none"/>
          <w:rtl/>
        </w:rPr>
        <w:t xml:space="preserve">البيانات الواردة في هذا التقرير تغطي الضفة الغربية بما فيها </w:t>
      </w:r>
      <w:proofErr w:type="spellStart"/>
      <w:r w:rsidRPr="00671076">
        <w:rPr>
          <w:b w:val="0"/>
          <w:bCs w:val="0"/>
          <w:sz w:val="24"/>
          <w:szCs w:val="24"/>
          <w:u w:val="none"/>
          <w:rtl/>
        </w:rPr>
        <w:t>القدس،</w:t>
      </w:r>
      <w:proofErr w:type="spellEnd"/>
      <w:r w:rsidRPr="00671076">
        <w:rPr>
          <w:b w:val="0"/>
          <w:bCs w:val="0"/>
          <w:sz w:val="24"/>
          <w:szCs w:val="24"/>
          <w:u w:val="none"/>
          <w:rtl/>
        </w:rPr>
        <w:t xml:space="preserve"> وقطاع </w:t>
      </w:r>
      <w:proofErr w:type="spellStart"/>
      <w:r w:rsidRPr="00671076">
        <w:rPr>
          <w:b w:val="0"/>
          <w:bCs w:val="0"/>
          <w:sz w:val="24"/>
          <w:szCs w:val="24"/>
          <w:u w:val="none"/>
          <w:rtl/>
        </w:rPr>
        <w:t>غزة،</w:t>
      </w:r>
      <w:proofErr w:type="spellEnd"/>
      <w:r w:rsidRPr="00671076">
        <w:rPr>
          <w:b w:val="0"/>
          <w:bCs w:val="0"/>
          <w:sz w:val="24"/>
          <w:szCs w:val="24"/>
          <w:u w:val="none"/>
          <w:rtl/>
        </w:rPr>
        <w:t xml:space="preserve"> ما لم يذكر خلاف ذلك.</w:t>
      </w:r>
    </w:p>
    <w:p w:rsidR="00671076" w:rsidRPr="00BB3A5E" w:rsidRDefault="00671076" w:rsidP="00671076">
      <w:pPr>
        <w:rPr>
          <w:sz w:val="12"/>
          <w:szCs w:val="12"/>
        </w:rPr>
      </w:pPr>
    </w:p>
    <w:p w:rsidR="00671076" w:rsidRPr="00671076" w:rsidRDefault="00671076" w:rsidP="00671076">
      <w:pPr>
        <w:pStyle w:val="ListParagraph"/>
        <w:numPr>
          <w:ilvl w:val="0"/>
          <w:numId w:val="32"/>
        </w:numPr>
        <w:rPr>
          <w:rFonts w:ascii="Simplified Arabic" w:hAnsi="Simplified Arabic" w:cs="Simplified Arabic"/>
          <w:sz w:val="24"/>
          <w:szCs w:val="24"/>
        </w:rPr>
      </w:pPr>
      <w:proofErr w:type="spellStart"/>
      <w:r w:rsidRPr="00671076">
        <w:rPr>
          <w:rFonts w:ascii="Simplified Arabic" w:hAnsi="Simplified Arabic" w:cs="Simplified Arabic"/>
          <w:sz w:val="24"/>
          <w:szCs w:val="24"/>
          <w:rtl/>
        </w:rPr>
        <w:t>(</w:t>
      </w:r>
      <w:r>
        <w:rPr>
          <w:rFonts w:ascii="Simplified Arabic" w:hAnsi="Simplified Arabic" w:cs="Simplified Arabic" w:hint="cs"/>
          <w:sz w:val="24"/>
          <w:szCs w:val="24"/>
          <w:rtl/>
        </w:rPr>
        <w:t>-</w:t>
      </w:r>
      <w:r w:rsidRPr="00671076">
        <w:rPr>
          <w:rFonts w:ascii="Simplified Arabic" w:hAnsi="Simplified Arabic" w:cs="Simplified Arabic"/>
          <w:sz w:val="24"/>
          <w:szCs w:val="24"/>
          <w:rtl/>
        </w:rPr>
        <w:t>):</w:t>
      </w:r>
      <w:proofErr w:type="spellEnd"/>
      <w:r w:rsidRPr="00671076">
        <w:rPr>
          <w:rFonts w:ascii="Simplified Arabic" w:hAnsi="Simplified Arabic" w:cs="Simplified Arabic"/>
          <w:sz w:val="24"/>
          <w:szCs w:val="24"/>
          <w:rtl/>
        </w:rPr>
        <w:t xml:space="preserve"> لا يتوفر بيانات.</w:t>
      </w:r>
    </w:p>
    <w:p w:rsidR="00671076" w:rsidRPr="00BB3A5E" w:rsidRDefault="00671076" w:rsidP="00671076">
      <w:pPr>
        <w:pStyle w:val="ListParagraph"/>
        <w:rPr>
          <w:sz w:val="12"/>
          <w:szCs w:val="12"/>
          <w:rtl/>
        </w:rPr>
      </w:pPr>
    </w:p>
    <w:p w:rsidR="00671076" w:rsidRDefault="00671076" w:rsidP="00671076">
      <w:pPr>
        <w:pStyle w:val="ListParagraph"/>
        <w:numPr>
          <w:ilvl w:val="0"/>
          <w:numId w:val="32"/>
        </w:numPr>
        <w:rPr>
          <w:rFonts w:ascii="Simplified Arabic" w:hAnsi="Simplified Arabic" w:cs="Simplified Arabic"/>
          <w:sz w:val="24"/>
          <w:szCs w:val="24"/>
        </w:rPr>
      </w:pPr>
      <w:r w:rsidRPr="00671076">
        <w:rPr>
          <w:rFonts w:ascii="Simplified Arabic" w:hAnsi="Simplified Arabic" w:cs="Simplified Arabic"/>
          <w:sz w:val="24"/>
          <w:szCs w:val="24"/>
          <w:rtl/>
        </w:rPr>
        <w:t xml:space="preserve">عدد العاملين في المنشآت في محافظة القدس منطقة </w:t>
      </w:r>
      <w:proofErr w:type="spellStart"/>
      <w:r w:rsidRPr="00671076">
        <w:rPr>
          <w:rFonts w:ascii="Simplified Arabic" w:hAnsi="Simplified Arabic" w:cs="Simplified Arabic"/>
          <w:sz w:val="24"/>
          <w:szCs w:val="24"/>
          <w:rtl/>
        </w:rPr>
        <w:t>(</w:t>
      </w:r>
      <w:proofErr w:type="spellEnd"/>
      <w:r w:rsidRPr="00671076">
        <w:rPr>
          <w:rFonts w:asciiTheme="majorBidi" w:hAnsiTheme="majorBidi" w:cstheme="majorBidi"/>
          <w:sz w:val="24"/>
          <w:szCs w:val="24"/>
        </w:rPr>
        <w:t>J1</w:t>
      </w:r>
      <w:proofErr w:type="spellStart"/>
      <w:r w:rsidRPr="00671076">
        <w:rPr>
          <w:rFonts w:ascii="Simplified Arabic" w:hAnsi="Simplified Arabic" w:cs="Simplified Arabic"/>
          <w:sz w:val="24"/>
          <w:szCs w:val="24"/>
          <w:rtl/>
        </w:rPr>
        <w:t>)</w:t>
      </w:r>
      <w:proofErr w:type="spellEnd"/>
      <w:r w:rsidRPr="00671076">
        <w:rPr>
          <w:rFonts w:ascii="Simplified Arabic" w:hAnsi="Simplified Arabic" w:cs="Simplified Arabic"/>
          <w:sz w:val="24"/>
          <w:szCs w:val="24"/>
          <w:rtl/>
        </w:rPr>
        <w:t xml:space="preserve"> يتوفر المجموع ولا يتوفر تصنيفهم حسب الجنس.</w:t>
      </w:r>
    </w:p>
    <w:p w:rsidR="00BB3A5E" w:rsidRPr="00BB3A5E" w:rsidRDefault="00BB3A5E" w:rsidP="00BB3A5E">
      <w:pPr>
        <w:pStyle w:val="ListParagraph"/>
        <w:rPr>
          <w:rFonts w:ascii="Simplified Arabic" w:hAnsi="Simplified Arabic" w:cs="Simplified Arabic"/>
          <w:sz w:val="12"/>
          <w:szCs w:val="12"/>
          <w:rtl/>
        </w:rPr>
      </w:pPr>
    </w:p>
    <w:p w:rsidR="00BB3A5E" w:rsidRPr="0099326D" w:rsidRDefault="00BB3A5E" w:rsidP="00BB3A5E">
      <w:pPr>
        <w:pStyle w:val="BodyText"/>
        <w:numPr>
          <w:ilvl w:val="0"/>
          <w:numId w:val="32"/>
        </w:numPr>
        <w:jc w:val="both"/>
        <w:rPr>
          <w:szCs w:val="24"/>
          <w:rtl/>
        </w:rPr>
      </w:pPr>
      <w:r>
        <w:rPr>
          <w:rFonts w:hint="cs"/>
          <w:szCs w:val="24"/>
          <w:rtl/>
        </w:rPr>
        <w:t xml:space="preserve">لمزيد من المعلومات حول منهجية وجودة بيانات التعداد العام للسكان والمساكن والمنشآت 2017 يمكن الرجوع إلى </w:t>
      </w:r>
      <w:r w:rsidRPr="001528D1">
        <w:rPr>
          <w:rFonts w:hint="cs"/>
          <w:szCs w:val="24"/>
          <w:rtl/>
        </w:rPr>
        <w:t xml:space="preserve">تقرير </w:t>
      </w:r>
      <w:r>
        <w:rPr>
          <w:rFonts w:hint="cs"/>
          <w:szCs w:val="24"/>
          <w:rtl/>
        </w:rPr>
        <w:t>"</w:t>
      </w:r>
      <w:r w:rsidRPr="001528D1">
        <w:rPr>
          <w:rFonts w:hint="cs"/>
          <w:color w:val="000000" w:themeColor="text1"/>
          <w:szCs w:val="24"/>
          <w:rtl/>
        </w:rPr>
        <w:t xml:space="preserve">التعداد العام للسكان والمساكن والمنشآت </w:t>
      </w:r>
      <w:proofErr w:type="spellStart"/>
      <w:r w:rsidRPr="001528D1">
        <w:rPr>
          <w:rFonts w:hint="cs"/>
          <w:color w:val="000000" w:themeColor="text1"/>
          <w:szCs w:val="24"/>
          <w:rtl/>
        </w:rPr>
        <w:t>2017:</w:t>
      </w:r>
      <w:proofErr w:type="spellEnd"/>
      <w:r w:rsidRPr="001528D1">
        <w:rPr>
          <w:rFonts w:hint="cs"/>
          <w:color w:val="000000" w:themeColor="text1"/>
          <w:szCs w:val="24"/>
          <w:rtl/>
        </w:rPr>
        <w:t xml:space="preserve"> ملخص</w:t>
      </w:r>
      <w:r w:rsidRPr="001528D1">
        <w:rPr>
          <w:rFonts w:hint="cs"/>
          <w:b/>
          <w:bCs/>
          <w:color w:val="000000" w:themeColor="text1"/>
          <w:szCs w:val="24"/>
          <w:rtl/>
        </w:rPr>
        <w:t xml:space="preserve"> </w:t>
      </w:r>
      <w:r w:rsidRPr="001528D1">
        <w:rPr>
          <w:rFonts w:hint="cs"/>
          <w:color w:val="000000" w:themeColor="text1"/>
          <w:szCs w:val="24"/>
          <w:rtl/>
        </w:rPr>
        <w:t xml:space="preserve">النتائج النهائية </w:t>
      </w:r>
      <w:proofErr w:type="spellStart"/>
      <w:r w:rsidRPr="001528D1">
        <w:rPr>
          <w:rFonts w:hint="cs"/>
          <w:color w:val="000000" w:themeColor="text1"/>
          <w:szCs w:val="24"/>
          <w:rtl/>
        </w:rPr>
        <w:t>للتعداد"</w:t>
      </w:r>
      <w:proofErr w:type="spellEnd"/>
      <w:r>
        <w:rPr>
          <w:rFonts w:hint="cs"/>
          <w:color w:val="000000" w:themeColor="text1"/>
          <w:szCs w:val="24"/>
          <w:rtl/>
        </w:rPr>
        <w:t xml:space="preserve"> على الرابط </w:t>
      </w:r>
      <w:hyperlink r:id="rId16" w:history="1">
        <w:r w:rsidRPr="00AB1490">
          <w:rPr>
            <w:rStyle w:val="Hyperlink"/>
          </w:rPr>
          <w:t>http://www.pcbs.gov.ps/Downloads/book2369.pdf</w:t>
        </w:r>
      </w:hyperlink>
      <w:r>
        <w:rPr>
          <w:szCs w:val="24"/>
        </w:rPr>
        <w:t xml:space="preserve"> </w:t>
      </w:r>
      <w:proofErr w:type="spellStart"/>
      <w:r>
        <w:rPr>
          <w:rFonts w:hint="cs"/>
          <w:szCs w:val="24"/>
          <w:rtl/>
        </w:rPr>
        <w:t>.</w:t>
      </w:r>
      <w:proofErr w:type="spellEnd"/>
    </w:p>
    <w:p w:rsidR="00BB3A5E" w:rsidRPr="00BB3A5E" w:rsidRDefault="00BB3A5E" w:rsidP="00BB3A5E">
      <w:pPr>
        <w:ind w:left="360"/>
        <w:rPr>
          <w:rFonts w:ascii="Simplified Arabic" w:hAnsi="Simplified Arabic" w:cs="Simplified Arabic"/>
          <w:sz w:val="24"/>
          <w:szCs w:val="24"/>
          <w:rtl/>
        </w:rPr>
      </w:pPr>
    </w:p>
    <w:p w:rsidR="00671076" w:rsidRPr="00671076" w:rsidRDefault="00671076" w:rsidP="00671076">
      <w:pPr>
        <w:pStyle w:val="Heading1"/>
        <w:rPr>
          <w:b w:val="0"/>
          <w:bCs w:val="0"/>
          <w:sz w:val="24"/>
          <w:szCs w:val="24"/>
          <w:u w:val="none"/>
          <w:rtl/>
        </w:rPr>
      </w:pPr>
    </w:p>
    <w:p w:rsidR="00671076" w:rsidRPr="00671076" w:rsidRDefault="00671076" w:rsidP="00671076">
      <w:pPr>
        <w:pStyle w:val="Heading1"/>
        <w:rPr>
          <w:b w:val="0"/>
          <w:bCs w:val="0"/>
          <w:sz w:val="24"/>
          <w:szCs w:val="24"/>
          <w:u w:val="none"/>
          <w:rtl/>
        </w:rPr>
      </w:pPr>
    </w:p>
    <w:p w:rsidR="00671076" w:rsidRPr="00671076" w:rsidRDefault="00671076" w:rsidP="00671076">
      <w:pPr>
        <w:pStyle w:val="Heading1"/>
        <w:rPr>
          <w:b w:val="0"/>
          <w:bCs w:val="0"/>
          <w:sz w:val="24"/>
          <w:szCs w:val="24"/>
          <w:u w:val="none"/>
          <w:rtl/>
        </w:rPr>
      </w:pPr>
    </w:p>
    <w:p w:rsidR="00671076" w:rsidRPr="00671076" w:rsidRDefault="00671076" w:rsidP="00671076"/>
    <w:p w:rsidR="00AA507A" w:rsidRPr="004B4913" w:rsidRDefault="00AA507A" w:rsidP="004B4913">
      <w:pPr>
        <w:pStyle w:val="Heading2"/>
        <w:jc w:val="both"/>
        <w:rPr>
          <w:rFonts w:ascii="Simplified Arabic" w:hAnsi="Simplified Arabic"/>
          <w:b w:val="0"/>
          <w:bCs w:val="0"/>
          <w:sz w:val="24"/>
          <w:szCs w:val="24"/>
          <w:u w:val="none"/>
        </w:rPr>
      </w:pPr>
    </w:p>
    <w:p w:rsidR="00CE1AE2" w:rsidRPr="004B4913" w:rsidRDefault="00CE1AE2" w:rsidP="004B4913">
      <w:pPr>
        <w:pStyle w:val="Heading2"/>
        <w:jc w:val="both"/>
        <w:rPr>
          <w:rFonts w:ascii="Simplified Arabic" w:hAnsi="Simplified Arabic"/>
          <w:b w:val="0"/>
          <w:bCs w:val="0"/>
          <w:sz w:val="24"/>
          <w:szCs w:val="24"/>
          <w:u w:val="none"/>
        </w:rPr>
      </w:pPr>
    </w:p>
    <w:p w:rsidR="00875EC4" w:rsidRPr="004B4913" w:rsidRDefault="00875EC4" w:rsidP="004B4913">
      <w:pPr>
        <w:pStyle w:val="Heading2"/>
        <w:jc w:val="both"/>
        <w:rPr>
          <w:rFonts w:ascii="Simplified Arabic" w:hAnsi="Simplified Arabic"/>
          <w:b w:val="0"/>
          <w:bCs w:val="0"/>
          <w:sz w:val="24"/>
          <w:szCs w:val="24"/>
          <w:u w:val="none"/>
        </w:rPr>
      </w:pPr>
    </w:p>
    <w:p w:rsidR="00875EC4" w:rsidRPr="00A4672B" w:rsidRDefault="00875EC4" w:rsidP="00875EC4">
      <w:pPr>
        <w:ind w:left="-1"/>
        <w:jc w:val="center"/>
        <w:rPr>
          <w:rFonts w:cs="Simplified Arabic"/>
          <w:b/>
          <w:bCs/>
          <w:sz w:val="28"/>
          <w:szCs w:val="28"/>
        </w:rPr>
      </w:pPr>
    </w:p>
    <w:p w:rsidR="00875EC4" w:rsidRPr="00A4672B"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662E73" w:rsidRPr="00FE3EAD" w:rsidRDefault="00662E73" w:rsidP="00FE3EAD">
      <w:pPr>
        <w:ind w:left="-1"/>
        <w:jc w:val="center"/>
        <w:rPr>
          <w:rFonts w:cs="Simplified Arabic"/>
          <w:b/>
          <w:bCs/>
          <w:sz w:val="28"/>
          <w:szCs w:val="28"/>
          <w:rtl/>
        </w:rPr>
      </w:pPr>
      <w:r w:rsidRPr="00FE3EAD">
        <w:rPr>
          <w:rFonts w:cs="Simplified Arabic"/>
          <w:b/>
          <w:bCs/>
          <w:sz w:val="28"/>
          <w:szCs w:val="28"/>
          <w:rtl/>
        </w:rPr>
        <w:lastRenderedPageBreak/>
        <w:t>قائمة المحتويات</w:t>
      </w:r>
    </w:p>
    <w:p w:rsidR="00662E73" w:rsidRPr="00FE3EAD" w:rsidRDefault="00662E73" w:rsidP="00FE3EAD">
      <w:pPr>
        <w:ind w:left="-1"/>
        <w:jc w:val="center"/>
        <w:rPr>
          <w:rFonts w:cs="Simplified Arabic"/>
          <w:b/>
          <w:bCs/>
          <w:sz w:val="28"/>
          <w:szCs w:val="28"/>
        </w:rPr>
      </w:pPr>
    </w:p>
    <w:tbl>
      <w:tblPr>
        <w:bidiVisual/>
        <w:tblW w:w="0" w:type="auto"/>
        <w:jc w:val="center"/>
        <w:tblLayout w:type="fixed"/>
        <w:tblCellMar>
          <w:left w:w="107" w:type="dxa"/>
          <w:right w:w="107" w:type="dxa"/>
        </w:tblCellMar>
        <w:tblLook w:val="0000"/>
      </w:tblPr>
      <w:tblGrid>
        <w:gridCol w:w="1449"/>
        <w:gridCol w:w="6521"/>
        <w:gridCol w:w="1167"/>
      </w:tblGrid>
      <w:tr w:rsidR="00662E73" w:rsidRPr="00FE3EAD" w:rsidTr="00A66A2F">
        <w:trPr>
          <w:trHeight w:val="340"/>
          <w:jc w:val="center"/>
        </w:trPr>
        <w:tc>
          <w:tcPr>
            <w:tcW w:w="7970" w:type="dxa"/>
            <w:gridSpan w:val="2"/>
          </w:tcPr>
          <w:p w:rsidR="00662E73" w:rsidRPr="00FE3EAD" w:rsidRDefault="00662E73" w:rsidP="00FE3EAD">
            <w:pPr>
              <w:rPr>
                <w:rFonts w:cs="Simplified Arabic"/>
                <w:b/>
                <w:bCs/>
                <w:sz w:val="24"/>
                <w:szCs w:val="24"/>
                <w:u w:val="single"/>
                <w:rtl/>
              </w:rPr>
            </w:pPr>
            <w:r w:rsidRPr="00FE3EAD">
              <w:rPr>
                <w:rFonts w:cs="Simplified Arabic"/>
                <w:b/>
                <w:bCs/>
                <w:sz w:val="24"/>
                <w:szCs w:val="24"/>
                <w:rtl/>
              </w:rPr>
              <w:t>الموضوع</w:t>
            </w:r>
          </w:p>
        </w:tc>
        <w:tc>
          <w:tcPr>
            <w:tcW w:w="1167" w:type="dxa"/>
          </w:tcPr>
          <w:p w:rsidR="00662E73" w:rsidRPr="00FE3EAD" w:rsidRDefault="00662E73" w:rsidP="00FE3EAD">
            <w:pPr>
              <w:jc w:val="center"/>
              <w:rPr>
                <w:rFonts w:cs="Simplified Arabic"/>
                <w:b/>
                <w:bCs/>
                <w:sz w:val="24"/>
                <w:szCs w:val="24"/>
                <w:rtl/>
              </w:rPr>
            </w:pPr>
            <w:r w:rsidRPr="00FE3EAD">
              <w:rPr>
                <w:rFonts w:cs="Simplified Arabic"/>
                <w:b/>
                <w:bCs/>
                <w:sz w:val="24"/>
                <w:szCs w:val="24"/>
                <w:rtl/>
              </w:rPr>
              <w:t>الصفحة</w:t>
            </w:r>
          </w:p>
        </w:tc>
      </w:tr>
      <w:tr w:rsidR="00006DF5" w:rsidRPr="00FE3EAD" w:rsidTr="00A66A2F">
        <w:trPr>
          <w:trHeight w:hRule="exact" w:val="472"/>
          <w:jc w:val="center"/>
        </w:trPr>
        <w:tc>
          <w:tcPr>
            <w:tcW w:w="1449" w:type="dxa"/>
          </w:tcPr>
          <w:p w:rsidR="00006DF5" w:rsidRPr="00FE3EAD" w:rsidRDefault="00006DF5" w:rsidP="00FE3EAD">
            <w:pPr>
              <w:rPr>
                <w:rFonts w:cs="Simplified Arabic"/>
                <w:sz w:val="24"/>
                <w:szCs w:val="24"/>
                <w:rtl/>
              </w:rPr>
            </w:pPr>
          </w:p>
        </w:tc>
        <w:tc>
          <w:tcPr>
            <w:tcW w:w="6521" w:type="dxa"/>
          </w:tcPr>
          <w:p w:rsidR="00006DF5" w:rsidRPr="00FE3EAD" w:rsidRDefault="00006DF5" w:rsidP="00FE3EAD">
            <w:pPr>
              <w:tabs>
                <w:tab w:val="left" w:pos="-1"/>
              </w:tabs>
              <w:ind w:left="-1"/>
              <w:rPr>
                <w:rFonts w:cs="Simplified Arabic"/>
                <w:b/>
                <w:bCs/>
                <w:sz w:val="24"/>
                <w:szCs w:val="24"/>
                <w:rtl/>
              </w:rPr>
            </w:pPr>
            <w:r>
              <w:rPr>
                <w:rFonts w:cs="Simplified Arabic"/>
                <w:sz w:val="24"/>
                <w:szCs w:val="24"/>
                <w:rtl/>
              </w:rPr>
              <w:t>قائمة الجداول</w:t>
            </w:r>
          </w:p>
        </w:tc>
        <w:tc>
          <w:tcPr>
            <w:tcW w:w="1167" w:type="dxa"/>
            <w:vAlign w:val="center"/>
          </w:tcPr>
          <w:p w:rsidR="00006DF5" w:rsidRDefault="00006DF5" w:rsidP="00FE3EAD">
            <w:pPr>
              <w:jc w:val="center"/>
              <w:rPr>
                <w:rFonts w:asciiTheme="majorBidi" w:hAnsiTheme="majorBidi" w:cstheme="majorBidi"/>
                <w:b/>
                <w:bCs/>
                <w:sz w:val="24"/>
                <w:szCs w:val="24"/>
                <w:rtl/>
              </w:rPr>
            </w:pPr>
          </w:p>
        </w:tc>
      </w:tr>
      <w:tr w:rsidR="00006DF5" w:rsidRPr="00FE3EAD" w:rsidTr="00A66A2F">
        <w:trPr>
          <w:trHeight w:hRule="exact" w:val="472"/>
          <w:jc w:val="center"/>
        </w:trPr>
        <w:tc>
          <w:tcPr>
            <w:tcW w:w="1449" w:type="dxa"/>
          </w:tcPr>
          <w:p w:rsidR="00006DF5" w:rsidRPr="00FE3EAD" w:rsidRDefault="00006DF5" w:rsidP="00FE3EAD">
            <w:pPr>
              <w:rPr>
                <w:rFonts w:cs="Simplified Arabic"/>
                <w:sz w:val="24"/>
                <w:szCs w:val="24"/>
                <w:rtl/>
              </w:rPr>
            </w:pPr>
          </w:p>
        </w:tc>
        <w:tc>
          <w:tcPr>
            <w:tcW w:w="6521" w:type="dxa"/>
          </w:tcPr>
          <w:p w:rsidR="00006DF5" w:rsidRPr="00FE3EAD" w:rsidRDefault="00006DF5" w:rsidP="00FE3EAD">
            <w:pPr>
              <w:tabs>
                <w:tab w:val="left" w:pos="-1"/>
              </w:tabs>
              <w:ind w:left="-1"/>
              <w:rPr>
                <w:rFonts w:cs="Simplified Arabic"/>
                <w:b/>
                <w:bCs/>
                <w:sz w:val="24"/>
                <w:szCs w:val="24"/>
                <w:rtl/>
              </w:rPr>
            </w:pPr>
            <w:r>
              <w:rPr>
                <w:rFonts w:cs="Simplified Arabic"/>
                <w:sz w:val="24"/>
                <w:szCs w:val="24"/>
                <w:rtl/>
              </w:rPr>
              <w:t>المقدمة</w:t>
            </w:r>
          </w:p>
        </w:tc>
        <w:tc>
          <w:tcPr>
            <w:tcW w:w="1167" w:type="dxa"/>
            <w:vAlign w:val="center"/>
          </w:tcPr>
          <w:p w:rsidR="00006DF5" w:rsidRDefault="00006DF5" w:rsidP="00FE3EAD">
            <w:pPr>
              <w:jc w:val="center"/>
              <w:rPr>
                <w:rFonts w:asciiTheme="majorBidi" w:hAnsiTheme="majorBidi" w:cstheme="majorBidi"/>
                <w:b/>
                <w:bCs/>
                <w:sz w:val="24"/>
                <w:szCs w:val="24"/>
                <w:rtl/>
              </w:rPr>
            </w:pPr>
          </w:p>
        </w:tc>
      </w:tr>
      <w:tr w:rsidR="00662E73" w:rsidRPr="00FE3EAD" w:rsidTr="00A66A2F">
        <w:trPr>
          <w:trHeight w:hRule="exact" w:val="472"/>
          <w:jc w:val="center"/>
        </w:trPr>
        <w:tc>
          <w:tcPr>
            <w:tcW w:w="1449" w:type="dxa"/>
          </w:tcPr>
          <w:p w:rsidR="00662E73" w:rsidRPr="00FE3EAD" w:rsidRDefault="00662E73" w:rsidP="00FE3EAD">
            <w:pPr>
              <w:rPr>
                <w:rFonts w:cs="Simplified Arabic"/>
                <w:b/>
                <w:bCs/>
                <w:sz w:val="24"/>
                <w:szCs w:val="24"/>
                <w:rtl/>
              </w:rPr>
            </w:pPr>
            <w:r w:rsidRPr="00FE3EAD">
              <w:rPr>
                <w:rFonts w:cs="Simplified Arabic" w:hint="cs"/>
                <w:sz w:val="24"/>
                <w:szCs w:val="24"/>
                <w:rtl/>
              </w:rPr>
              <w:t>الفصل الأول:</w:t>
            </w:r>
          </w:p>
        </w:tc>
        <w:tc>
          <w:tcPr>
            <w:tcW w:w="6521" w:type="dxa"/>
          </w:tcPr>
          <w:p w:rsidR="00662E73" w:rsidRPr="00FE3EAD" w:rsidRDefault="00662E73" w:rsidP="00FE3EAD">
            <w:pPr>
              <w:tabs>
                <w:tab w:val="left" w:pos="-1"/>
              </w:tabs>
              <w:ind w:left="-1"/>
              <w:rPr>
                <w:rFonts w:cs="Simplified Arabic"/>
                <w:b/>
                <w:bCs/>
                <w:sz w:val="24"/>
                <w:szCs w:val="24"/>
                <w:rtl/>
              </w:rPr>
            </w:pPr>
            <w:r w:rsidRPr="00FE3EAD">
              <w:rPr>
                <w:rFonts w:cs="Simplified Arabic" w:hint="cs"/>
                <w:b/>
                <w:bCs/>
                <w:sz w:val="24"/>
                <w:szCs w:val="24"/>
                <w:rtl/>
              </w:rPr>
              <w:t>المصطلحات والمؤشرات والتصنيفات</w:t>
            </w:r>
          </w:p>
          <w:p w:rsidR="00662E73" w:rsidRPr="00FE3EAD" w:rsidRDefault="00662E73" w:rsidP="00FE3EAD">
            <w:pPr>
              <w:jc w:val="both"/>
              <w:rPr>
                <w:rFonts w:cs="Simplified Arabic"/>
                <w:b/>
                <w:bCs/>
                <w:sz w:val="24"/>
                <w:szCs w:val="24"/>
                <w:rtl/>
              </w:rPr>
            </w:pPr>
          </w:p>
        </w:tc>
        <w:tc>
          <w:tcPr>
            <w:tcW w:w="1167" w:type="dxa"/>
            <w:vAlign w:val="center"/>
          </w:tcPr>
          <w:p w:rsidR="00662E73" w:rsidRPr="00FE3EAD" w:rsidRDefault="003A3769" w:rsidP="00FE3EAD">
            <w:pPr>
              <w:jc w:val="center"/>
              <w:rPr>
                <w:rFonts w:cs="Simplified Arabic"/>
                <w:b/>
                <w:bCs/>
                <w:sz w:val="24"/>
                <w:szCs w:val="24"/>
                <w:rtl/>
              </w:rPr>
            </w:pPr>
            <w:r>
              <w:rPr>
                <w:rFonts w:asciiTheme="majorBidi" w:hAnsiTheme="majorBidi" w:cstheme="majorBidi" w:hint="cs"/>
                <w:b/>
                <w:bCs/>
                <w:sz w:val="24"/>
                <w:szCs w:val="24"/>
                <w:rtl/>
              </w:rPr>
              <w:t>23</w:t>
            </w:r>
          </w:p>
        </w:tc>
      </w:tr>
      <w:tr w:rsidR="00662E73" w:rsidRPr="00FE3EAD" w:rsidTr="00A66A2F">
        <w:trPr>
          <w:trHeight w:hRule="exact" w:val="472"/>
          <w:jc w:val="center"/>
        </w:trPr>
        <w:tc>
          <w:tcPr>
            <w:tcW w:w="1449" w:type="dxa"/>
          </w:tcPr>
          <w:p w:rsidR="00662E73" w:rsidRPr="00FE3EAD" w:rsidRDefault="00662E73" w:rsidP="00FE3EAD">
            <w:pPr>
              <w:jc w:val="center"/>
              <w:rPr>
                <w:rFonts w:cs="Simplified Arabic"/>
                <w:sz w:val="24"/>
                <w:szCs w:val="24"/>
                <w:rtl/>
              </w:rPr>
            </w:pPr>
          </w:p>
        </w:tc>
        <w:tc>
          <w:tcPr>
            <w:tcW w:w="6521" w:type="dxa"/>
          </w:tcPr>
          <w:p w:rsidR="00662E73" w:rsidRPr="00FE3EAD" w:rsidRDefault="00662E73" w:rsidP="00FE3EAD">
            <w:pPr>
              <w:tabs>
                <w:tab w:val="left" w:pos="-1"/>
              </w:tabs>
              <w:ind w:left="-1"/>
              <w:jc w:val="both"/>
              <w:rPr>
                <w:rFonts w:cs="Simplified Arabic"/>
                <w:sz w:val="24"/>
                <w:szCs w:val="24"/>
                <w:rtl/>
              </w:rPr>
            </w:pPr>
            <w:r w:rsidRPr="00FE3EAD">
              <w:rPr>
                <w:rFonts w:cs="Simplified Arabic" w:hint="cs"/>
                <w:sz w:val="24"/>
                <w:szCs w:val="24"/>
                <w:rtl/>
              </w:rPr>
              <w:t>1.1 المصطلحات والمؤشرات</w:t>
            </w:r>
          </w:p>
          <w:p w:rsidR="00662E73" w:rsidRPr="00FE3EAD" w:rsidRDefault="00662E73" w:rsidP="00FE3EAD">
            <w:pPr>
              <w:tabs>
                <w:tab w:val="left" w:pos="-1"/>
              </w:tabs>
              <w:ind w:left="-1"/>
              <w:rPr>
                <w:rFonts w:cs="Simplified Arabic"/>
                <w:b/>
                <w:bCs/>
                <w:sz w:val="24"/>
                <w:szCs w:val="24"/>
                <w:rtl/>
              </w:rPr>
            </w:pPr>
          </w:p>
        </w:tc>
        <w:tc>
          <w:tcPr>
            <w:tcW w:w="1167" w:type="dxa"/>
            <w:vAlign w:val="center"/>
          </w:tcPr>
          <w:p w:rsidR="00662E73" w:rsidRPr="00F6550E" w:rsidRDefault="003A3769"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23</w:t>
            </w:r>
          </w:p>
        </w:tc>
      </w:tr>
      <w:tr w:rsidR="00662E73" w:rsidRPr="00FE3EAD" w:rsidTr="00A66A2F">
        <w:trPr>
          <w:trHeight w:hRule="exact" w:val="472"/>
          <w:jc w:val="center"/>
        </w:trPr>
        <w:tc>
          <w:tcPr>
            <w:tcW w:w="1449" w:type="dxa"/>
          </w:tcPr>
          <w:p w:rsidR="00662E73" w:rsidRPr="00FE3EAD" w:rsidRDefault="00662E73" w:rsidP="00FE3EAD">
            <w:pPr>
              <w:jc w:val="center"/>
              <w:rPr>
                <w:rFonts w:cs="Simplified Arabic"/>
                <w:sz w:val="24"/>
                <w:szCs w:val="24"/>
                <w:rtl/>
              </w:rPr>
            </w:pPr>
          </w:p>
        </w:tc>
        <w:tc>
          <w:tcPr>
            <w:tcW w:w="6521" w:type="dxa"/>
          </w:tcPr>
          <w:p w:rsidR="00662E73" w:rsidRPr="00FE3EAD" w:rsidRDefault="00662E73" w:rsidP="00FE3EAD">
            <w:pPr>
              <w:tabs>
                <w:tab w:val="left" w:pos="-1"/>
              </w:tabs>
              <w:ind w:left="-1"/>
              <w:jc w:val="both"/>
              <w:rPr>
                <w:rFonts w:cs="Simplified Arabic"/>
                <w:sz w:val="24"/>
                <w:szCs w:val="24"/>
                <w:rtl/>
              </w:rPr>
            </w:pPr>
            <w:r w:rsidRPr="00FE3EAD">
              <w:rPr>
                <w:rFonts w:cs="Simplified Arabic" w:hint="cs"/>
                <w:sz w:val="24"/>
                <w:szCs w:val="24"/>
                <w:rtl/>
              </w:rPr>
              <w:t>2.1 التصنيفات</w:t>
            </w:r>
          </w:p>
        </w:tc>
        <w:tc>
          <w:tcPr>
            <w:tcW w:w="1167" w:type="dxa"/>
            <w:vAlign w:val="center"/>
          </w:tcPr>
          <w:p w:rsidR="00662E73" w:rsidRPr="00F6550E" w:rsidRDefault="003A3769"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26</w:t>
            </w:r>
          </w:p>
        </w:tc>
      </w:tr>
      <w:tr w:rsidR="00662E73" w:rsidRPr="00FE3EAD" w:rsidTr="00A66A2F">
        <w:trPr>
          <w:trHeight w:hRule="exact" w:val="144"/>
          <w:jc w:val="center"/>
        </w:trPr>
        <w:tc>
          <w:tcPr>
            <w:tcW w:w="1449" w:type="dxa"/>
          </w:tcPr>
          <w:p w:rsidR="00662E73" w:rsidRPr="00FE3EAD" w:rsidRDefault="00662E73" w:rsidP="00FE3EAD">
            <w:pPr>
              <w:rPr>
                <w:rFonts w:cs="Simplified Arabic"/>
                <w:sz w:val="24"/>
                <w:szCs w:val="24"/>
              </w:rPr>
            </w:pPr>
          </w:p>
        </w:tc>
        <w:tc>
          <w:tcPr>
            <w:tcW w:w="6521" w:type="dxa"/>
          </w:tcPr>
          <w:p w:rsidR="00662E73" w:rsidRPr="00FE3EAD" w:rsidRDefault="00662E73" w:rsidP="00FE3EAD">
            <w:pPr>
              <w:ind w:firstLine="35"/>
              <w:jc w:val="lowKashida"/>
              <w:rPr>
                <w:rFonts w:cs="Simplified Arabic"/>
                <w:sz w:val="24"/>
                <w:szCs w:val="24"/>
                <w:rtl/>
              </w:rPr>
            </w:pPr>
          </w:p>
        </w:tc>
        <w:tc>
          <w:tcPr>
            <w:tcW w:w="1167" w:type="dxa"/>
            <w:vAlign w:val="center"/>
          </w:tcPr>
          <w:p w:rsidR="00662E73" w:rsidRPr="00FE3EAD" w:rsidRDefault="00662E73" w:rsidP="00FE3EAD">
            <w:pPr>
              <w:jc w:val="center"/>
              <w:rPr>
                <w:rFonts w:asciiTheme="majorBidi" w:hAnsiTheme="majorBidi" w:cstheme="majorBidi"/>
                <w:sz w:val="24"/>
                <w:szCs w:val="24"/>
                <w:rtl/>
              </w:rPr>
            </w:pPr>
          </w:p>
        </w:tc>
      </w:tr>
      <w:tr w:rsidR="00662E73" w:rsidRPr="00FE3EAD" w:rsidTr="00A66A2F">
        <w:trPr>
          <w:trHeight w:hRule="exact" w:val="391"/>
          <w:jc w:val="center"/>
        </w:trPr>
        <w:tc>
          <w:tcPr>
            <w:tcW w:w="1449" w:type="dxa"/>
          </w:tcPr>
          <w:p w:rsidR="00662E73" w:rsidRPr="00FE3EAD" w:rsidRDefault="00662E73" w:rsidP="00FE3EAD">
            <w:pPr>
              <w:rPr>
                <w:rFonts w:cs="Simplified Arabic"/>
                <w:b/>
                <w:bCs/>
                <w:sz w:val="24"/>
                <w:szCs w:val="24"/>
                <w:rtl/>
              </w:rPr>
            </w:pPr>
            <w:r w:rsidRPr="00FE3EAD">
              <w:rPr>
                <w:rFonts w:cs="Simplified Arabic" w:hint="cs"/>
                <w:sz w:val="24"/>
                <w:szCs w:val="24"/>
                <w:rtl/>
              </w:rPr>
              <w:t>الفصل الثاني</w:t>
            </w:r>
            <w:r w:rsidRPr="00FE3EAD">
              <w:rPr>
                <w:rFonts w:cs="Simplified Arabic" w:hint="cs"/>
                <w:b/>
                <w:bCs/>
                <w:sz w:val="24"/>
                <w:szCs w:val="24"/>
                <w:rtl/>
              </w:rPr>
              <w:t>:</w:t>
            </w:r>
          </w:p>
        </w:tc>
        <w:tc>
          <w:tcPr>
            <w:tcW w:w="6521" w:type="dxa"/>
          </w:tcPr>
          <w:p w:rsidR="00662E73" w:rsidRPr="00FE3EAD" w:rsidRDefault="00662E73" w:rsidP="00FE3EAD">
            <w:pPr>
              <w:rPr>
                <w:rFonts w:ascii="Simplified Arabic" w:hAnsi="Simplified Arabic" w:cs="Simplified Arabic"/>
                <w:b/>
                <w:bCs/>
                <w:sz w:val="24"/>
                <w:szCs w:val="24"/>
                <w:rtl/>
              </w:rPr>
            </w:pPr>
            <w:r w:rsidRPr="00FE3EAD">
              <w:rPr>
                <w:rFonts w:ascii="Simplified Arabic" w:hAnsi="Simplified Arabic" w:cs="Simplified Arabic"/>
                <w:b/>
                <w:bCs/>
                <w:sz w:val="24"/>
                <w:szCs w:val="24"/>
                <w:rtl/>
              </w:rPr>
              <w:t>النتائج الرئيسية</w:t>
            </w:r>
          </w:p>
        </w:tc>
        <w:tc>
          <w:tcPr>
            <w:tcW w:w="1167" w:type="dxa"/>
            <w:vAlign w:val="center"/>
          </w:tcPr>
          <w:p w:rsidR="00662E73" w:rsidRPr="00FE3EAD" w:rsidRDefault="003A3769" w:rsidP="00FE3EAD">
            <w:pPr>
              <w:jc w:val="center"/>
              <w:rPr>
                <w:rFonts w:asciiTheme="majorBidi" w:hAnsiTheme="majorBidi" w:cstheme="majorBidi"/>
                <w:b/>
                <w:bCs/>
                <w:sz w:val="24"/>
                <w:szCs w:val="24"/>
                <w:rtl/>
              </w:rPr>
            </w:pPr>
            <w:r>
              <w:rPr>
                <w:rFonts w:asciiTheme="majorBidi" w:hAnsiTheme="majorBidi" w:cstheme="majorBidi" w:hint="cs"/>
                <w:b/>
                <w:bCs/>
                <w:sz w:val="24"/>
                <w:szCs w:val="24"/>
                <w:rtl/>
              </w:rPr>
              <w:t>27</w:t>
            </w:r>
          </w:p>
        </w:tc>
      </w:tr>
      <w:tr w:rsidR="00662E73" w:rsidRPr="00FE3EAD" w:rsidTr="00A66A2F">
        <w:tblPrEx>
          <w:tblCellMar>
            <w:left w:w="113" w:type="dxa"/>
            <w:right w:w="113" w:type="dxa"/>
          </w:tblCellMar>
        </w:tblPrEx>
        <w:trPr>
          <w:trHeight w:hRule="exact" w:val="130"/>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FE3EAD">
            <w:pPr>
              <w:jc w:val="lowKashida"/>
              <w:rPr>
                <w:rFonts w:cs="Simplified Arabic"/>
                <w:sz w:val="24"/>
                <w:szCs w:val="24"/>
                <w:rtl/>
              </w:rPr>
            </w:pPr>
          </w:p>
        </w:tc>
        <w:tc>
          <w:tcPr>
            <w:tcW w:w="1167" w:type="dxa"/>
            <w:vAlign w:val="center"/>
          </w:tcPr>
          <w:p w:rsidR="00662E73" w:rsidRPr="00FE3EAD" w:rsidRDefault="00662E73" w:rsidP="00FE3EAD">
            <w:pPr>
              <w:jc w:val="center"/>
              <w:rPr>
                <w:rFonts w:asciiTheme="majorBidi" w:hAnsiTheme="majorBidi" w:cstheme="majorBidi"/>
                <w:b/>
                <w:bCs/>
                <w:sz w:val="24"/>
                <w:szCs w:val="24"/>
                <w:rtl/>
              </w:rPr>
            </w:pP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0"/>
              </w:tabs>
              <w:rPr>
                <w:rFonts w:cs="Simplified Arabic"/>
                <w:sz w:val="24"/>
                <w:szCs w:val="24"/>
                <w:rtl/>
              </w:rPr>
            </w:pPr>
            <w:r w:rsidRPr="00FE3EAD">
              <w:rPr>
                <w:rFonts w:cs="Simplified Arabic" w:hint="cs"/>
                <w:sz w:val="24"/>
                <w:szCs w:val="24"/>
                <w:rtl/>
              </w:rPr>
              <w:t>الفصل الثالث:</w:t>
            </w:r>
          </w:p>
        </w:tc>
        <w:tc>
          <w:tcPr>
            <w:tcW w:w="6521" w:type="dxa"/>
          </w:tcPr>
          <w:p w:rsidR="00662E73" w:rsidRPr="00FE3EAD" w:rsidRDefault="00662E73" w:rsidP="00FE3EAD">
            <w:pPr>
              <w:rPr>
                <w:rFonts w:cs="Simplified Arabic"/>
                <w:b/>
                <w:bCs/>
                <w:sz w:val="24"/>
                <w:szCs w:val="24"/>
                <w:rtl/>
              </w:rPr>
            </w:pPr>
            <w:r w:rsidRPr="00FE3EAD">
              <w:rPr>
                <w:rFonts w:cs="Simplified Arabic" w:hint="cs"/>
                <w:b/>
                <w:bCs/>
                <w:sz w:val="24"/>
                <w:szCs w:val="24"/>
                <w:rtl/>
              </w:rPr>
              <w:t xml:space="preserve">المنهجية </w:t>
            </w:r>
          </w:p>
          <w:p w:rsidR="00662E73" w:rsidRPr="00FE3EAD" w:rsidRDefault="00662E73" w:rsidP="00FE3EAD">
            <w:pPr>
              <w:tabs>
                <w:tab w:val="left" w:pos="509"/>
              </w:tabs>
              <w:ind w:firstLine="29"/>
              <w:rPr>
                <w:rFonts w:cs="Simplified Arabic"/>
                <w:sz w:val="24"/>
                <w:szCs w:val="24"/>
                <w:rtl/>
              </w:rPr>
            </w:pPr>
          </w:p>
        </w:tc>
        <w:tc>
          <w:tcPr>
            <w:tcW w:w="1167" w:type="dxa"/>
            <w:vAlign w:val="center"/>
          </w:tcPr>
          <w:p w:rsidR="00662E73" w:rsidRPr="00FE3EAD" w:rsidRDefault="003A3769" w:rsidP="00FE3EAD">
            <w:pPr>
              <w:jc w:val="center"/>
              <w:rPr>
                <w:rFonts w:asciiTheme="majorBidi" w:hAnsiTheme="majorBidi" w:cstheme="majorBidi"/>
                <w:sz w:val="24"/>
                <w:szCs w:val="24"/>
              </w:rPr>
            </w:pPr>
            <w:r>
              <w:rPr>
                <w:rFonts w:asciiTheme="majorBidi" w:hAnsiTheme="majorBidi" w:cstheme="majorBidi" w:hint="cs"/>
                <w:b/>
                <w:bCs/>
                <w:sz w:val="24"/>
                <w:szCs w:val="24"/>
                <w:rtl/>
              </w:rPr>
              <w:t>33</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FE3EAD">
            <w:pPr>
              <w:pStyle w:val="Heading5"/>
              <w:rPr>
                <w:b w:val="0"/>
                <w:bCs w:val="0"/>
                <w:sz w:val="28"/>
                <w:szCs w:val="24"/>
                <w:rtl/>
              </w:rPr>
            </w:pPr>
            <w:r w:rsidRPr="00FE3EAD">
              <w:rPr>
                <w:rFonts w:hint="cs"/>
                <w:b w:val="0"/>
                <w:bCs w:val="0"/>
                <w:sz w:val="28"/>
                <w:szCs w:val="24"/>
                <w:rtl/>
              </w:rPr>
              <w:t>1.3 المقدمة</w:t>
            </w:r>
          </w:p>
          <w:p w:rsidR="00662E73" w:rsidRPr="00FE3EAD" w:rsidRDefault="00662E73" w:rsidP="00FE3EAD">
            <w:pPr>
              <w:rPr>
                <w:rFonts w:cs="Simplified Arabic"/>
                <w:sz w:val="24"/>
                <w:szCs w:val="24"/>
                <w:rtl/>
              </w:rPr>
            </w:pPr>
          </w:p>
        </w:tc>
        <w:tc>
          <w:tcPr>
            <w:tcW w:w="1167" w:type="dxa"/>
            <w:vAlign w:val="center"/>
          </w:tcPr>
          <w:p w:rsidR="00662E73" w:rsidRPr="00F6550E" w:rsidRDefault="003A3769"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33</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FE3EAD">
            <w:pPr>
              <w:rPr>
                <w:rFonts w:cs="Simplified Arabic"/>
                <w:sz w:val="24"/>
                <w:szCs w:val="24"/>
                <w:rtl/>
              </w:rPr>
            </w:pPr>
            <w:r w:rsidRPr="00FE3EAD">
              <w:rPr>
                <w:rFonts w:cs="Simplified Arabic" w:hint="cs"/>
                <w:sz w:val="24"/>
                <w:szCs w:val="24"/>
                <w:rtl/>
              </w:rPr>
              <w:t>2.3 أهداف تعداد المنشآت 2017</w:t>
            </w:r>
          </w:p>
          <w:p w:rsidR="00662E73" w:rsidRPr="00FE3EAD" w:rsidRDefault="00662E73" w:rsidP="00FE3EAD">
            <w:pPr>
              <w:rPr>
                <w:rFonts w:cs="Simplified Arabic"/>
                <w:sz w:val="24"/>
                <w:szCs w:val="24"/>
                <w:rtl/>
              </w:rPr>
            </w:pPr>
          </w:p>
        </w:tc>
        <w:tc>
          <w:tcPr>
            <w:tcW w:w="1167" w:type="dxa"/>
            <w:vAlign w:val="center"/>
          </w:tcPr>
          <w:p w:rsidR="00662E73" w:rsidRPr="00F6550E" w:rsidRDefault="003A3769"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33</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FE3EAD">
            <w:pPr>
              <w:jc w:val="both"/>
              <w:rPr>
                <w:rFonts w:ascii="Simplified Arabic" w:hAnsi="Simplified Arabic" w:cs="Simplified Arabic"/>
                <w:sz w:val="24"/>
                <w:szCs w:val="24"/>
                <w:rtl/>
              </w:rPr>
            </w:pPr>
            <w:r w:rsidRPr="00FE3EAD">
              <w:rPr>
                <w:rFonts w:ascii="Simplified Arabic" w:hAnsi="Simplified Arabic" w:cs="Simplified Arabic" w:hint="cs"/>
                <w:sz w:val="24"/>
                <w:szCs w:val="24"/>
                <w:rtl/>
              </w:rPr>
              <w:t xml:space="preserve">3.3 </w:t>
            </w:r>
            <w:r w:rsidR="00146DA0" w:rsidRPr="00FE3EAD">
              <w:rPr>
                <w:rFonts w:cs="Simplified Arabic" w:hint="cs"/>
                <w:sz w:val="24"/>
                <w:szCs w:val="24"/>
                <w:rtl/>
              </w:rPr>
              <w:t>شمولية تعداد المنشآت</w:t>
            </w:r>
          </w:p>
          <w:p w:rsidR="00662E73" w:rsidRPr="00FE3EAD" w:rsidRDefault="00662E73" w:rsidP="00FE3EAD">
            <w:pPr>
              <w:rPr>
                <w:rFonts w:cs="Simplified Arabic"/>
                <w:sz w:val="24"/>
                <w:szCs w:val="24"/>
                <w:rtl/>
              </w:rPr>
            </w:pPr>
          </w:p>
        </w:tc>
        <w:tc>
          <w:tcPr>
            <w:tcW w:w="1167" w:type="dxa"/>
            <w:vAlign w:val="center"/>
          </w:tcPr>
          <w:p w:rsidR="00662E73" w:rsidRPr="00F6550E" w:rsidRDefault="00146DA0" w:rsidP="00FE3EAD">
            <w:pPr>
              <w:jc w:val="center"/>
              <w:rPr>
                <w:rFonts w:asciiTheme="majorBidi" w:hAnsiTheme="majorBidi" w:cstheme="majorBidi"/>
                <w:sz w:val="24"/>
                <w:szCs w:val="24"/>
                <w:rtl/>
              </w:rPr>
            </w:pPr>
            <w:r>
              <w:rPr>
                <w:rFonts w:asciiTheme="majorBidi" w:hAnsiTheme="majorBidi" w:cstheme="majorBidi" w:hint="cs"/>
                <w:sz w:val="24"/>
                <w:szCs w:val="24"/>
                <w:rtl/>
              </w:rPr>
              <w:t>33</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146DA0" w:rsidRDefault="00662E73" w:rsidP="003E095B">
            <w:pPr>
              <w:pStyle w:val="Heading5"/>
              <w:rPr>
                <w:b w:val="0"/>
                <w:bCs w:val="0"/>
                <w:sz w:val="28"/>
                <w:szCs w:val="24"/>
                <w:rtl/>
              </w:rPr>
            </w:pPr>
            <w:r w:rsidRPr="00146DA0">
              <w:rPr>
                <w:rFonts w:hint="cs"/>
                <w:b w:val="0"/>
                <w:bCs w:val="0"/>
                <w:sz w:val="28"/>
                <w:szCs w:val="24"/>
                <w:rtl/>
              </w:rPr>
              <w:t xml:space="preserve">4.3 </w:t>
            </w:r>
            <w:r w:rsidR="00146DA0" w:rsidRPr="00146DA0">
              <w:rPr>
                <w:rFonts w:hint="cs"/>
                <w:b w:val="0"/>
                <w:bCs w:val="0"/>
                <w:sz w:val="24"/>
                <w:szCs w:val="24"/>
                <w:rtl/>
              </w:rPr>
              <w:t>الوحدة الاحصائية</w:t>
            </w:r>
          </w:p>
          <w:p w:rsidR="00662E73" w:rsidRPr="00FE3EAD" w:rsidRDefault="00662E73" w:rsidP="00FE3EAD">
            <w:pPr>
              <w:rPr>
                <w:rFonts w:cs="Simplified Arabic"/>
                <w:sz w:val="24"/>
                <w:szCs w:val="24"/>
                <w:rtl/>
              </w:rPr>
            </w:pPr>
          </w:p>
        </w:tc>
        <w:tc>
          <w:tcPr>
            <w:tcW w:w="1167" w:type="dxa"/>
            <w:vAlign w:val="center"/>
          </w:tcPr>
          <w:p w:rsidR="00662E73" w:rsidRPr="00F6550E" w:rsidRDefault="003A3769"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34</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146DA0">
            <w:pPr>
              <w:ind w:left="-1"/>
              <w:jc w:val="both"/>
              <w:rPr>
                <w:rFonts w:cs="Simplified Arabic"/>
                <w:sz w:val="24"/>
                <w:szCs w:val="24"/>
                <w:rtl/>
              </w:rPr>
            </w:pPr>
            <w:r w:rsidRPr="00FE3EAD">
              <w:rPr>
                <w:rFonts w:cs="Simplified Arabic" w:hint="cs"/>
                <w:sz w:val="24"/>
                <w:szCs w:val="24"/>
                <w:rtl/>
              </w:rPr>
              <w:t>5</w:t>
            </w:r>
            <w:r w:rsidRPr="00FE3EAD">
              <w:rPr>
                <w:rFonts w:cs="Simplified Arabic"/>
                <w:sz w:val="24"/>
                <w:szCs w:val="24"/>
                <w:rtl/>
              </w:rPr>
              <w:t>.</w:t>
            </w:r>
            <w:r w:rsidRPr="00FE3EAD">
              <w:rPr>
                <w:rFonts w:cs="Simplified Arabic" w:hint="cs"/>
                <w:sz w:val="24"/>
                <w:szCs w:val="24"/>
                <w:rtl/>
              </w:rPr>
              <w:t>3</w:t>
            </w:r>
            <w:r w:rsidRPr="00FE3EAD">
              <w:rPr>
                <w:rFonts w:cs="Simplified Arabic"/>
                <w:sz w:val="24"/>
                <w:szCs w:val="24"/>
                <w:rtl/>
              </w:rPr>
              <w:t xml:space="preserve"> </w:t>
            </w:r>
            <w:r w:rsidR="00146DA0">
              <w:rPr>
                <w:rFonts w:cs="Simplified Arabic" w:hint="cs"/>
                <w:sz w:val="24"/>
                <w:szCs w:val="24"/>
                <w:rtl/>
              </w:rPr>
              <w:t>استمارة تعداد المنشآت</w:t>
            </w:r>
          </w:p>
          <w:p w:rsidR="00662E73" w:rsidRPr="00FE3EAD" w:rsidRDefault="00662E73" w:rsidP="00FE3EAD">
            <w:pPr>
              <w:rPr>
                <w:rFonts w:cs="Simplified Arabic"/>
                <w:sz w:val="24"/>
                <w:szCs w:val="24"/>
                <w:rtl/>
              </w:rPr>
            </w:pPr>
          </w:p>
        </w:tc>
        <w:tc>
          <w:tcPr>
            <w:tcW w:w="1167" w:type="dxa"/>
            <w:vAlign w:val="center"/>
          </w:tcPr>
          <w:p w:rsidR="00662E73" w:rsidRPr="00F6550E" w:rsidRDefault="003E095B"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34</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4272F7">
            <w:pPr>
              <w:rPr>
                <w:rFonts w:cs="Simplified Arabic"/>
                <w:sz w:val="24"/>
                <w:szCs w:val="24"/>
                <w:rtl/>
              </w:rPr>
            </w:pPr>
            <w:r w:rsidRPr="00FE3EAD">
              <w:rPr>
                <w:rFonts w:cs="Simplified Arabic"/>
                <w:sz w:val="24"/>
                <w:szCs w:val="24"/>
              </w:rPr>
              <w:t>6.3</w:t>
            </w:r>
            <w:r w:rsidRPr="00FE3EAD">
              <w:rPr>
                <w:rFonts w:cs="Simplified Arabic" w:hint="cs"/>
                <w:sz w:val="24"/>
                <w:szCs w:val="24"/>
                <w:rtl/>
              </w:rPr>
              <w:t xml:space="preserve"> </w:t>
            </w:r>
            <w:r w:rsidR="00146DA0">
              <w:rPr>
                <w:rFonts w:cs="Simplified Arabic" w:hint="cs"/>
                <w:sz w:val="24"/>
                <w:szCs w:val="24"/>
                <w:rtl/>
              </w:rPr>
              <w:t xml:space="preserve">التطبيقات المستخدمة في </w:t>
            </w:r>
            <w:r w:rsidR="004272F7">
              <w:rPr>
                <w:rFonts w:cs="Simplified Arabic" w:hint="cs"/>
                <w:sz w:val="24"/>
                <w:szCs w:val="24"/>
                <w:rtl/>
              </w:rPr>
              <w:t>تعداد المنشآت</w:t>
            </w:r>
          </w:p>
          <w:p w:rsidR="00662E73" w:rsidRPr="00FE3EAD" w:rsidRDefault="00662E73" w:rsidP="00FE3EAD">
            <w:pPr>
              <w:ind w:left="-1"/>
              <w:jc w:val="both"/>
              <w:rPr>
                <w:rFonts w:cs="Simplified Arabic"/>
                <w:sz w:val="24"/>
                <w:szCs w:val="24"/>
                <w:rtl/>
              </w:rPr>
            </w:pPr>
          </w:p>
        </w:tc>
        <w:tc>
          <w:tcPr>
            <w:tcW w:w="1167" w:type="dxa"/>
            <w:vAlign w:val="center"/>
          </w:tcPr>
          <w:p w:rsidR="00662E73" w:rsidRPr="00F6550E" w:rsidRDefault="00146DA0" w:rsidP="00FE3EAD">
            <w:pPr>
              <w:jc w:val="center"/>
              <w:rPr>
                <w:rFonts w:asciiTheme="majorBidi" w:hAnsiTheme="majorBidi" w:cstheme="majorBidi"/>
                <w:sz w:val="24"/>
                <w:szCs w:val="24"/>
                <w:rtl/>
              </w:rPr>
            </w:pPr>
            <w:r>
              <w:rPr>
                <w:rFonts w:asciiTheme="majorBidi" w:hAnsiTheme="majorBidi" w:cstheme="majorBidi" w:hint="cs"/>
                <w:sz w:val="24"/>
                <w:szCs w:val="24"/>
                <w:rtl/>
              </w:rPr>
              <w:t>34</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FE3EAD">
            <w:pPr>
              <w:rPr>
                <w:rFonts w:cs="Simplified Arabic"/>
                <w:sz w:val="24"/>
                <w:szCs w:val="24"/>
                <w:rtl/>
              </w:rPr>
            </w:pPr>
            <w:r w:rsidRPr="00FE3EAD">
              <w:rPr>
                <w:rFonts w:cs="Simplified Arabic"/>
                <w:sz w:val="24"/>
                <w:szCs w:val="24"/>
              </w:rPr>
              <w:t>3</w:t>
            </w:r>
            <w:r w:rsidRPr="00FE3EAD">
              <w:rPr>
                <w:rFonts w:cs="Simplified Arabic" w:hint="cs"/>
                <w:sz w:val="24"/>
                <w:szCs w:val="24"/>
                <w:rtl/>
              </w:rPr>
              <w:t>.7 الإسناد الزمني</w:t>
            </w:r>
          </w:p>
          <w:p w:rsidR="00662E73" w:rsidRPr="00FE3EAD" w:rsidRDefault="00662E73" w:rsidP="00FE3EAD">
            <w:pPr>
              <w:ind w:left="-1"/>
              <w:jc w:val="both"/>
              <w:rPr>
                <w:rFonts w:cs="Simplified Arabic"/>
                <w:sz w:val="24"/>
                <w:szCs w:val="24"/>
                <w:rtl/>
              </w:rPr>
            </w:pPr>
          </w:p>
        </w:tc>
        <w:tc>
          <w:tcPr>
            <w:tcW w:w="1167" w:type="dxa"/>
            <w:vAlign w:val="center"/>
          </w:tcPr>
          <w:p w:rsidR="00662E73" w:rsidRPr="00F6550E" w:rsidRDefault="003A3769"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35</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FE3EAD">
            <w:pPr>
              <w:ind w:left="-1"/>
              <w:jc w:val="both"/>
              <w:rPr>
                <w:rFonts w:cs="Simplified Arabic"/>
                <w:sz w:val="24"/>
                <w:szCs w:val="24"/>
                <w:rtl/>
              </w:rPr>
            </w:pPr>
            <w:r w:rsidRPr="00FE3EAD">
              <w:rPr>
                <w:rFonts w:cs="Simplified Arabic"/>
                <w:sz w:val="24"/>
                <w:szCs w:val="24"/>
              </w:rPr>
              <w:t>8.3</w:t>
            </w:r>
            <w:r w:rsidRPr="00FE3EAD">
              <w:rPr>
                <w:rFonts w:cs="Simplified Arabic"/>
                <w:sz w:val="24"/>
                <w:szCs w:val="24"/>
                <w:rtl/>
              </w:rPr>
              <w:t xml:space="preserve"> </w:t>
            </w:r>
            <w:r w:rsidR="00146DA0" w:rsidRPr="00FE3EAD">
              <w:rPr>
                <w:rFonts w:cs="Simplified Arabic" w:hint="cs"/>
                <w:sz w:val="24"/>
                <w:szCs w:val="24"/>
                <w:rtl/>
              </w:rPr>
              <w:t>العمليات</w:t>
            </w:r>
            <w:r w:rsidR="00146DA0" w:rsidRPr="00FE3EAD">
              <w:rPr>
                <w:rFonts w:hint="cs"/>
                <w:rtl/>
              </w:rPr>
              <w:t xml:space="preserve"> </w:t>
            </w:r>
            <w:r w:rsidR="00146DA0" w:rsidRPr="00FE3EAD">
              <w:rPr>
                <w:rFonts w:cs="Simplified Arabic" w:hint="cs"/>
                <w:sz w:val="24"/>
                <w:szCs w:val="24"/>
                <w:rtl/>
              </w:rPr>
              <w:t>الميدانية</w:t>
            </w:r>
          </w:p>
          <w:p w:rsidR="00662E73" w:rsidRPr="00FE3EAD" w:rsidRDefault="00662E73" w:rsidP="00FE3EAD">
            <w:pPr>
              <w:ind w:left="-1"/>
              <w:jc w:val="both"/>
              <w:rPr>
                <w:rFonts w:cs="Simplified Arabic"/>
                <w:sz w:val="24"/>
                <w:szCs w:val="24"/>
                <w:rtl/>
              </w:rPr>
            </w:pPr>
          </w:p>
        </w:tc>
        <w:tc>
          <w:tcPr>
            <w:tcW w:w="1167" w:type="dxa"/>
            <w:vAlign w:val="center"/>
          </w:tcPr>
          <w:p w:rsidR="00662E73" w:rsidRPr="00F6550E" w:rsidRDefault="003A3769"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35</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146DA0" w:rsidP="00146DA0">
            <w:pPr>
              <w:ind w:left="312"/>
              <w:jc w:val="both"/>
              <w:rPr>
                <w:rFonts w:cs="Simplified Arabic"/>
                <w:sz w:val="24"/>
                <w:szCs w:val="24"/>
                <w:rtl/>
              </w:rPr>
            </w:pPr>
            <w:r>
              <w:rPr>
                <w:rFonts w:cs="Simplified Arabic" w:hint="cs"/>
                <w:sz w:val="24"/>
                <w:szCs w:val="24"/>
                <w:rtl/>
              </w:rPr>
              <w:t>1.8.3</w:t>
            </w:r>
            <w:r w:rsidR="00662E73" w:rsidRPr="00FE3EAD">
              <w:rPr>
                <w:rFonts w:cs="Simplified Arabic" w:hint="cs"/>
                <w:sz w:val="24"/>
                <w:szCs w:val="24"/>
                <w:rtl/>
              </w:rPr>
              <w:t xml:space="preserve"> </w:t>
            </w:r>
            <w:r>
              <w:rPr>
                <w:rFonts w:cs="Simplified Arabic" w:hint="cs"/>
                <w:sz w:val="24"/>
                <w:szCs w:val="24"/>
                <w:rtl/>
              </w:rPr>
              <w:t>تحديث الخرائط</w:t>
            </w:r>
          </w:p>
          <w:p w:rsidR="00662E73" w:rsidRPr="00FE3EAD" w:rsidRDefault="00662E73" w:rsidP="00FE3EAD">
            <w:pPr>
              <w:ind w:left="-1"/>
              <w:jc w:val="both"/>
              <w:rPr>
                <w:rFonts w:cs="Simplified Arabic"/>
                <w:sz w:val="24"/>
                <w:szCs w:val="24"/>
                <w:rtl/>
              </w:rPr>
            </w:pPr>
          </w:p>
        </w:tc>
        <w:tc>
          <w:tcPr>
            <w:tcW w:w="1167" w:type="dxa"/>
            <w:vAlign w:val="center"/>
          </w:tcPr>
          <w:p w:rsidR="00662E73" w:rsidRPr="00F6550E" w:rsidRDefault="007052E5"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35</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146DA0" w:rsidP="00146DA0">
            <w:pPr>
              <w:ind w:left="312"/>
              <w:jc w:val="both"/>
              <w:rPr>
                <w:rtl/>
              </w:rPr>
            </w:pPr>
            <w:r>
              <w:rPr>
                <w:rFonts w:cs="Simplified Arabic" w:hint="cs"/>
                <w:sz w:val="24"/>
                <w:szCs w:val="24"/>
                <w:rtl/>
              </w:rPr>
              <w:t>2.8.3</w:t>
            </w:r>
            <w:r w:rsidR="00662E73" w:rsidRPr="00FE3EAD">
              <w:rPr>
                <w:rFonts w:cs="Simplified Arabic" w:hint="cs"/>
                <w:sz w:val="24"/>
                <w:szCs w:val="24"/>
                <w:rtl/>
              </w:rPr>
              <w:t xml:space="preserve"> </w:t>
            </w:r>
            <w:r>
              <w:rPr>
                <w:rFonts w:cs="Simplified Arabic" w:hint="cs"/>
                <w:sz w:val="24"/>
                <w:szCs w:val="24"/>
                <w:rtl/>
              </w:rPr>
              <w:t>التدريب والتعيين</w:t>
            </w:r>
          </w:p>
          <w:p w:rsidR="00662E73" w:rsidRPr="00FE3EAD" w:rsidRDefault="00662E73" w:rsidP="00FE3EAD">
            <w:pPr>
              <w:ind w:left="-1"/>
              <w:jc w:val="both"/>
              <w:rPr>
                <w:rFonts w:cs="Simplified Arabic"/>
                <w:sz w:val="24"/>
                <w:szCs w:val="24"/>
                <w:rtl/>
              </w:rPr>
            </w:pPr>
          </w:p>
        </w:tc>
        <w:tc>
          <w:tcPr>
            <w:tcW w:w="1167" w:type="dxa"/>
            <w:vAlign w:val="center"/>
          </w:tcPr>
          <w:p w:rsidR="00662E73" w:rsidRPr="00F6550E" w:rsidRDefault="007052E5"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36</w:t>
            </w:r>
          </w:p>
        </w:tc>
      </w:tr>
      <w:tr w:rsidR="009E0EE7" w:rsidRPr="00FE3EAD" w:rsidTr="00A66A2F">
        <w:tblPrEx>
          <w:tblCellMar>
            <w:left w:w="113" w:type="dxa"/>
            <w:right w:w="113" w:type="dxa"/>
          </w:tblCellMar>
        </w:tblPrEx>
        <w:trPr>
          <w:trHeight w:hRule="exact" w:val="418"/>
          <w:jc w:val="center"/>
        </w:trPr>
        <w:tc>
          <w:tcPr>
            <w:tcW w:w="1449" w:type="dxa"/>
          </w:tcPr>
          <w:p w:rsidR="009E0EE7" w:rsidRPr="00FE3EAD" w:rsidRDefault="009E0EE7" w:rsidP="00FE3EAD">
            <w:pPr>
              <w:tabs>
                <w:tab w:val="left" w:pos="340"/>
              </w:tabs>
              <w:rPr>
                <w:rFonts w:cs="Simplified Arabic"/>
                <w:sz w:val="24"/>
                <w:szCs w:val="24"/>
                <w:rtl/>
              </w:rPr>
            </w:pPr>
          </w:p>
        </w:tc>
        <w:tc>
          <w:tcPr>
            <w:tcW w:w="6521" w:type="dxa"/>
          </w:tcPr>
          <w:p w:rsidR="009E0EE7" w:rsidRDefault="00146DA0" w:rsidP="00146DA0">
            <w:pPr>
              <w:ind w:left="312"/>
              <w:jc w:val="both"/>
              <w:rPr>
                <w:rFonts w:cs="Simplified Arabic"/>
                <w:sz w:val="24"/>
                <w:szCs w:val="24"/>
                <w:rtl/>
              </w:rPr>
            </w:pPr>
            <w:r>
              <w:rPr>
                <w:rFonts w:cs="Simplified Arabic" w:hint="cs"/>
                <w:sz w:val="24"/>
                <w:szCs w:val="24"/>
                <w:rtl/>
              </w:rPr>
              <w:t>3</w:t>
            </w:r>
            <w:r w:rsidR="009E0EE7">
              <w:rPr>
                <w:rFonts w:cs="Simplified Arabic" w:hint="cs"/>
                <w:sz w:val="24"/>
                <w:szCs w:val="24"/>
                <w:rtl/>
              </w:rPr>
              <w:t>.</w:t>
            </w:r>
            <w:r>
              <w:rPr>
                <w:rFonts w:cs="Simplified Arabic" w:hint="cs"/>
                <w:sz w:val="24"/>
                <w:szCs w:val="24"/>
                <w:rtl/>
              </w:rPr>
              <w:t>8</w:t>
            </w:r>
            <w:r w:rsidR="009E0EE7">
              <w:rPr>
                <w:rFonts w:cs="Simplified Arabic" w:hint="cs"/>
                <w:sz w:val="24"/>
                <w:szCs w:val="24"/>
                <w:rtl/>
              </w:rPr>
              <w:t xml:space="preserve">.3 </w:t>
            </w:r>
            <w:r>
              <w:rPr>
                <w:rFonts w:cs="Simplified Arabic" w:hint="cs"/>
                <w:sz w:val="24"/>
                <w:szCs w:val="24"/>
                <w:rtl/>
              </w:rPr>
              <w:t>تحديد وحزم مناطق العد على الطبيعة</w:t>
            </w:r>
          </w:p>
        </w:tc>
        <w:tc>
          <w:tcPr>
            <w:tcW w:w="1167" w:type="dxa"/>
            <w:vAlign w:val="center"/>
          </w:tcPr>
          <w:p w:rsidR="009E0EE7" w:rsidRPr="00F6550E" w:rsidRDefault="009E0EE7"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36</w:t>
            </w:r>
          </w:p>
        </w:tc>
      </w:tr>
      <w:tr w:rsidR="009E0EE7" w:rsidRPr="00FE3EAD" w:rsidTr="00A66A2F">
        <w:tblPrEx>
          <w:tblCellMar>
            <w:left w:w="113" w:type="dxa"/>
            <w:right w:w="113" w:type="dxa"/>
          </w:tblCellMar>
        </w:tblPrEx>
        <w:trPr>
          <w:trHeight w:hRule="exact" w:val="418"/>
          <w:jc w:val="center"/>
        </w:trPr>
        <w:tc>
          <w:tcPr>
            <w:tcW w:w="1449" w:type="dxa"/>
          </w:tcPr>
          <w:p w:rsidR="009E0EE7" w:rsidRPr="00FE3EAD" w:rsidRDefault="009E0EE7" w:rsidP="00FE3EAD">
            <w:pPr>
              <w:tabs>
                <w:tab w:val="left" w:pos="340"/>
              </w:tabs>
              <w:rPr>
                <w:rFonts w:cs="Simplified Arabic"/>
                <w:sz w:val="24"/>
                <w:szCs w:val="24"/>
                <w:rtl/>
              </w:rPr>
            </w:pPr>
          </w:p>
        </w:tc>
        <w:tc>
          <w:tcPr>
            <w:tcW w:w="6521" w:type="dxa"/>
          </w:tcPr>
          <w:p w:rsidR="009E0EE7" w:rsidRDefault="00146DA0" w:rsidP="00146DA0">
            <w:pPr>
              <w:ind w:left="312"/>
              <w:jc w:val="both"/>
              <w:rPr>
                <w:rFonts w:cs="Simplified Arabic"/>
                <w:sz w:val="24"/>
                <w:szCs w:val="24"/>
                <w:rtl/>
              </w:rPr>
            </w:pPr>
            <w:r>
              <w:rPr>
                <w:rFonts w:cs="Simplified Arabic" w:hint="cs"/>
                <w:sz w:val="24"/>
                <w:szCs w:val="24"/>
                <w:rtl/>
              </w:rPr>
              <w:t>4</w:t>
            </w:r>
            <w:r w:rsidR="009E0EE7">
              <w:rPr>
                <w:rFonts w:cs="Simplified Arabic" w:hint="cs"/>
                <w:sz w:val="24"/>
                <w:szCs w:val="24"/>
                <w:rtl/>
              </w:rPr>
              <w:t>.</w:t>
            </w:r>
            <w:r>
              <w:rPr>
                <w:rFonts w:cs="Simplified Arabic" w:hint="cs"/>
                <w:sz w:val="24"/>
                <w:szCs w:val="24"/>
                <w:rtl/>
              </w:rPr>
              <w:t>8</w:t>
            </w:r>
            <w:r w:rsidR="009E0EE7">
              <w:rPr>
                <w:rFonts w:cs="Simplified Arabic" w:hint="cs"/>
                <w:sz w:val="24"/>
                <w:szCs w:val="24"/>
                <w:rtl/>
              </w:rPr>
              <w:t xml:space="preserve">.3 </w:t>
            </w:r>
            <w:r>
              <w:rPr>
                <w:rFonts w:cs="Simplified Arabic" w:hint="cs"/>
                <w:sz w:val="24"/>
                <w:szCs w:val="24"/>
                <w:rtl/>
              </w:rPr>
              <w:t>حصر وترقيم المباني والمساكن والمنشآت</w:t>
            </w:r>
          </w:p>
        </w:tc>
        <w:tc>
          <w:tcPr>
            <w:tcW w:w="1167" w:type="dxa"/>
            <w:vAlign w:val="center"/>
          </w:tcPr>
          <w:p w:rsidR="009E0EE7" w:rsidRPr="00F6550E" w:rsidRDefault="009E0EE7"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36</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146DA0" w:rsidP="00146DA0">
            <w:pPr>
              <w:jc w:val="lowKashida"/>
              <w:rPr>
                <w:rFonts w:cs="Simplified Arabic"/>
                <w:sz w:val="24"/>
                <w:szCs w:val="24"/>
                <w:rtl/>
              </w:rPr>
            </w:pPr>
            <w:r>
              <w:rPr>
                <w:rFonts w:cs="Simplified Arabic" w:hint="cs"/>
                <w:sz w:val="24"/>
                <w:szCs w:val="24"/>
                <w:rtl/>
              </w:rPr>
              <w:t>9</w:t>
            </w:r>
            <w:r w:rsidR="00662E73" w:rsidRPr="00FE3EAD">
              <w:rPr>
                <w:rFonts w:cs="Simplified Arabic" w:hint="cs"/>
                <w:sz w:val="24"/>
                <w:szCs w:val="24"/>
                <w:rtl/>
              </w:rPr>
              <w:t xml:space="preserve">.3 </w:t>
            </w:r>
            <w:r w:rsidR="003E095B">
              <w:rPr>
                <w:rFonts w:cs="Simplified Arabic" w:hint="cs"/>
                <w:sz w:val="24"/>
                <w:szCs w:val="24"/>
                <w:rtl/>
              </w:rPr>
              <w:t xml:space="preserve">معالجة البيانات </w:t>
            </w:r>
          </w:p>
          <w:p w:rsidR="00662E73" w:rsidRPr="00FE3EAD" w:rsidRDefault="00662E73" w:rsidP="00FE3EAD">
            <w:pPr>
              <w:jc w:val="both"/>
              <w:rPr>
                <w:rFonts w:cs="Simplified Arabic"/>
                <w:sz w:val="24"/>
                <w:szCs w:val="24"/>
                <w:rtl/>
              </w:rPr>
            </w:pPr>
          </w:p>
        </w:tc>
        <w:tc>
          <w:tcPr>
            <w:tcW w:w="1167" w:type="dxa"/>
            <w:vAlign w:val="center"/>
          </w:tcPr>
          <w:p w:rsidR="00662E73" w:rsidRPr="00F6550E" w:rsidRDefault="003E095B"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37</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146DA0" w:rsidP="00146DA0">
            <w:pPr>
              <w:rPr>
                <w:rFonts w:ascii="Simplified Arabic" w:hAnsi="Simplified Arabic" w:cs="Simplified Arabic"/>
                <w:sz w:val="24"/>
                <w:szCs w:val="24"/>
                <w:rtl/>
              </w:rPr>
            </w:pPr>
            <w:r>
              <w:rPr>
                <w:rFonts w:ascii="Simplified Arabic" w:hAnsi="Simplified Arabic" w:cs="Simplified Arabic" w:hint="cs"/>
                <w:sz w:val="24"/>
                <w:szCs w:val="24"/>
                <w:rtl/>
              </w:rPr>
              <w:t>10</w:t>
            </w:r>
            <w:r w:rsidR="00662E73" w:rsidRPr="00FE3EAD">
              <w:rPr>
                <w:rFonts w:ascii="Simplified Arabic" w:hAnsi="Simplified Arabic" w:cs="Simplified Arabic"/>
                <w:sz w:val="24"/>
                <w:szCs w:val="24"/>
                <w:rtl/>
              </w:rPr>
              <w:t xml:space="preserve">.3 </w:t>
            </w:r>
            <w:r w:rsidR="003E095B">
              <w:rPr>
                <w:rFonts w:ascii="Simplified Arabic" w:hAnsi="Simplified Arabic" w:cs="Simplified Arabic" w:hint="cs"/>
                <w:sz w:val="24"/>
                <w:szCs w:val="24"/>
                <w:rtl/>
              </w:rPr>
              <w:t xml:space="preserve">اعداد النتائج </w:t>
            </w:r>
            <w:r>
              <w:rPr>
                <w:rFonts w:ascii="Simplified Arabic" w:hAnsi="Simplified Arabic" w:cs="Simplified Arabic" w:hint="cs"/>
                <w:sz w:val="24"/>
                <w:szCs w:val="24"/>
                <w:rtl/>
              </w:rPr>
              <w:t>والنشر</w:t>
            </w:r>
          </w:p>
          <w:p w:rsidR="00662E73" w:rsidRPr="00FE3EAD" w:rsidRDefault="00662E73" w:rsidP="00FE3EAD">
            <w:pPr>
              <w:jc w:val="lowKashida"/>
              <w:rPr>
                <w:rFonts w:cs="Simplified Arabic"/>
                <w:sz w:val="24"/>
                <w:szCs w:val="24"/>
                <w:rtl/>
              </w:rPr>
            </w:pPr>
          </w:p>
        </w:tc>
        <w:tc>
          <w:tcPr>
            <w:tcW w:w="1167" w:type="dxa"/>
            <w:vAlign w:val="center"/>
          </w:tcPr>
          <w:p w:rsidR="00662E73" w:rsidRPr="00F6550E" w:rsidRDefault="003E095B"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37</w:t>
            </w:r>
          </w:p>
        </w:tc>
      </w:tr>
      <w:tr w:rsidR="00662E73" w:rsidRPr="00FE3EAD" w:rsidTr="00A66A2F">
        <w:trPr>
          <w:trHeight w:hRule="exact" w:val="144"/>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FE3EAD">
            <w:pPr>
              <w:rPr>
                <w:rFonts w:cs="Simplified Arabic"/>
                <w:sz w:val="24"/>
                <w:szCs w:val="24"/>
                <w:rtl/>
              </w:rPr>
            </w:pPr>
          </w:p>
        </w:tc>
        <w:tc>
          <w:tcPr>
            <w:tcW w:w="1167" w:type="dxa"/>
            <w:vAlign w:val="center"/>
          </w:tcPr>
          <w:p w:rsidR="00662E73" w:rsidRPr="00F6550E" w:rsidRDefault="00662E73" w:rsidP="00FE3EAD">
            <w:pPr>
              <w:jc w:val="center"/>
              <w:rPr>
                <w:rFonts w:cs="Simplified Arabic"/>
                <w:sz w:val="24"/>
                <w:szCs w:val="24"/>
                <w:rtl/>
              </w:rPr>
            </w:pP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r w:rsidRPr="00FE3EAD">
              <w:rPr>
                <w:rFonts w:cs="Simplified Arabic" w:hint="cs"/>
                <w:sz w:val="24"/>
                <w:szCs w:val="24"/>
                <w:rtl/>
              </w:rPr>
              <w:t>الفصل الرابع</w:t>
            </w:r>
          </w:p>
        </w:tc>
        <w:tc>
          <w:tcPr>
            <w:tcW w:w="6521" w:type="dxa"/>
          </w:tcPr>
          <w:p w:rsidR="00662E73" w:rsidRPr="00FE3EAD" w:rsidRDefault="00662E73" w:rsidP="00FE3EAD">
            <w:pPr>
              <w:tabs>
                <w:tab w:val="left" w:pos="-1"/>
              </w:tabs>
              <w:ind w:left="-1"/>
              <w:rPr>
                <w:rFonts w:cs="Simplified Arabic"/>
                <w:b/>
                <w:bCs/>
                <w:sz w:val="24"/>
                <w:szCs w:val="24"/>
                <w:rtl/>
              </w:rPr>
            </w:pPr>
            <w:r w:rsidRPr="00FE3EAD">
              <w:rPr>
                <w:rFonts w:cs="Simplified Arabic" w:hint="cs"/>
                <w:b/>
                <w:bCs/>
                <w:sz w:val="24"/>
                <w:szCs w:val="24"/>
                <w:rtl/>
              </w:rPr>
              <w:t>الجودة</w:t>
            </w:r>
          </w:p>
          <w:p w:rsidR="00662E73" w:rsidRPr="00FE3EAD" w:rsidRDefault="00662E73" w:rsidP="00FE3EAD">
            <w:pPr>
              <w:ind w:firstLine="29"/>
              <w:rPr>
                <w:rFonts w:cs="Simplified Arabic"/>
                <w:b/>
                <w:bCs/>
                <w:sz w:val="24"/>
                <w:szCs w:val="24"/>
                <w:rtl/>
              </w:rPr>
            </w:pPr>
          </w:p>
        </w:tc>
        <w:tc>
          <w:tcPr>
            <w:tcW w:w="1167" w:type="dxa"/>
            <w:vAlign w:val="center"/>
          </w:tcPr>
          <w:p w:rsidR="00662E73" w:rsidRPr="00F6550E" w:rsidRDefault="007052E5" w:rsidP="00FE3EAD">
            <w:pPr>
              <w:jc w:val="center"/>
              <w:rPr>
                <w:rFonts w:asciiTheme="majorBidi" w:hAnsiTheme="majorBidi" w:cstheme="majorBidi"/>
                <w:b/>
                <w:bCs/>
                <w:sz w:val="24"/>
                <w:szCs w:val="24"/>
                <w:rtl/>
              </w:rPr>
            </w:pPr>
            <w:r w:rsidRPr="00F6550E">
              <w:rPr>
                <w:rFonts w:asciiTheme="majorBidi" w:hAnsiTheme="majorBidi" w:cstheme="majorBidi" w:hint="cs"/>
                <w:b/>
                <w:bCs/>
                <w:sz w:val="24"/>
                <w:szCs w:val="24"/>
                <w:rtl/>
              </w:rPr>
              <w:t>39</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b/>
                <w:bCs/>
                <w:sz w:val="24"/>
                <w:szCs w:val="24"/>
                <w:rtl/>
              </w:rPr>
            </w:pPr>
          </w:p>
        </w:tc>
        <w:tc>
          <w:tcPr>
            <w:tcW w:w="6521" w:type="dxa"/>
          </w:tcPr>
          <w:p w:rsidR="00662E73" w:rsidRPr="00FE3EAD" w:rsidRDefault="00662E73" w:rsidP="00FE3EAD">
            <w:pPr>
              <w:ind w:left="-1" w:right="894"/>
              <w:jc w:val="both"/>
              <w:rPr>
                <w:rFonts w:cs="Simplified Arabic"/>
                <w:sz w:val="24"/>
                <w:szCs w:val="24"/>
                <w:rtl/>
              </w:rPr>
            </w:pPr>
            <w:r w:rsidRPr="00FE3EAD">
              <w:rPr>
                <w:rFonts w:cs="Simplified Arabic" w:hint="cs"/>
                <w:sz w:val="24"/>
                <w:szCs w:val="24"/>
                <w:rtl/>
              </w:rPr>
              <w:t xml:space="preserve">1.4 </w:t>
            </w:r>
            <w:r w:rsidR="00887769" w:rsidRPr="00FE3EAD">
              <w:rPr>
                <w:rFonts w:cs="Simplified Arabic" w:hint="cs"/>
                <w:sz w:val="24"/>
                <w:szCs w:val="24"/>
                <w:rtl/>
              </w:rPr>
              <w:t>الدقة</w:t>
            </w:r>
          </w:p>
          <w:p w:rsidR="00662E73" w:rsidRPr="00FE3EAD" w:rsidRDefault="00662E73" w:rsidP="00FE3EAD">
            <w:pPr>
              <w:ind w:firstLine="29"/>
              <w:jc w:val="lowKashida"/>
              <w:rPr>
                <w:rFonts w:cs="Simplified Arabic"/>
                <w:sz w:val="24"/>
                <w:szCs w:val="24"/>
                <w:rtl/>
              </w:rPr>
            </w:pPr>
          </w:p>
        </w:tc>
        <w:tc>
          <w:tcPr>
            <w:tcW w:w="1167" w:type="dxa"/>
            <w:vAlign w:val="center"/>
          </w:tcPr>
          <w:p w:rsidR="00662E73" w:rsidRPr="00F6550E" w:rsidRDefault="00BD68F9"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39</w:t>
            </w:r>
          </w:p>
        </w:tc>
      </w:tr>
      <w:tr w:rsidR="00A66A2F" w:rsidRPr="00FE3EAD" w:rsidTr="00A66A2F">
        <w:tblPrEx>
          <w:tblCellMar>
            <w:left w:w="113" w:type="dxa"/>
            <w:right w:w="113" w:type="dxa"/>
          </w:tblCellMar>
        </w:tblPrEx>
        <w:trPr>
          <w:trHeight w:hRule="exact" w:val="418"/>
          <w:jc w:val="center"/>
        </w:trPr>
        <w:tc>
          <w:tcPr>
            <w:tcW w:w="1449" w:type="dxa"/>
          </w:tcPr>
          <w:p w:rsidR="00A66A2F" w:rsidRPr="00FE3EAD" w:rsidRDefault="00A66A2F" w:rsidP="00FE3EAD">
            <w:pPr>
              <w:tabs>
                <w:tab w:val="left" w:pos="340"/>
              </w:tabs>
              <w:rPr>
                <w:rFonts w:cs="Simplified Arabic"/>
                <w:b/>
                <w:bCs/>
                <w:sz w:val="24"/>
                <w:szCs w:val="24"/>
                <w:rtl/>
              </w:rPr>
            </w:pPr>
          </w:p>
        </w:tc>
        <w:tc>
          <w:tcPr>
            <w:tcW w:w="6521" w:type="dxa"/>
          </w:tcPr>
          <w:p w:rsidR="00A66A2F" w:rsidRPr="00FE3EAD" w:rsidRDefault="00A66A2F" w:rsidP="002B4A96">
            <w:pPr>
              <w:overflowPunct w:val="0"/>
              <w:autoSpaceDE w:val="0"/>
              <w:autoSpaceDN w:val="0"/>
              <w:adjustRightInd w:val="0"/>
              <w:ind w:left="312"/>
              <w:jc w:val="lowKashida"/>
              <w:rPr>
                <w:rFonts w:ascii="Simplified Arabic" w:hAnsi="Simplified Arabic" w:cs="Simplified Arabic"/>
                <w:sz w:val="24"/>
                <w:szCs w:val="24"/>
                <w:rtl/>
              </w:rPr>
            </w:pPr>
            <w:r>
              <w:rPr>
                <w:rFonts w:ascii="Simplified Arabic" w:hAnsi="Simplified Arabic" w:cs="Simplified Arabic" w:hint="cs"/>
                <w:sz w:val="24"/>
                <w:szCs w:val="24"/>
                <w:rtl/>
              </w:rPr>
              <w:t>1.1.4 أخطاء المعاينة</w:t>
            </w:r>
          </w:p>
        </w:tc>
        <w:tc>
          <w:tcPr>
            <w:tcW w:w="1167" w:type="dxa"/>
            <w:vAlign w:val="center"/>
          </w:tcPr>
          <w:p w:rsidR="00A66A2F" w:rsidRPr="00F6550E" w:rsidRDefault="00A66A2F"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39</w:t>
            </w:r>
          </w:p>
        </w:tc>
      </w:tr>
      <w:tr w:rsidR="00A66A2F" w:rsidRPr="00FE3EAD" w:rsidTr="00A66A2F">
        <w:tblPrEx>
          <w:tblCellMar>
            <w:left w:w="113" w:type="dxa"/>
            <w:right w:w="113" w:type="dxa"/>
          </w:tblCellMar>
        </w:tblPrEx>
        <w:trPr>
          <w:trHeight w:hRule="exact" w:val="418"/>
          <w:jc w:val="center"/>
        </w:trPr>
        <w:tc>
          <w:tcPr>
            <w:tcW w:w="1449" w:type="dxa"/>
          </w:tcPr>
          <w:p w:rsidR="00A66A2F" w:rsidRPr="00FE3EAD" w:rsidRDefault="00A66A2F" w:rsidP="00FE3EAD">
            <w:pPr>
              <w:tabs>
                <w:tab w:val="left" w:pos="340"/>
              </w:tabs>
              <w:rPr>
                <w:rFonts w:cs="Simplified Arabic"/>
                <w:b/>
                <w:bCs/>
                <w:sz w:val="24"/>
                <w:szCs w:val="24"/>
                <w:rtl/>
              </w:rPr>
            </w:pPr>
          </w:p>
        </w:tc>
        <w:tc>
          <w:tcPr>
            <w:tcW w:w="6521" w:type="dxa"/>
          </w:tcPr>
          <w:p w:rsidR="00A66A2F" w:rsidRPr="00FE3EAD" w:rsidRDefault="00A66A2F" w:rsidP="002B4A96">
            <w:pPr>
              <w:overflowPunct w:val="0"/>
              <w:autoSpaceDE w:val="0"/>
              <w:autoSpaceDN w:val="0"/>
              <w:adjustRightInd w:val="0"/>
              <w:ind w:left="312"/>
              <w:jc w:val="lowKashida"/>
              <w:rPr>
                <w:rFonts w:ascii="Simplified Arabic" w:hAnsi="Simplified Arabic" w:cs="Simplified Arabic"/>
                <w:sz w:val="24"/>
                <w:szCs w:val="24"/>
                <w:rtl/>
              </w:rPr>
            </w:pPr>
            <w:r>
              <w:rPr>
                <w:rFonts w:ascii="Simplified Arabic" w:hAnsi="Simplified Arabic" w:cs="Simplified Arabic" w:hint="cs"/>
                <w:sz w:val="24"/>
                <w:szCs w:val="24"/>
                <w:rtl/>
              </w:rPr>
              <w:t>2.1.4 أخطاء غير المعاينة</w:t>
            </w:r>
          </w:p>
        </w:tc>
        <w:tc>
          <w:tcPr>
            <w:tcW w:w="1167" w:type="dxa"/>
            <w:vAlign w:val="center"/>
          </w:tcPr>
          <w:p w:rsidR="00A66A2F" w:rsidRPr="00F6550E" w:rsidRDefault="00A66A2F"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39</w:t>
            </w:r>
          </w:p>
        </w:tc>
      </w:tr>
      <w:tr w:rsidR="00887769" w:rsidRPr="00FE3EAD" w:rsidTr="00A66A2F">
        <w:tblPrEx>
          <w:tblCellMar>
            <w:left w:w="113" w:type="dxa"/>
            <w:right w:w="113" w:type="dxa"/>
          </w:tblCellMar>
        </w:tblPrEx>
        <w:trPr>
          <w:trHeight w:hRule="exact" w:val="418"/>
          <w:jc w:val="center"/>
        </w:trPr>
        <w:tc>
          <w:tcPr>
            <w:tcW w:w="1449" w:type="dxa"/>
          </w:tcPr>
          <w:p w:rsidR="00887769" w:rsidRPr="00FE3EAD" w:rsidRDefault="00887769" w:rsidP="00FE3EAD">
            <w:pPr>
              <w:tabs>
                <w:tab w:val="left" w:pos="340"/>
              </w:tabs>
              <w:rPr>
                <w:rFonts w:cs="Simplified Arabic"/>
                <w:b/>
                <w:bCs/>
                <w:sz w:val="24"/>
                <w:szCs w:val="24"/>
                <w:rtl/>
              </w:rPr>
            </w:pPr>
          </w:p>
        </w:tc>
        <w:tc>
          <w:tcPr>
            <w:tcW w:w="6521" w:type="dxa"/>
          </w:tcPr>
          <w:p w:rsidR="00887769" w:rsidRPr="00FE3EAD" w:rsidRDefault="00887769" w:rsidP="00FE3EAD">
            <w:pPr>
              <w:overflowPunct w:val="0"/>
              <w:autoSpaceDE w:val="0"/>
              <w:autoSpaceDN w:val="0"/>
              <w:adjustRightInd w:val="0"/>
              <w:ind w:left="-1"/>
              <w:jc w:val="lowKashida"/>
              <w:rPr>
                <w:rFonts w:ascii="Simplified Arabic" w:hAnsi="Simplified Arabic" w:cs="Simplified Arabic"/>
                <w:sz w:val="24"/>
                <w:szCs w:val="24"/>
                <w:rtl/>
              </w:rPr>
            </w:pPr>
            <w:r w:rsidRPr="00FE3EAD">
              <w:rPr>
                <w:rFonts w:ascii="Simplified Arabic" w:hAnsi="Simplified Arabic" w:cs="Simplified Arabic" w:hint="cs"/>
                <w:sz w:val="24"/>
                <w:szCs w:val="24"/>
                <w:rtl/>
              </w:rPr>
              <w:t xml:space="preserve">2.4 </w:t>
            </w:r>
            <w:r w:rsidRPr="00FE3EAD">
              <w:rPr>
                <w:rFonts w:ascii="Simplified Arabic" w:hAnsi="Simplified Arabic" w:cs="Simplified Arabic"/>
                <w:sz w:val="24"/>
                <w:szCs w:val="24"/>
                <w:rtl/>
              </w:rPr>
              <w:t>اجراءات ضبط الجودة</w:t>
            </w:r>
          </w:p>
          <w:p w:rsidR="00887769" w:rsidRPr="00FE3EAD" w:rsidRDefault="00887769" w:rsidP="00FE3EAD">
            <w:pPr>
              <w:jc w:val="both"/>
              <w:rPr>
                <w:rFonts w:cs="Simplified Arabic"/>
                <w:sz w:val="24"/>
                <w:szCs w:val="24"/>
                <w:rtl/>
              </w:rPr>
            </w:pPr>
          </w:p>
        </w:tc>
        <w:tc>
          <w:tcPr>
            <w:tcW w:w="1167" w:type="dxa"/>
            <w:vAlign w:val="center"/>
          </w:tcPr>
          <w:p w:rsidR="00887769" w:rsidRPr="00F6550E" w:rsidRDefault="0064185A" w:rsidP="00FE3EAD">
            <w:pPr>
              <w:jc w:val="center"/>
              <w:rPr>
                <w:rFonts w:asciiTheme="majorBidi" w:hAnsiTheme="majorBidi" w:cstheme="majorBidi"/>
                <w:sz w:val="24"/>
                <w:szCs w:val="24"/>
                <w:rtl/>
              </w:rPr>
            </w:pPr>
            <w:r>
              <w:rPr>
                <w:rFonts w:asciiTheme="majorBidi" w:hAnsiTheme="majorBidi" w:cstheme="majorBidi" w:hint="cs"/>
                <w:sz w:val="24"/>
                <w:szCs w:val="24"/>
                <w:rtl/>
              </w:rPr>
              <w:t>39</w:t>
            </w:r>
          </w:p>
        </w:tc>
      </w:tr>
      <w:tr w:rsidR="00A66A2F" w:rsidRPr="00FE3EAD" w:rsidTr="00A66A2F">
        <w:tblPrEx>
          <w:tblCellMar>
            <w:left w:w="113" w:type="dxa"/>
            <w:right w:w="113" w:type="dxa"/>
          </w:tblCellMar>
        </w:tblPrEx>
        <w:trPr>
          <w:trHeight w:hRule="exact" w:val="418"/>
          <w:jc w:val="center"/>
        </w:trPr>
        <w:tc>
          <w:tcPr>
            <w:tcW w:w="1449" w:type="dxa"/>
          </w:tcPr>
          <w:p w:rsidR="00A66A2F" w:rsidRPr="00FE3EAD" w:rsidRDefault="00A66A2F" w:rsidP="00FE3EAD">
            <w:pPr>
              <w:tabs>
                <w:tab w:val="left" w:pos="340"/>
              </w:tabs>
              <w:rPr>
                <w:rFonts w:cs="Simplified Arabic"/>
                <w:b/>
                <w:bCs/>
                <w:sz w:val="24"/>
                <w:szCs w:val="24"/>
                <w:rtl/>
              </w:rPr>
            </w:pPr>
          </w:p>
        </w:tc>
        <w:tc>
          <w:tcPr>
            <w:tcW w:w="6521" w:type="dxa"/>
          </w:tcPr>
          <w:p w:rsidR="00A66A2F" w:rsidRDefault="00A66A2F" w:rsidP="002B4A96">
            <w:pPr>
              <w:ind w:left="312" w:right="894"/>
              <w:jc w:val="both"/>
              <w:rPr>
                <w:rFonts w:cs="Simplified Arabic"/>
                <w:sz w:val="24"/>
                <w:szCs w:val="24"/>
                <w:rtl/>
              </w:rPr>
            </w:pPr>
            <w:r>
              <w:rPr>
                <w:rFonts w:cs="Simplified Arabic" w:hint="cs"/>
                <w:sz w:val="24"/>
                <w:szCs w:val="24"/>
                <w:rtl/>
              </w:rPr>
              <w:t>1.2.4 آلية الضبط في المرحلة التحضيرية</w:t>
            </w:r>
          </w:p>
        </w:tc>
        <w:tc>
          <w:tcPr>
            <w:tcW w:w="1167" w:type="dxa"/>
            <w:vAlign w:val="center"/>
          </w:tcPr>
          <w:p w:rsidR="00A66A2F" w:rsidRPr="00F6550E" w:rsidRDefault="0064185A" w:rsidP="00FE3EAD">
            <w:pPr>
              <w:jc w:val="center"/>
              <w:rPr>
                <w:rFonts w:asciiTheme="majorBidi" w:hAnsiTheme="majorBidi" w:cstheme="majorBidi"/>
                <w:sz w:val="24"/>
                <w:szCs w:val="24"/>
                <w:rtl/>
              </w:rPr>
            </w:pPr>
            <w:r>
              <w:rPr>
                <w:rFonts w:asciiTheme="majorBidi" w:hAnsiTheme="majorBidi" w:cstheme="majorBidi" w:hint="cs"/>
                <w:sz w:val="24"/>
                <w:szCs w:val="24"/>
                <w:rtl/>
              </w:rPr>
              <w:t>39</w:t>
            </w:r>
          </w:p>
        </w:tc>
      </w:tr>
      <w:tr w:rsidR="00A66A2F" w:rsidRPr="00FE3EAD" w:rsidTr="00A66A2F">
        <w:tblPrEx>
          <w:tblCellMar>
            <w:left w:w="113" w:type="dxa"/>
            <w:right w:w="113" w:type="dxa"/>
          </w:tblCellMar>
        </w:tblPrEx>
        <w:trPr>
          <w:trHeight w:hRule="exact" w:val="418"/>
          <w:jc w:val="center"/>
        </w:trPr>
        <w:tc>
          <w:tcPr>
            <w:tcW w:w="1449" w:type="dxa"/>
          </w:tcPr>
          <w:p w:rsidR="00A66A2F" w:rsidRPr="00FE3EAD" w:rsidRDefault="00A66A2F" w:rsidP="00FE3EAD">
            <w:pPr>
              <w:tabs>
                <w:tab w:val="left" w:pos="340"/>
              </w:tabs>
              <w:rPr>
                <w:rFonts w:cs="Simplified Arabic"/>
                <w:b/>
                <w:bCs/>
                <w:sz w:val="24"/>
                <w:szCs w:val="24"/>
                <w:rtl/>
              </w:rPr>
            </w:pPr>
          </w:p>
        </w:tc>
        <w:tc>
          <w:tcPr>
            <w:tcW w:w="6521" w:type="dxa"/>
          </w:tcPr>
          <w:p w:rsidR="00A66A2F" w:rsidRDefault="00A66A2F" w:rsidP="002B4A96">
            <w:pPr>
              <w:ind w:left="312" w:right="894"/>
              <w:jc w:val="both"/>
              <w:rPr>
                <w:rFonts w:cs="Simplified Arabic"/>
                <w:sz w:val="24"/>
                <w:szCs w:val="24"/>
                <w:rtl/>
              </w:rPr>
            </w:pPr>
            <w:r>
              <w:rPr>
                <w:rFonts w:cs="Simplified Arabic" w:hint="cs"/>
                <w:sz w:val="24"/>
                <w:szCs w:val="24"/>
                <w:rtl/>
              </w:rPr>
              <w:t>2.2.4 آلية الضبط في المرحلة التنفيذية</w:t>
            </w:r>
            <w:r w:rsidR="00373D6F">
              <w:rPr>
                <w:rFonts w:cs="Simplified Arabic" w:hint="cs"/>
                <w:sz w:val="24"/>
                <w:szCs w:val="24"/>
                <w:rtl/>
              </w:rPr>
              <w:t xml:space="preserve"> (مرحلة العمل الميداني</w:t>
            </w:r>
            <w:proofErr w:type="spellStart"/>
            <w:r w:rsidR="00373D6F">
              <w:rPr>
                <w:rFonts w:cs="Simplified Arabic" w:hint="cs"/>
                <w:sz w:val="24"/>
                <w:szCs w:val="24"/>
                <w:rtl/>
              </w:rPr>
              <w:t>)</w:t>
            </w:r>
            <w:proofErr w:type="spellEnd"/>
          </w:p>
        </w:tc>
        <w:tc>
          <w:tcPr>
            <w:tcW w:w="1167" w:type="dxa"/>
            <w:vAlign w:val="center"/>
          </w:tcPr>
          <w:p w:rsidR="00A66A2F" w:rsidRPr="00F6550E" w:rsidRDefault="00A66A2F"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41</w:t>
            </w:r>
          </w:p>
        </w:tc>
      </w:tr>
      <w:tr w:rsidR="00A66A2F" w:rsidRPr="00FE3EAD" w:rsidTr="00A66A2F">
        <w:tblPrEx>
          <w:tblCellMar>
            <w:left w:w="113" w:type="dxa"/>
            <w:right w:w="113" w:type="dxa"/>
          </w:tblCellMar>
        </w:tblPrEx>
        <w:trPr>
          <w:trHeight w:hRule="exact" w:val="418"/>
          <w:jc w:val="center"/>
        </w:trPr>
        <w:tc>
          <w:tcPr>
            <w:tcW w:w="1449" w:type="dxa"/>
          </w:tcPr>
          <w:p w:rsidR="00A66A2F" w:rsidRPr="00FE3EAD" w:rsidRDefault="00A66A2F" w:rsidP="00FE3EAD">
            <w:pPr>
              <w:tabs>
                <w:tab w:val="left" w:pos="340"/>
              </w:tabs>
              <w:rPr>
                <w:rFonts w:cs="Simplified Arabic"/>
                <w:b/>
                <w:bCs/>
                <w:sz w:val="24"/>
                <w:szCs w:val="24"/>
                <w:rtl/>
              </w:rPr>
            </w:pPr>
          </w:p>
        </w:tc>
        <w:tc>
          <w:tcPr>
            <w:tcW w:w="6521" w:type="dxa"/>
          </w:tcPr>
          <w:p w:rsidR="00A66A2F" w:rsidRDefault="00A66A2F" w:rsidP="002B4A96">
            <w:pPr>
              <w:ind w:left="312" w:right="894"/>
              <w:jc w:val="both"/>
              <w:rPr>
                <w:rFonts w:cs="Simplified Arabic"/>
                <w:sz w:val="24"/>
                <w:szCs w:val="24"/>
                <w:rtl/>
              </w:rPr>
            </w:pPr>
            <w:r>
              <w:rPr>
                <w:rFonts w:cs="Simplified Arabic" w:hint="cs"/>
                <w:sz w:val="24"/>
                <w:szCs w:val="24"/>
                <w:rtl/>
              </w:rPr>
              <w:t>3.2.4 آلية الضبط في مرحلة معالجة البيانات</w:t>
            </w:r>
          </w:p>
        </w:tc>
        <w:tc>
          <w:tcPr>
            <w:tcW w:w="1167" w:type="dxa"/>
            <w:vAlign w:val="center"/>
          </w:tcPr>
          <w:p w:rsidR="00A66A2F" w:rsidRPr="00F6550E" w:rsidRDefault="00A66A2F"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45</w:t>
            </w:r>
          </w:p>
        </w:tc>
      </w:tr>
      <w:tr w:rsidR="00A66A2F" w:rsidRPr="00FE3EAD" w:rsidTr="00A66A2F">
        <w:tblPrEx>
          <w:tblCellMar>
            <w:left w:w="113" w:type="dxa"/>
            <w:right w:w="113" w:type="dxa"/>
          </w:tblCellMar>
        </w:tblPrEx>
        <w:trPr>
          <w:trHeight w:hRule="exact" w:val="418"/>
          <w:jc w:val="center"/>
        </w:trPr>
        <w:tc>
          <w:tcPr>
            <w:tcW w:w="7970" w:type="dxa"/>
            <w:gridSpan w:val="2"/>
          </w:tcPr>
          <w:p w:rsidR="00A66A2F" w:rsidRPr="00FE3EAD" w:rsidRDefault="00A66A2F" w:rsidP="009826A9">
            <w:pPr>
              <w:rPr>
                <w:rFonts w:cs="Simplified Arabic"/>
                <w:b/>
                <w:bCs/>
                <w:sz w:val="24"/>
                <w:szCs w:val="24"/>
                <w:u w:val="single"/>
                <w:rtl/>
              </w:rPr>
            </w:pPr>
            <w:r w:rsidRPr="00FE3EAD">
              <w:rPr>
                <w:rFonts w:cs="Simplified Arabic"/>
                <w:b/>
                <w:bCs/>
                <w:sz w:val="24"/>
                <w:szCs w:val="24"/>
                <w:rtl/>
              </w:rPr>
              <w:lastRenderedPageBreak/>
              <w:t>الموضوع</w:t>
            </w:r>
          </w:p>
        </w:tc>
        <w:tc>
          <w:tcPr>
            <w:tcW w:w="1167" w:type="dxa"/>
          </w:tcPr>
          <w:p w:rsidR="00A66A2F" w:rsidRPr="00F6550E" w:rsidRDefault="00A66A2F" w:rsidP="009826A9">
            <w:pPr>
              <w:jc w:val="center"/>
              <w:rPr>
                <w:rFonts w:cs="Simplified Arabic"/>
                <w:sz w:val="24"/>
                <w:szCs w:val="24"/>
                <w:rtl/>
              </w:rPr>
            </w:pPr>
            <w:r w:rsidRPr="00F6550E">
              <w:rPr>
                <w:rFonts w:cs="Simplified Arabic"/>
                <w:sz w:val="24"/>
                <w:szCs w:val="24"/>
                <w:rtl/>
              </w:rPr>
              <w:t>الصفحة</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b/>
                <w:bCs/>
                <w:sz w:val="24"/>
                <w:szCs w:val="24"/>
                <w:rtl/>
              </w:rPr>
            </w:pPr>
          </w:p>
        </w:tc>
        <w:tc>
          <w:tcPr>
            <w:tcW w:w="6521" w:type="dxa"/>
          </w:tcPr>
          <w:p w:rsidR="00662E73" w:rsidRPr="00FE3EAD" w:rsidRDefault="00F13EDE" w:rsidP="0064185A">
            <w:pPr>
              <w:ind w:left="-1" w:right="894"/>
              <w:jc w:val="both"/>
              <w:rPr>
                <w:rFonts w:cs="Simplified Arabic"/>
                <w:sz w:val="24"/>
                <w:szCs w:val="24"/>
                <w:rtl/>
              </w:rPr>
            </w:pPr>
            <w:r>
              <w:rPr>
                <w:rFonts w:cs="Simplified Arabic" w:hint="cs"/>
                <w:sz w:val="24"/>
                <w:szCs w:val="24"/>
                <w:rtl/>
              </w:rPr>
              <w:t>3</w:t>
            </w:r>
            <w:r w:rsidR="00662E73" w:rsidRPr="00FE3EAD">
              <w:rPr>
                <w:rFonts w:cs="Simplified Arabic" w:hint="cs"/>
                <w:sz w:val="24"/>
                <w:szCs w:val="24"/>
                <w:rtl/>
              </w:rPr>
              <w:t xml:space="preserve">.4 تقييم </w:t>
            </w:r>
            <w:r w:rsidR="0064185A">
              <w:rPr>
                <w:rFonts w:cs="Simplified Arabic" w:hint="cs"/>
                <w:sz w:val="24"/>
                <w:szCs w:val="24"/>
                <w:rtl/>
              </w:rPr>
              <w:t>جودة البيانات</w:t>
            </w:r>
          </w:p>
          <w:p w:rsidR="00662E73" w:rsidRPr="00FE3EAD" w:rsidRDefault="00662E73" w:rsidP="00FE3EAD">
            <w:pPr>
              <w:ind w:firstLine="29"/>
              <w:jc w:val="lowKashida"/>
              <w:rPr>
                <w:rFonts w:cs="Simplified Arabic"/>
                <w:sz w:val="24"/>
                <w:szCs w:val="24"/>
                <w:rtl/>
              </w:rPr>
            </w:pPr>
          </w:p>
        </w:tc>
        <w:tc>
          <w:tcPr>
            <w:tcW w:w="1167" w:type="dxa"/>
            <w:vAlign w:val="center"/>
          </w:tcPr>
          <w:p w:rsidR="00662E73" w:rsidRPr="00F6550E" w:rsidRDefault="0064185A" w:rsidP="00FE3EAD">
            <w:pPr>
              <w:jc w:val="center"/>
              <w:rPr>
                <w:rFonts w:asciiTheme="majorBidi" w:hAnsiTheme="majorBidi" w:cstheme="majorBidi"/>
                <w:sz w:val="24"/>
                <w:szCs w:val="24"/>
                <w:rtl/>
              </w:rPr>
            </w:pPr>
            <w:r>
              <w:rPr>
                <w:rFonts w:asciiTheme="majorBidi" w:hAnsiTheme="majorBidi" w:cstheme="majorBidi" w:hint="cs"/>
                <w:sz w:val="24"/>
                <w:szCs w:val="24"/>
                <w:rtl/>
              </w:rPr>
              <w:t>45</w:t>
            </w:r>
          </w:p>
        </w:tc>
      </w:tr>
      <w:tr w:rsidR="00A66A2F" w:rsidRPr="00FE3EAD" w:rsidTr="00A66A2F">
        <w:tblPrEx>
          <w:tblCellMar>
            <w:left w:w="113" w:type="dxa"/>
            <w:right w:w="113" w:type="dxa"/>
          </w:tblCellMar>
        </w:tblPrEx>
        <w:trPr>
          <w:trHeight w:hRule="exact" w:val="418"/>
          <w:jc w:val="center"/>
        </w:trPr>
        <w:tc>
          <w:tcPr>
            <w:tcW w:w="1449" w:type="dxa"/>
          </w:tcPr>
          <w:p w:rsidR="00A66A2F" w:rsidRPr="00FE3EAD" w:rsidRDefault="00A66A2F" w:rsidP="00FE3EAD">
            <w:pPr>
              <w:tabs>
                <w:tab w:val="left" w:pos="340"/>
              </w:tabs>
              <w:rPr>
                <w:rFonts w:cs="Simplified Arabic"/>
                <w:b/>
                <w:bCs/>
                <w:sz w:val="24"/>
                <w:szCs w:val="24"/>
                <w:rtl/>
              </w:rPr>
            </w:pPr>
          </w:p>
        </w:tc>
        <w:tc>
          <w:tcPr>
            <w:tcW w:w="6521" w:type="dxa"/>
          </w:tcPr>
          <w:p w:rsidR="00A66A2F" w:rsidRPr="00FE3EAD" w:rsidRDefault="00A66A2F" w:rsidP="002B4A96">
            <w:pPr>
              <w:ind w:left="312"/>
              <w:jc w:val="lowKashida"/>
              <w:rPr>
                <w:rFonts w:cs="Simplified Arabic"/>
                <w:sz w:val="24"/>
                <w:szCs w:val="24"/>
                <w:rtl/>
              </w:rPr>
            </w:pPr>
            <w:r>
              <w:rPr>
                <w:rFonts w:cs="Simplified Arabic" w:hint="cs"/>
                <w:sz w:val="24"/>
                <w:szCs w:val="24"/>
                <w:rtl/>
              </w:rPr>
              <w:t>1.3.4 شمولية البيانات</w:t>
            </w:r>
          </w:p>
        </w:tc>
        <w:tc>
          <w:tcPr>
            <w:tcW w:w="1167" w:type="dxa"/>
            <w:vAlign w:val="center"/>
          </w:tcPr>
          <w:p w:rsidR="00A66A2F" w:rsidRPr="00F6550E" w:rsidRDefault="00A66A2F"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46</w:t>
            </w:r>
          </w:p>
        </w:tc>
      </w:tr>
      <w:tr w:rsidR="00A66A2F" w:rsidRPr="00FE3EAD" w:rsidTr="00A66A2F">
        <w:tblPrEx>
          <w:tblCellMar>
            <w:left w:w="113" w:type="dxa"/>
            <w:right w:w="113" w:type="dxa"/>
          </w:tblCellMar>
        </w:tblPrEx>
        <w:trPr>
          <w:trHeight w:hRule="exact" w:val="418"/>
          <w:jc w:val="center"/>
        </w:trPr>
        <w:tc>
          <w:tcPr>
            <w:tcW w:w="1449" w:type="dxa"/>
          </w:tcPr>
          <w:p w:rsidR="00A66A2F" w:rsidRPr="00FE3EAD" w:rsidRDefault="00A66A2F" w:rsidP="00FE3EAD">
            <w:pPr>
              <w:tabs>
                <w:tab w:val="left" w:pos="340"/>
              </w:tabs>
              <w:rPr>
                <w:rFonts w:cs="Simplified Arabic"/>
                <w:b/>
                <w:bCs/>
                <w:sz w:val="24"/>
                <w:szCs w:val="24"/>
                <w:rtl/>
              </w:rPr>
            </w:pPr>
          </w:p>
        </w:tc>
        <w:tc>
          <w:tcPr>
            <w:tcW w:w="6521" w:type="dxa"/>
          </w:tcPr>
          <w:p w:rsidR="00A66A2F" w:rsidRPr="00FE3EAD" w:rsidRDefault="00A66A2F" w:rsidP="002B4A96">
            <w:pPr>
              <w:ind w:left="312"/>
              <w:jc w:val="lowKashida"/>
              <w:rPr>
                <w:rFonts w:cs="Simplified Arabic"/>
                <w:sz w:val="24"/>
                <w:szCs w:val="24"/>
                <w:rtl/>
              </w:rPr>
            </w:pPr>
            <w:r>
              <w:rPr>
                <w:rFonts w:cs="Simplified Arabic" w:hint="cs"/>
                <w:sz w:val="24"/>
                <w:szCs w:val="24"/>
                <w:rtl/>
              </w:rPr>
              <w:t>2.3.4 مقارنة البيانات وفحصها</w:t>
            </w:r>
          </w:p>
        </w:tc>
        <w:tc>
          <w:tcPr>
            <w:tcW w:w="1167" w:type="dxa"/>
            <w:vAlign w:val="center"/>
          </w:tcPr>
          <w:p w:rsidR="00A66A2F" w:rsidRPr="00F6550E" w:rsidRDefault="00A66A2F"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46</w:t>
            </w:r>
          </w:p>
        </w:tc>
      </w:tr>
      <w:tr w:rsidR="0064185A" w:rsidRPr="00FE3EAD" w:rsidTr="00A66A2F">
        <w:tblPrEx>
          <w:tblCellMar>
            <w:left w:w="113" w:type="dxa"/>
            <w:right w:w="113" w:type="dxa"/>
          </w:tblCellMar>
        </w:tblPrEx>
        <w:trPr>
          <w:trHeight w:hRule="exact" w:val="418"/>
          <w:jc w:val="center"/>
        </w:trPr>
        <w:tc>
          <w:tcPr>
            <w:tcW w:w="1449" w:type="dxa"/>
          </w:tcPr>
          <w:p w:rsidR="0064185A" w:rsidRPr="00FE3EAD" w:rsidRDefault="0064185A" w:rsidP="00FE3EAD">
            <w:pPr>
              <w:tabs>
                <w:tab w:val="left" w:pos="340"/>
              </w:tabs>
              <w:rPr>
                <w:rFonts w:cs="Simplified Arabic"/>
                <w:b/>
                <w:bCs/>
                <w:sz w:val="24"/>
                <w:szCs w:val="24"/>
                <w:rtl/>
              </w:rPr>
            </w:pPr>
          </w:p>
        </w:tc>
        <w:tc>
          <w:tcPr>
            <w:tcW w:w="6521" w:type="dxa"/>
          </w:tcPr>
          <w:p w:rsidR="0064185A" w:rsidRPr="00FE3EAD" w:rsidRDefault="0064185A" w:rsidP="0064185A">
            <w:pPr>
              <w:ind w:left="312"/>
              <w:jc w:val="lowKashida"/>
              <w:rPr>
                <w:rFonts w:cs="Simplified Arabic"/>
                <w:sz w:val="24"/>
                <w:szCs w:val="24"/>
                <w:rtl/>
              </w:rPr>
            </w:pPr>
            <w:r>
              <w:rPr>
                <w:rFonts w:cs="Simplified Arabic" w:hint="cs"/>
                <w:sz w:val="24"/>
                <w:szCs w:val="24"/>
                <w:rtl/>
              </w:rPr>
              <w:t>3.3.4 حالات غير المبين</w:t>
            </w:r>
          </w:p>
        </w:tc>
        <w:tc>
          <w:tcPr>
            <w:tcW w:w="1167" w:type="dxa"/>
            <w:vAlign w:val="center"/>
          </w:tcPr>
          <w:p w:rsidR="0064185A" w:rsidRPr="00F6550E" w:rsidRDefault="0064185A" w:rsidP="00FE3EAD">
            <w:pPr>
              <w:jc w:val="center"/>
              <w:rPr>
                <w:rFonts w:asciiTheme="majorBidi" w:hAnsiTheme="majorBidi" w:cstheme="majorBidi"/>
                <w:sz w:val="24"/>
                <w:szCs w:val="24"/>
                <w:rtl/>
              </w:rPr>
            </w:pPr>
            <w:r>
              <w:rPr>
                <w:rFonts w:asciiTheme="majorBidi" w:hAnsiTheme="majorBidi" w:cstheme="majorBidi" w:hint="cs"/>
                <w:sz w:val="24"/>
                <w:szCs w:val="24"/>
                <w:rtl/>
              </w:rPr>
              <w:t>46</w:t>
            </w:r>
          </w:p>
        </w:tc>
      </w:tr>
      <w:tr w:rsidR="0064185A" w:rsidRPr="00FE3EAD" w:rsidTr="00A66A2F">
        <w:tblPrEx>
          <w:tblCellMar>
            <w:left w:w="113" w:type="dxa"/>
            <w:right w:w="113" w:type="dxa"/>
          </w:tblCellMar>
        </w:tblPrEx>
        <w:trPr>
          <w:trHeight w:hRule="exact" w:val="418"/>
          <w:jc w:val="center"/>
        </w:trPr>
        <w:tc>
          <w:tcPr>
            <w:tcW w:w="1449" w:type="dxa"/>
          </w:tcPr>
          <w:p w:rsidR="0064185A" w:rsidRPr="00FE3EAD" w:rsidRDefault="0064185A" w:rsidP="00FE3EAD">
            <w:pPr>
              <w:tabs>
                <w:tab w:val="left" w:pos="340"/>
              </w:tabs>
              <w:rPr>
                <w:rFonts w:cs="Simplified Arabic"/>
                <w:b/>
                <w:bCs/>
                <w:sz w:val="24"/>
                <w:szCs w:val="24"/>
                <w:rtl/>
              </w:rPr>
            </w:pPr>
          </w:p>
        </w:tc>
        <w:tc>
          <w:tcPr>
            <w:tcW w:w="6521" w:type="dxa"/>
          </w:tcPr>
          <w:p w:rsidR="0064185A" w:rsidRPr="00FE3EAD" w:rsidRDefault="0064185A" w:rsidP="00FE3EAD">
            <w:pPr>
              <w:jc w:val="lowKashida"/>
              <w:rPr>
                <w:rFonts w:cs="Simplified Arabic"/>
                <w:sz w:val="24"/>
                <w:szCs w:val="24"/>
                <w:rtl/>
              </w:rPr>
            </w:pPr>
            <w:r>
              <w:rPr>
                <w:rFonts w:cs="Simplified Arabic" w:hint="cs"/>
                <w:sz w:val="24"/>
                <w:szCs w:val="24"/>
                <w:rtl/>
              </w:rPr>
              <w:t>4</w:t>
            </w:r>
            <w:r w:rsidRPr="00FE3EAD">
              <w:rPr>
                <w:rFonts w:cs="Simplified Arabic" w:hint="cs"/>
                <w:sz w:val="24"/>
                <w:szCs w:val="24"/>
                <w:rtl/>
              </w:rPr>
              <w:t>.4 الملاحظات الفنية على البيانات</w:t>
            </w:r>
          </w:p>
          <w:p w:rsidR="0064185A" w:rsidRPr="00FE3EAD" w:rsidRDefault="0064185A" w:rsidP="00FE3EAD">
            <w:pPr>
              <w:ind w:firstLine="29"/>
              <w:jc w:val="lowKashida"/>
              <w:rPr>
                <w:rFonts w:cs="Simplified Arabic"/>
                <w:sz w:val="24"/>
                <w:szCs w:val="24"/>
                <w:rtl/>
              </w:rPr>
            </w:pPr>
          </w:p>
        </w:tc>
        <w:tc>
          <w:tcPr>
            <w:tcW w:w="1167" w:type="dxa"/>
            <w:vAlign w:val="center"/>
          </w:tcPr>
          <w:p w:rsidR="0064185A" w:rsidRPr="00F6550E" w:rsidRDefault="0064185A"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46</w:t>
            </w:r>
          </w:p>
        </w:tc>
      </w:tr>
      <w:tr w:rsidR="0064185A" w:rsidRPr="00FE3EAD" w:rsidTr="00A66A2F">
        <w:tblPrEx>
          <w:tblCellMar>
            <w:left w:w="113" w:type="dxa"/>
            <w:right w:w="113" w:type="dxa"/>
          </w:tblCellMar>
        </w:tblPrEx>
        <w:trPr>
          <w:trHeight w:hRule="exact" w:val="181"/>
          <w:jc w:val="center"/>
        </w:trPr>
        <w:tc>
          <w:tcPr>
            <w:tcW w:w="1449" w:type="dxa"/>
          </w:tcPr>
          <w:p w:rsidR="0064185A" w:rsidRPr="00FE3EAD" w:rsidRDefault="0064185A" w:rsidP="00FE3EAD">
            <w:pPr>
              <w:tabs>
                <w:tab w:val="left" w:pos="340"/>
              </w:tabs>
              <w:ind w:left="-85"/>
              <w:rPr>
                <w:rFonts w:cs="Simplified Arabic"/>
                <w:b/>
                <w:bCs/>
                <w:sz w:val="10"/>
                <w:szCs w:val="10"/>
                <w:rtl/>
              </w:rPr>
            </w:pPr>
          </w:p>
        </w:tc>
        <w:tc>
          <w:tcPr>
            <w:tcW w:w="6521" w:type="dxa"/>
          </w:tcPr>
          <w:p w:rsidR="0064185A" w:rsidRPr="00FE3EAD" w:rsidRDefault="0064185A" w:rsidP="00FE3EAD">
            <w:pPr>
              <w:ind w:firstLine="29"/>
              <w:jc w:val="lowKashida"/>
              <w:rPr>
                <w:rFonts w:cs="Simplified Arabic"/>
                <w:b/>
                <w:bCs/>
                <w:sz w:val="10"/>
                <w:szCs w:val="10"/>
                <w:rtl/>
              </w:rPr>
            </w:pPr>
          </w:p>
        </w:tc>
        <w:tc>
          <w:tcPr>
            <w:tcW w:w="1167" w:type="dxa"/>
            <w:vAlign w:val="center"/>
          </w:tcPr>
          <w:p w:rsidR="0064185A" w:rsidRPr="00F6550E" w:rsidRDefault="0064185A" w:rsidP="00FE3EAD">
            <w:pPr>
              <w:jc w:val="center"/>
              <w:rPr>
                <w:rFonts w:asciiTheme="majorBidi" w:hAnsiTheme="majorBidi" w:cstheme="majorBidi"/>
                <w:sz w:val="10"/>
                <w:szCs w:val="10"/>
                <w:rtl/>
              </w:rPr>
            </w:pPr>
          </w:p>
        </w:tc>
      </w:tr>
      <w:tr w:rsidR="0064185A" w:rsidRPr="00FE3EAD" w:rsidTr="00A66A2F">
        <w:tblPrEx>
          <w:tblCellMar>
            <w:left w:w="113" w:type="dxa"/>
            <w:right w:w="113" w:type="dxa"/>
          </w:tblCellMar>
        </w:tblPrEx>
        <w:trPr>
          <w:trHeight w:hRule="exact" w:val="418"/>
          <w:jc w:val="center"/>
        </w:trPr>
        <w:tc>
          <w:tcPr>
            <w:tcW w:w="1449" w:type="dxa"/>
          </w:tcPr>
          <w:p w:rsidR="0064185A" w:rsidRPr="00FE3EAD" w:rsidRDefault="0064185A" w:rsidP="00FE3EAD">
            <w:pPr>
              <w:tabs>
                <w:tab w:val="left" w:pos="340"/>
              </w:tabs>
              <w:ind w:left="-85"/>
              <w:rPr>
                <w:rFonts w:cs="Simplified Arabic"/>
                <w:b/>
                <w:bCs/>
                <w:sz w:val="24"/>
                <w:szCs w:val="24"/>
                <w:rtl/>
              </w:rPr>
            </w:pPr>
          </w:p>
        </w:tc>
        <w:tc>
          <w:tcPr>
            <w:tcW w:w="6521" w:type="dxa"/>
          </w:tcPr>
          <w:p w:rsidR="0064185A" w:rsidRPr="00FE3EAD" w:rsidRDefault="0064185A" w:rsidP="00FE3EAD">
            <w:pPr>
              <w:ind w:firstLine="29"/>
              <w:jc w:val="lowKashida"/>
              <w:rPr>
                <w:rFonts w:cs="Simplified Arabic"/>
                <w:b/>
                <w:bCs/>
                <w:sz w:val="24"/>
                <w:szCs w:val="24"/>
                <w:rtl/>
              </w:rPr>
            </w:pPr>
            <w:r w:rsidRPr="00FE3EAD">
              <w:rPr>
                <w:rFonts w:cs="Simplified Arabic" w:hint="cs"/>
                <w:b/>
                <w:bCs/>
                <w:sz w:val="24"/>
                <w:szCs w:val="24"/>
                <w:rtl/>
              </w:rPr>
              <w:t>الجداول</w:t>
            </w:r>
          </w:p>
          <w:p w:rsidR="0064185A" w:rsidRPr="00FE3EAD" w:rsidRDefault="0064185A" w:rsidP="00FE3EAD">
            <w:pPr>
              <w:ind w:firstLine="29"/>
              <w:jc w:val="lowKashida"/>
              <w:rPr>
                <w:rFonts w:cs="Simplified Arabic"/>
                <w:b/>
                <w:bCs/>
                <w:sz w:val="24"/>
                <w:szCs w:val="24"/>
                <w:rtl/>
              </w:rPr>
            </w:pPr>
          </w:p>
        </w:tc>
        <w:tc>
          <w:tcPr>
            <w:tcW w:w="1167" w:type="dxa"/>
            <w:vAlign w:val="center"/>
          </w:tcPr>
          <w:p w:rsidR="0064185A" w:rsidRPr="00FE3EAD" w:rsidRDefault="0064185A" w:rsidP="00FE3EAD">
            <w:pPr>
              <w:jc w:val="center"/>
              <w:rPr>
                <w:rFonts w:asciiTheme="majorBidi" w:hAnsiTheme="majorBidi" w:cstheme="majorBidi"/>
                <w:b/>
                <w:bCs/>
                <w:sz w:val="24"/>
                <w:szCs w:val="24"/>
                <w:rtl/>
              </w:rPr>
            </w:pPr>
            <w:r>
              <w:rPr>
                <w:rFonts w:asciiTheme="majorBidi" w:hAnsiTheme="majorBidi" w:cstheme="majorBidi" w:hint="cs"/>
                <w:b/>
                <w:bCs/>
                <w:sz w:val="24"/>
                <w:szCs w:val="24"/>
                <w:rtl/>
              </w:rPr>
              <w:t>47</w:t>
            </w:r>
          </w:p>
        </w:tc>
      </w:tr>
    </w:tbl>
    <w:p w:rsidR="00875EC4" w:rsidRPr="00FE3EAD" w:rsidRDefault="00875EC4" w:rsidP="00FE3EAD">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bidi w:val="0"/>
        <w:spacing w:after="200" w:line="276" w:lineRule="auto"/>
        <w:jc w:val="right"/>
        <w:rPr>
          <w:rFonts w:cs="Simplified Arabic"/>
          <w:b/>
          <w:bCs/>
          <w:szCs w:val="24"/>
          <w:rtl/>
        </w:rPr>
      </w:pPr>
      <w:r>
        <w:rPr>
          <w:rFonts w:cs="Simplified Arabic"/>
          <w:b/>
          <w:bCs/>
          <w:szCs w:val="24"/>
          <w:rtl/>
        </w:rPr>
        <w:br w:type="page"/>
      </w:r>
    </w:p>
    <w:p w:rsidR="00E06D5D" w:rsidRPr="00E06D5D" w:rsidRDefault="00E06D5D" w:rsidP="00E06D5D">
      <w:pPr>
        <w:ind w:left="-1"/>
        <w:jc w:val="center"/>
        <w:rPr>
          <w:rFonts w:cs="Simplified Arabic"/>
          <w:b/>
          <w:bCs/>
          <w:sz w:val="28"/>
          <w:szCs w:val="28"/>
        </w:rPr>
      </w:pPr>
      <w:r w:rsidRPr="00E06D5D">
        <w:rPr>
          <w:rFonts w:cs="Simplified Arabic"/>
          <w:b/>
          <w:bCs/>
          <w:sz w:val="28"/>
          <w:szCs w:val="28"/>
          <w:rtl/>
        </w:rPr>
        <w:lastRenderedPageBreak/>
        <w:t xml:space="preserve">قائمة </w:t>
      </w:r>
      <w:r w:rsidRPr="00E06D5D">
        <w:rPr>
          <w:rFonts w:cs="Simplified Arabic" w:hint="cs"/>
          <w:b/>
          <w:bCs/>
          <w:sz w:val="28"/>
          <w:szCs w:val="28"/>
          <w:rtl/>
        </w:rPr>
        <w:t>الجداول</w:t>
      </w:r>
    </w:p>
    <w:p w:rsidR="00E06D5D" w:rsidRPr="00E06D5D" w:rsidRDefault="00E06D5D" w:rsidP="00E06D5D">
      <w:pPr>
        <w:ind w:left="-1"/>
        <w:jc w:val="center"/>
        <w:rPr>
          <w:rFonts w:cs="Simplified Arabic"/>
          <w:b/>
          <w:bCs/>
          <w:sz w:val="24"/>
          <w:szCs w:val="24"/>
          <w:rtl/>
        </w:rPr>
      </w:pPr>
    </w:p>
    <w:tbl>
      <w:tblPr>
        <w:bidiVisual/>
        <w:tblW w:w="0" w:type="auto"/>
        <w:jc w:val="center"/>
        <w:tblLayout w:type="fixed"/>
        <w:tblCellMar>
          <w:left w:w="107" w:type="dxa"/>
          <w:right w:w="107" w:type="dxa"/>
        </w:tblCellMar>
        <w:tblLook w:val="0000"/>
      </w:tblPr>
      <w:tblGrid>
        <w:gridCol w:w="1184"/>
        <w:gridCol w:w="7110"/>
        <w:gridCol w:w="843"/>
      </w:tblGrid>
      <w:tr w:rsidR="00E06D5D" w:rsidRPr="00E06D5D" w:rsidTr="00C4622A">
        <w:trPr>
          <w:trHeight w:val="340"/>
          <w:tblHeader/>
          <w:jc w:val="center"/>
        </w:trPr>
        <w:tc>
          <w:tcPr>
            <w:tcW w:w="8294" w:type="dxa"/>
            <w:gridSpan w:val="2"/>
          </w:tcPr>
          <w:p w:rsidR="00E06D5D" w:rsidRPr="00E06D5D" w:rsidRDefault="00E06D5D" w:rsidP="00C4622A">
            <w:pPr>
              <w:jc w:val="both"/>
              <w:rPr>
                <w:rFonts w:cs="Simplified Arabic"/>
                <w:b/>
                <w:bCs/>
                <w:sz w:val="24"/>
                <w:szCs w:val="24"/>
                <w:u w:val="single"/>
                <w:rtl/>
              </w:rPr>
            </w:pPr>
            <w:r w:rsidRPr="00E06D5D">
              <w:rPr>
                <w:rFonts w:cs="Simplified Arabic" w:hint="cs"/>
                <w:b/>
                <w:bCs/>
                <w:sz w:val="24"/>
                <w:szCs w:val="24"/>
                <w:rtl/>
              </w:rPr>
              <w:t>الجدول</w:t>
            </w:r>
          </w:p>
        </w:tc>
        <w:tc>
          <w:tcPr>
            <w:tcW w:w="843" w:type="dxa"/>
            <w:vAlign w:val="center"/>
          </w:tcPr>
          <w:p w:rsidR="00E06D5D" w:rsidRPr="00E06D5D" w:rsidRDefault="00E06D5D" w:rsidP="00C4622A">
            <w:pPr>
              <w:jc w:val="center"/>
              <w:rPr>
                <w:rFonts w:cs="Simplified Arabic"/>
                <w:b/>
                <w:bCs/>
                <w:sz w:val="24"/>
                <w:szCs w:val="24"/>
                <w:rtl/>
              </w:rPr>
            </w:pPr>
            <w:r w:rsidRPr="00E06D5D">
              <w:rPr>
                <w:rFonts w:cs="Simplified Arabic"/>
                <w:b/>
                <w:bCs/>
                <w:sz w:val="24"/>
                <w:szCs w:val="24"/>
                <w:rtl/>
              </w:rPr>
              <w:t>الصفحة</w:t>
            </w:r>
          </w:p>
        </w:tc>
      </w:tr>
      <w:tr w:rsidR="00E06D5D" w:rsidRPr="00E06D5D" w:rsidTr="00C4622A">
        <w:trPr>
          <w:trHeight w:hRule="exact" w:val="113"/>
          <w:tblHeader/>
          <w:jc w:val="center"/>
        </w:trPr>
        <w:tc>
          <w:tcPr>
            <w:tcW w:w="1184" w:type="dxa"/>
          </w:tcPr>
          <w:p w:rsidR="00E06D5D" w:rsidRPr="00E06D5D" w:rsidRDefault="00E06D5D" w:rsidP="00C4622A">
            <w:pPr>
              <w:tabs>
                <w:tab w:val="left" w:pos="340"/>
              </w:tabs>
              <w:ind w:left="-85"/>
              <w:jc w:val="both"/>
              <w:rPr>
                <w:rFonts w:cs="Simplified Arabic"/>
                <w:sz w:val="24"/>
                <w:szCs w:val="24"/>
                <w:rtl/>
              </w:rPr>
            </w:pPr>
          </w:p>
        </w:tc>
        <w:tc>
          <w:tcPr>
            <w:tcW w:w="7110" w:type="dxa"/>
          </w:tcPr>
          <w:p w:rsidR="00E06D5D" w:rsidRPr="00E06D5D" w:rsidRDefault="00E06D5D" w:rsidP="00C4622A">
            <w:pPr>
              <w:jc w:val="both"/>
              <w:rPr>
                <w:rFonts w:cs="Simplified Arabic"/>
                <w:b/>
                <w:bCs/>
                <w:sz w:val="24"/>
                <w:szCs w:val="24"/>
                <w:rtl/>
              </w:rPr>
            </w:pPr>
          </w:p>
        </w:tc>
        <w:tc>
          <w:tcPr>
            <w:tcW w:w="843" w:type="dxa"/>
          </w:tcPr>
          <w:p w:rsidR="00E06D5D" w:rsidRPr="00E06D5D" w:rsidRDefault="00E06D5D" w:rsidP="00C4622A">
            <w:pPr>
              <w:jc w:val="center"/>
              <w:rPr>
                <w:rFonts w:cs="Simplified Arabic"/>
                <w:b/>
                <w:bCs/>
                <w:sz w:val="24"/>
                <w:szCs w:val="24"/>
                <w:rtl/>
              </w:rPr>
            </w:pPr>
          </w:p>
        </w:tc>
      </w:tr>
      <w:tr w:rsidR="00E06D5D" w:rsidRPr="00E06D5D" w:rsidTr="00DD2E8F">
        <w:trPr>
          <w:trHeight w:hRule="exact" w:val="144"/>
          <w:jc w:val="center"/>
        </w:trPr>
        <w:tc>
          <w:tcPr>
            <w:tcW w:w="1184" w:type="dxa"/>
          </w:tcPr>
          <w:p w:rsidR="00E06D5D" w:rsidRPr="00E06D5D" w:rsidRDefault="00E06D5D" w:rsidP="00C4622A">
            <w:pPr>
              <w:tabs>
                <w:tab w:val="left" w:pos="340"/>
              </w:tabs>
              <w:ind w:left="-85"/>
              <w:jc w:val="both"/>
              <w:rPr>
                <w:rFonts w:cs="Simplified Arabic"/>
                <w:sz w:val="24"/>
                <w:szCs w:val="24"/>
                <w:rtl/>
              </w:rPr>
            </w:pPr>
          </w:p>
        </w:tc>
        <w:tc>
          <w:tcPr>
            <w:tcW w:w="7110" w:type="dxa"/>
          </w:tcPr>
          <w:p w:rsidR="00E06D5D" w:rsidRPr="00E06D5D" w:rsidRDefault="00E06D5D" w:rsidP="00C4622A">
            <w:pPr>
              <w:jc w:val="both"/>
              <w:rPr>
                <w:rFonts w:cs="Simplified Arabic"/>
                <w:sz w:val="24"/>
                <w:szCs w:val="24"/>
                <w:rtl/>
              </w:rPr>
            </w:pPr>
          </w:p>
        </w:tc>
        <w:tc>
          <w:tcPr>
            <w:tcW w:w="843" w:type="dxa"/>
          </w:tcPr>
          <w:p w:rsidR="00E06D5D" w:rsidRPr="00E06D5D" w:rsidRDefault="00E06D5D" w:rsidP="00C4622A">
            <w:pPr>
              <w:jc w:val="center"/>
              <w:rPr>
                <w:rFonts w:cs="Simplified Arabic"/>
                <w:b/>
                <w:bCs/>
                <w:sz w:val="24"/>
                <w:szCs w:val="24"/>
                <w:rtl/>
              </w:rPr>
            </w:pPr>
          </w:p>
        </w:tc>
      </w:tr>
      <w:tr w:rsidR="00DD2E8F" w:rsidRPr="008F55D6" w:rsidTr="00DD2E8F">
        <w:trPr>
          <w:trHeight w:hRule="exact" w:val="472"/>
          <w:jc w:val="center"/>
        </w:trPr>
        <w:tc>
          <w:tcPr>
            <w:tcW w:w="1184" w:type="dxa"/>
          </w:tcPr>
          <w:p w:rsidR="00DD2E8F" w:rsidRPr="00E06D5D" w:rsidRDefault="00DD2E8F" w:rsidP="00C4622A">
            <w:pPr>
              <w:jc w:val="both"/>
              <w:rPr>
                <w:rFonts w:cs="Simplified Arabic"/>
                <w:b/>
                <w:bCs/>
                <w:sz w:val="24"/>
                <w:szCs w:val="24"/>
                <w:rtl/>
              </w:rPr>
            </w:pPr>
            <w:r w:rsidRPr="00E06D5D">
              <w:rPr>
                <w:rFonts w:cs="Simplified Arabic" w:hint="cs"/>
                <w:b/>
                <w:bCs/>
                <w:sz w:val="24"/>
                <w:szCs w:val="24"/>
                <w:rtl/>
              </w:rPr>
              <w:t>جدول 1:</w:t>
            </w:r>
          </w:p>
        </w:tc>
        <w:tc>
          <w:tcPr>
            <w:tcW w:w="7110" w:type="dxa"/>
          </w:tcPr>
          <w:p w:rsidR="00DD2E8F" w:rsidRPr="00E06D5D" w:rsidRDefault="00DD2E8F" w:rsidP="00C4622A">
            <w:pPr>
              <w:jc w:val="both"/>
              <w:rPr>
                <w:rFonts w:cs="Simplified Arabic"/>
                <w:sz w:val="24"/>
                <w:szCs w:val="24"/>
                <w:rtl/>
              </w:rPr>
            </w:pPr>
            <w:r w:rsidRPr="00DD2E8F">
              <w:rPr>
                <w:rFonts w:cs="Simplified Arabic"/>
                <w:sz w:val="24"/>
                <w:szCs w:val="24"/>
                <w:rtl/>
              </w:rPr>
              <w:t xml:space="preserve">ملخص نتائج تعداد المنشآت </w:t>
            </w:r>
            <w:proofErr w:type="spellStart"/>
            <w:r w:rsidRPr="00DD2E8F">
              <w:rPr>
                <w:rFonts w:cs="Simplified Arabic"/>
                <w:sz w:val="24"/>
                <w:szCs w:val="24"/>
                <w:rtl/>
              </w:rPr>
              <w:t>2012,</w:t>
            </w:r>
            <w:proofErr w:type="spellEnd"/>
            <w:r w:rsidRPr="00DD2E8F">
              <w:rPr>
                <w:rFonts w:cs="Simplified Arabic"/>
                <w:sz w:val="24"/>
                <w:szCs w:val="24"/>
                <w:rtl/>
              </w:rPr>
              <w:t xml:space="preserve"> 2017</w:t>
            </w:r>
          </w:p>
        </w:tc>
        <w:tc>
          <w:tcPr>
            <w:tcW w:w="843" w:type="dxa"/>
            <w:tcBorders>
              <w:left w:val="nil"/>
            </w:tcBorders>
          </w:tcPr>
          <w:p w:rsidR="00DD2E8F" w:rsidRPr="00D641F8" w:rsidRDefault="00DD2E8F" w:rsidP="00C4622A">
            <w:pPr>
              <w:jc w:val="center"/>
              <w:rPr>
                <w:rFonts w:cs="Simplified Arabic"/>
                <w:b/>
                <w:bCs/>
                <w:sz w:val="24"/>
                <w:szCs w:val="24"/>
                <w:rtl/>
              </w:rPr>
            </w:pPr>
            <w:r w:rsidRPr="00D641F8">
              <w:rPr>
                <w:rFonts w:cs="Simplified Arabic" w:hint="cs"/>
                <w:b/>
                <w:bCs/>
                <w:sz w:val="24"/>
                <w:szCs w:val="24"/>
                <w:rtl/>
              </w:rPr>
              <w:t>49</w:t>
            </w:r>
          </w:p>
        </w:tc>
      </w:tr>
      <w:tr w:rsidR="00DD2E8F" w:rsidRPr="008F55D6" w:rsidTr="00DD2E8F">
        <w:trPr>
          <w:trHeight w:hRule="exact" w:val="132"/>
          <w:jc w:val="center"/>
        </w:trPr>
        <w:tc>
          <w:tcPr>
            <w:tcW w:w="1184" w:type="dxa"/>
          </w:tcPr>
          <w:p w:rsidR="00DD2E8F" w:rsidRPr="00DD2E8F" w:rsidRDefault="00DD2E8F" w:rsidP="00C4622A">
            <w:pPr>
              <w:jc w:val="both"/>
              <w:rPr>
                <w:rFonts w:cs="Simplified Arabic"/>
                <w:b/>
                <w:bCs/>
                <w:sz w:val="10"/>
                <w:szCs w:val="10"/>
                <w:rtl/>
              </w:rPr>
            </w:pPr>
          </w:p>
        </w:tc>
        <w:tc>
          <w:tcPr>
            <w:tcW w:w="7110" w:type="dxa"/>
          </w:tcPr>
          <w:p w:rsidR="00DD2E8F" w:rsidRPr="00DD2E8F" w:rsidRDefault="00DD2E8F" w:rsidP="00C4622A">
            <w:pPr>
              <w:jc w:val="both"/>
              <w:rPr>
                <w:rFonts w:cs="Simplified Arabic"/>
                <w:sz w:val="10"/>
                <w:szCs w:val="10"/>
                <w:rtl/>
              </w:rPr>
            </w:pPr>
          </w:p>
        </w:tc>
        <w:tc>
          <w:tcPr>
            <w:tcW w:w="843" w:type="dxa"/>
            <w:tcBorders>
              <w:left w:val="nil"/>
            </w:tcBorders>
          </w:tcPr>
          <w:p w:rsidR="00DD2E8F" w:rsidRPr="00DD2E8F" w:rsidRDefault="00DD2E8F" w:rsidP="00C4622A">
            <w:pPr>
              <w:jc w:val="center"/>
              <w:rPr>
                <w:rFonts w:cs="Simplified Arabic"/>
                <w:b/>
                <w:bCs/>
                <w:sz w:val="10"/>
                <w:szCs w:val="10"/>
                <w:rtl/>
              </w:rPr>
            </w:pPr>
          </w:p>
        </w:tc>
      </w:tr>
      <w:tr w:rsidR="00E06D5D" w:rsidRPr="008F55D6" w:rsidTr="00DD2E8F">
        <w:trPr>
          <w:trHeight w:hRule="exact" w:val="47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w:t>
            </w:r>
            <w:r w:rsidRPr="00E06D5D">
              <w:rPr>
                <w:rFonts w:cs="Simplified Arabic" w:hint="cs"/>
                <w:b/>
                <w:bCs/>
                <w:sz w:val="24"/>
                <w:szCs w:val="24"/>
                <w:rtl/>
              </w:rPr>
              <w:t>:</w:t>
            </w:r>
          </w:p>
        </w:tc>
        <w:tc>
          <w:tcPr>
            <w:tcW w:w="7110" w:type="dxa"/>
          </w:tcPr>
          <w:p w:rsidR="00E06D5D" w:rsidRPr="00E06D5D" w:rsidRDefault="00E06D5D" w:rsidP="00C4622A">
            <w:pPr>
              <w:jc w:val="both"/>
              <w:rPr>
                <w:rFonts w:cs="Simplified Arabic"/>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ت في فلسطين حسب</w:t>
            </w:r>
            <w:r w:rsidRPr="00E06D5D">
              <w:rPr>
                <w:rFonts w:cs="Simplified Arabic"/>
                <w:sz w:val="24"/>
                <w:szCs w:val="24"/>
                <w:rtl/>
              </w:rPr>
              <w:t xml:space="preserve"> ا</w:t>
            </w:r>
            <w:r w:rsidRPr="00E06D5D">
              <w:rPr>
                <w:rFonts w:cs="Simplified Arabic" w:hint="cs"/>
                <w:sz w:val="24"/>
                <w:szCs w:val="24"/>
                <w:rtl/>
              </w:rPr>
              <w:t>لم</w:t>
            </w:r>
            <w:r w:rsidRPr="00E06D5D">
              <w:rPr>
                <w:rFonts w:cs="Simplified Arabic"/>
                <w:sz w:val="24"/>
                <w:szCs w:val="24"/>
                <w:rtl/>
              </w:rPr>
              <w:t>حا</w:t>
            </w:r>
            <w:r w:rsidRPr="00E06D5D">
              <w:rPr>
                <w:rFonts w:cs="Simplified Arabic" w:hint="cs"/>
                <w:sz w:val="24"/>
                <w:szCs w:val="24"/>
                <w:rtl/>
              </w:rPr>
              <w:t>فظ</w:t>
            </w:r>
            <w:r w:rsidRPr="00E06D5D">
              <w:rPr>
                <w:rFonts w:cs="Simplified Arabic"/>
                <w:sz w:val="24"/>
                <w:szCs w:val="24"/>
                <w:rtl/>
              </w:rPr>
              <w:t>ة</w:t>
            </w:r>
            <w:r w:rsidRPr="00E06D5D">
              <w:rPr>
                <w:rFonts w:cs="Simplified Arabic" w:hint="cs"/>
                <w:sz w:val="24"/>
                <w:szCs w:val="24"/>
                <w:rtl/>
              </w:rPr>
              <w:t xml:space="preserve"> والحالة </w:t>
            </w:r>
            <w:proofErr w:type="spellStart"/>
            <w:r w:rsidRPr="00E06D5D">
              <w:rPr>
                <w:rFonts w:cs="Simplified Arabic"/>
                <w:sz w:val="24"/>
                <w:szCs w:val="24"/>
                <w:rtl/>
              </w:rPr>
              <w:t>ال</w:t>
            </w:r>
            <w:r w:rsidRPr="00E06D5D">
              <w:rPr>
                <w:rFonts w:cs="Simplified Arabic" w:hint="cs"/>
                <w:sz w:val="24"/>
                <w:szCs w:val="24"/>
                <w:rtl/>
              </w:rPr>
              <w:t>عم</w:t>
            </w:r>
            <w:r w:rsidRPr="00E06D5D">
              <w:rPr>
                <w:rFonts w:cs="Simplified Arabic"/>
                <w:sz w:val="24"/>
                <w:szCs w:val="24"/>
                <w:rtl/>
              </w:rPr>
              <w:t>لي</w:t>
            </w:r>
            <w:r w:rsidRPr="00E06D5D">
              <w:rPr>
                <w:rFonts w:cs="Simplified Arabic" w:hint="cs"/>
                <w:sz w:val="24"/>
                <w:szCs w:val="24"/>
                <w:rtl/>
              </w:rPr>
              <w:t>ة</w:t>
            </w:r>
            <w:r w:rsidRPr="00E06D5D">
              <w:rPr>
                <w:rFonts w:cs="Simplified Arabic"/>
                <w:sz w:val="24"/>
                <w:szCs w:val="24"/>
                <w:rtl/>
              </w:rPr>
              <w:t>،</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Borders>
              <w:left w:val="nil"/>
            </w:tcBorders>
          </w:tcPr>
          <w:p w:rsidR="00E06D5D" w:rsidRPr="00D641F8" w:rsidRDefault="00DC1DF3" w:rsidP="00C4622A">
            <w:pPr>
              <w:jc w:val="center"/>
              <w:rPr>
                <w:rFonts w:cs="Simplified Arabic"/>
                <w:b/>
                <w:bCs/>
                <w:sz w:val="24"/>
                <w:szCs w:val="24"/>
                <w:rtl/>
              </w:rPr>
            </w:pPr>
            <w:r>
              <w:rPr>
                <w:rFonts w:cs="Simplified Arabic" w:hint="cs"/>
                <w:b/>
                <w:bCs/>
                <w:sz w:val="24"/>
                <w:szCs w:val="24"/>
                <w:rtl/>
              </w:rPr>
              <w:t>51</w:t>
            </w:r>
          </w:p>
        </w:tc>
      </w:tr>
      <w:tr w:rsidR="00E06D5D" w:rsidRPr="008F55D6" w:rsidTr="00DD2E8F">
        <w:trPr>
          <w:trHeight w:hRule="exact" w:val="85"/>
          <w:jc w:val="center"/>
        </w:trPr>
        <w:tc>
          <w:tcPr>
            <w:tcW w:w="1184" w:type="dxa"/>
          </w:tcPr>
          <w:p w:rsidR="00E06D5D" w:rsidRPr="00E06D5D" w:rsidRDefault="00E06D5D" w:rsidP="00C4622A">
            <w:pPr>
              <w:jc w:val="both"/>
              <w:rPr>
                <w:rFonts w:cs="Simplified Arabic"/>
                <w:sz w:val="24"/>
                <w:szCs w:val="24"/>
              </w:rPr>
            </w:pPr>
          </w:p>
        </w:tc>
        <w:tc>
          <w:tcPr>
            <w:tcW w:w="7110" w:type="dxa"/>
          </w:tcPr>
          <w:p w:rsidR="00E06D5D" w:rsidRPr="00E06D5D" w:rsidRDefault="00E06D5D" w:rsidP="00C4622A">
            <w:pPr>
              <w:ind w:firstLine="35"/>
              <w:jc w:val="both"/>
              <w:rPr>
                <w:rFonts w:cs="Simplified Arabic"/>
                <w:sz w:val="24"/>
                <w:szCs w:val="24"/>
                <w:rtl/>
              </w:rPr>
            </w:pPr>
          </w:p>
        </w:tc>
        <w:tc>
          <w:tcPr>
            <w:tcW w:w="843" w:type="dxa"/>
          </w:tcPr>
          <w:p w:rsidR="00E06D5D" w:rsidRPr="00D641F8" w:rsidRDefault="00E06D5D" w:rsidP="00C4622A">
            <w:pPr>
              <w:jc w:val="center"/>
              <w:rPr>
                <w:rFonts w:asciiTheme="majorBidi" w:hAnsiTheme="majorBidi" w:cstheme="majorBidi"/>
                <w:sz w:val="24"/>
                <w:szCs w:val="24"/>
                <w:rtl/>
              </w:rPr>
            </w:pPr>
          </w:p>
        </w:tc>
      </w:tr>
      <w:tr w:rsidR="00E06D5D" w:rsidRPr="008F55D6" w:rsidTr="00C4622A">
        <w:trPr>
          <w:trHeight w:hRule="exact" w:val="455"/>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3</w:t>
            </w:r>
            <w:r w:rsidRPr="00E06D5D">
              <w:rPr>
                <w:rFonts w:cs="Simplified Arabic" w:hint="cs"/>
                <w:b/>
                <w:bCs/>
                <w:sz w:val="24"/>
                <w:szCs w:val="24"/>
                <w:rtl/>
              </w:rPr>
              <w:t>:</w:t>
            </w:r>
          </w:p>
        </w:tc>
        <w:tc>
          <w:tcPr>
            <w:tcW w:w="7110" w:type="dxa"/>
          </w:tcPr>
          <w:p w:rsidR="00E06D5D" w:rsidRPr="00E06D5D" w:rsidRDefault="00E06D5D" w:rsidP="00BF50FF">
            <w:pPr>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w:t>
            </w:r>
            <w:r w:rsidRPr="00E06D5D">
              <w:rPr>
                <w:rFonts w:cs="Simplified Arabic"/>
                <w:sz w:val="24"/>
                <w:szCs w:val="24"/>
                <w:rtl/>
              </w:rPr>
              <w:t>ة</w:t>
            </w:r>
            <w:r w:rsidRPr="00E06D5D">
              <w:rPr>
                <w:rFonts w:cs="Simplified Arabic" w:hint="cs"/>
                <w:sz w:val="24"/>
                <w:szCs w:val="24"/>
                <w:rtl/>
              </w:rPr>
              <w:t xml:space="preserve"> في فلسطين حسب</w:t>
            </w:r>
            <w:r w:rsidRPr="00E06D5D">
              <w:rPr>
                <w:rFonts w:cs="Simplified Arabic"/>
                <w:sz w:val="24"/>
                <w:szCs w:val="24"/>
                <w:rtl/>
              </w:rPr>
              <w:t xml:space="preserve"> </w:t>
            </w:r>
            <w:r w:rsidRPr="00E06D5D">
              <w:rPr>
                <w:rFonts w:cs="Simplified Arabic" w:hint="cs"/>
                <w:sz w:val="24"/>
                <w:szCs w:val="24"/>
                <w:rtl/>
              </w:rPr>
              <w:t>ا</w:t>
            </w:r>
            <w:r w:rsidRPr="00E06D5D">
              <w:rPr>
                <w:rFonts w:cs="Simplified Arabic"/>
                <w:sz w:val="24"/>
                <w:szCs w:val="24"/>
                <w:rtl/>
              </w:rPr>
              <w:t>ل</w:t>
            </w:r>
            <w:r w:rsidRPr="00E06D5D">
              <w:rPr>
                <w:rFonts w:cs="Simplified Arabic" w:hint="cs"/>
                <w:sz w:val="24"/>
                <w:szCs w:val="24"/>
                <w:rtl/>
              </w:rPr>
              <w:t>مح</w:t>
            </w:r>
            <w:r w:rsidRPr="00E06D5D">
              <w:rPr>
                <w:rFonts w:cs="Simplified Arabic"/>
                <w:sz w:val="24"/>
                <w:szCs w:val="24"/>
                <w:rtl/>
              </w:rPr>
              <w:t>افظة</w:t>
            </w:r>
            <w:r w:rsidRPr="00E06D5D">
              <w:rPr>
                <w:rFonts w:cs="Simplified Arabic" w:hint="cs"/>
                <w:sz w:val="24"/>
                <w:szCs w:val="24"/>
                <w:rtl/>
              </w:rPr>
              <w:t xml:space="preserve"> </w:t>
            </w:r>
            <w:r w:rsidR="00BF50FF">
              <w:rPr>
                <w:rFonts w:cs="Simplified Arabic" w:hint="cs"/>
                <w:sz w:val="24"/>
                <w:szCs w:val="24"/>
                <w:rtl/>
              </w:rPr>
              <w:t xml:space="preserve">وملكية </w:t>
            </w:r>
            <w:proofErr w:type="spellStart"/>
            <w:r w:rsidR="00BF50FF">
              <w:rPr>
                <w:rFonts w:cs="Simplified Arabic" w:hint="cs"/>
                <w:sz w:val="24"/>
                <w:szCs w:val="24"/>
                <w:rtl/>
              </w:rPr>
              <w:t>المنشأة</w:t>
            </w:r>
            <w:r w:rsidRPr="00E06D5D">
              <w:rPr>
                <w:rFonts w:cs="Simplified Arabic"/>
                <w:sz w:val="24"/>
                <w:szCs w:val="24"/>
                <w:rtl/>
              </w:rPr>
              <w:t>،</w:t>
            </w:r>
            <w:proofErr w:type="spellEnd"/>
            <w:r w:rsidRPr="00E06D5D">
              <w:rPr>
                <w:rFonts w:cs="Simplified Arabic" w:hint="cs"/>
                <w:sz w:val="24"/>
                <w:szCs w:val="24"/>
                <w:rtl/>
              </w:rPr>
              <w:t xml:space="preserve">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52</w:t>
            </w:r>
          </w:p>
        </w:tc>
      </w:tr>
      <w:tr w:rsidR="00E06D5D" w:rsidRPr="008F55D6" w:rsidTr="00C4622A">
        <w:trPr>
          <w:trHeight w:hRule="exact" w:val="86"/>
          <w:jc w:val="center"/>
        </w:trPr>
        <w:tc>
          <w:tcPr>
            <w:tcW w:w="1184" w:type="dxa"/>
          </w:tcPr>
          <w:p w:rsidR="00E06D5D" w:rsidRPr="00E06D5D" w:rsidRDefault="00E06D5D" w:rsidP="00C4622A">
            <w:pPr>
              <w:tabs>
                <w:tab w:val="left" w:pos="340"/>
              </w:tabs>
              <w:ind w:left="-85"/>
              <w:jc w:val="both"/>
              <w:rPr>
                <w:rFonts w:cs="Simplified Arabic"/>
                <w:sz w:val="24"/>
                <w:szCs w:val="24"/>
                <w:rtl/>
              </w:rPr>
            </w:pPr>
          </w:p>
        </w:tc>
        <w:tc>
          <w:tcPr>
            <w:tcW w:w="7110" w:type="dxa"/>
          </w:tcPr>
          <w:p w:rsidR="00E06D5D" w:rsidRPr="00E06D5D" w:rsidRDefault="00E06D5D" w:rsidP="00C4622A">
            <w:pPr>
              <w:jc w:val="both"/>
              <w:rPr>
                <w:rFonts w:cs="Simplified Arabic"/>
                <w:sz w:val="24"/>
                <w:szCs w:val="24"/>
                <w:rtl/>
              </w:rPr>
            </w:pPr>
          </w:p>
        </w:tc>
        <w:tc>
          <w:tcPr>
            <w:tcW w:w="843" w:type="dxa"/>
          </w:tcPr>
          <w:p w:rsidR="00E06D5D" w:rsidRPr="00D641F8" w:rsidRDefault="00E06D5D" w:rsidP="00C4622A">
            <w:pPr>
              <w:jc w:val="center"/>
              <w:rPr>
                <w:rFonts w:cs="Simplified Arabic"/>
                <w:b/>
                <w:bCs/>
                <w:sz w:val="24"/>
                <w:szCs w:val="24"/>
                <w:rtl/>
              </w:rPr>
            </w:pPr>
          </w:p>
        </w:tc>
      </w:tr>
      <w:tr w:rsidR="00E06D5D" w:rsidRPr="008F55D6" w:rsidTr="00C4622A">
        <w:tblPrEx>
          <w:tblCellMar>
            <w:left w:w="113" w:type="dxa"/>
            <w:right w:w="113" w:type="dxa"/>
          </w:tblCellMar>
        </w:tblPrEx>
        <w:trPr>
          <w:trHeight w:hRule="exact" w:val="83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4</w:t>
            </w:r>
            <w:r w:rsidRPr="00E06D5D">
              <w:rPr>
                <w:rFonts w:cs="Simplified Arabic" w:hint="cs"/>
                <w:b/>
                <w:bCs/>
                <w:sz w:val="24"/>
                <w:szCs w:val="24"/>
                <w:rtl/>
              </w:rPr>
              <w:t>:</w:t>
            </w:r>
          </w:p>
        </w:tc>
        <w:tc>
          <w:tcPr>
            <w:tcW w:w="7110" w:type="dxa"/>
          </w:tcPr>
          <w:p w:rsidR="00E06D5D" w:rsidRPr="00E06D5D" w:rsidRDefault="00E06D5D" w:rsidP="00C4622A">
            <w:pPr>
              <w:tabs>
                <w:tab w:val="left" w:pos="509"/>
              </w:tabs>
              <w:ind w:firstLine="29"/>
              <w:jc w:val="both"/>
              <w:rPr>
                <w:rFonts w:cs="Simplified Arabic"/>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w:t>
            </w:r>
            <w:r w:rsidRPr="00E06D5D">
              <w:rPr>
                <w:rFonts w:cs="Simplified Arabic"/>
                <w:sz w:val="24"/>
                <w:szCs w:val="24"/>
                <w:rtl/>
              </w:rPr>
              <w:t>ة</w:t>
            </w:r>
            <w:r w:rsidRPr="00E06D5D">
              <w:rPr>
                <w:rFonts w:cs="Simplified Arabic" w:hint="cs"/>
                <w:sz w:val="24"/>
                <w:szCs w:val="24"/>
                <w:rtl/>
              </w:rPr>
              <w:t xml:space="preserve">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 في فلسطين حسب</w:t>
            </w:r>
            <w:r w:rsidRPr="00E06D5D">
              <w:rPr>
                <w:rFonts w:cs="Simplified Arabic"/>
                <w:sz w:val="24"/>
                <w:szCs w:val="24"/>
                <w:rtl/>
              </w:rPr>
              <w:t xml:space="preserve"> </w:t>
            </w:r>
            <w:r w:rsidRPr="00E06D5D">
              <w:rPr>
                <w:rFonts w:cs="Simplified Arabic" w:hint="cs"/>
                <w:sz w:val="24"/>
                <w:szCs w:val="24"/>
                <w:rtl/>
              </w:rPr>
              <w:t>ا</w:t>
            </w:r>
            <w:r w:rsidRPr="00E06D5D">
              <w:rPr>
                <w:rFonts w:cs="Simplified Arabic"/>
                <w:sz w:val="24"/>
                <w:szCs w:val="24"/>
                <w:rtl/>
              </w:rPr>
              <w:t>ل</w:t>
            </w:r>
            <w:r w:rsidRPr="00E06D5D">
              <w:rPr>
                <w:rFonts w:cs="Simplified Arabic" w:hint="cs"/>
                <w:sz w:val="24"/>
                <w:szCs w:val="24"/>
                <w:rtl/>
              </w:rPr>
              <w:t>مح</w:t>
            </w:r>
            <w:r w:rsidRPr="00E06D5D">
              <w:rPr>
                <w:rFonts w:cs="Simplified Arabic"/>
                <w:sz w:val="24"/>
                <w:szCs w:val="24"/>
                <w:rtl/>
              </w:rPr>
              <w:t>افظة</w:t>
            </w:r>
            <w:r w:rsidRPr="00E06D5D">
              <w:rPr>
                <w:rFonts w:cs="Simplified Arabic" w:hint="cs"/>
                <w:sz w:val="24"/>
                <w:szCs w:val="24"/>
                <w:rtl/>
              </w:rPr>
              <w:t xml:space="preserve"> والكيان </w:t>
            </w:r>
            <w:proofErr w:type="spellStart"/>
            <w:r w:rsidRPr="00E06D5D">
              <w:rPr>
                <w:rFonts w:cs="Simplified Arabic" w:hint="cs"/>
                <w:sz w:val="24"/>
                <w:szCs w:val="24"/>
                <w:rtl/>
              </w:rPr>
              <w:t>القانوني</w:t>
            </w:r>
            <w:r w:rsidRPr="00E06D5D">
              <w:rPr>
                <w:rFonts w:cs="Simplified Arabic"/>
                <w:sz w:val="24"/>
                <w:szCs w:val="24"/>
                <w:rtl/>
              </w:rPr>
              <w:t>،</w:t>
            </w:r>
            <w:proofErr w:type="spellEnd"/>
            <w:r w:rsidRPr="00E06D5D">
              <w:rPr>
                <w:rFonts w:cs="Simplified Arabic" w:hint="cs"/>
                <w:sz w:val="24"/>
                <w:szCs w:val="24"/>
                <w:rtl/>
              </w:rPr>
              <w:t xml:space="preserve"> 2017</w:t>
            </w:r>
          </w:p>
        </w:tc>
        <w:tc>
          <w:tcPr>
            <w:tcW w:w="843" w:type="dxa"/>
          </w:tcPr>
          <w:p w:rsidR="00E06D5D" w:rsidRPr="00D641F8" w:rsidRDefault="00DC1DF3" w:rsidP="00C4622A">
            <w:pPr>
              <w:jc w:val="center"/>
              <w:rPr>
                <w:rFonts w:asciiTheme="majorBidi" w:hAnsiTheme="majorBidi" w:cstheme="majorBidi"/>
                <w:b/>
                <w:bCs/>
                <w:sz w:val="24"/>
                <w:szCs w:val="24"/>
              </w:rPr>
            </w:pPr>
            <w:r>
              <w:rPr>
                <w:rFonts w:asciiTheme="majorBidi" w:hAnsiTheme="majorBidi" w:cstheme="majorBidi" w:hint="cs"/>
                <w:b/>
                <w:bCs/>
                <w:sz w:val="24"/>
                <w:szCs w:val="24"/>
                <w:rtl/>
              </w:rPr>
              <w:t>53</w:t>
            </w:r>
          </w:p>
        </w:tc>
      </w:tr>
      <w:tr w:rsidR="00E06D5D" w:rsidRPr="008F55D6" w:rsidTr="00C4622A">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jc w:val="both"/>
              <w:rPr>
                <w:rFonts w:cs="Simplified Arabic"/>
                <w:sz w:val="24"/>
                <w:szCs w:val="24"/>
                <w:rtl/>
              </w:rPr>
            </w:pPr>
          </w:p>
        </w:tc>
        <w:tc>
          <w:tcPr>
            <w:tcW w:w="843" w:type="dxa"/>
          </w:tcPr>
          <w:p w:rsidR="00E06D5D" w:rsidRPr="00D641F8" w:rsidRDefault="00E06D5D" w:rsidP="00C4622A">
            <w:pPr>
              <w:jc w:val="center"/>
              <w:rPr>
                <w:rFonts w:cs="Simplified Arabic"/>
                <w:b/>
                <w:bCs/>
                <w:sz w:val="24"/>
                <w:szCs w:val="24"/>
                <w:rtl/>
              </w:rPr>
            </w:pPr>
          </w:p>
        </w:tc>
      </w:tr>
      <w:tr w:rsidR="00E06D5D" w:rsidRPr="008F55D6" w:rsidTr="00C4622A">
        <w:tblPrEx>
          <w:tblCellMar>
            <w:left w:w="113" w:type="dxa"/>
            <w:right w:w="113" w:type="dxa"/>
          </w:tblCellMar>
        </w:tblPrEx>
        <w:trPr>
          <w:trHeight w:hRule="exact" w:val="743"/>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5</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w:t>
            </w:r>
            <w:r w:rsidRPr="00E06D5D">
              <w:rPr>
                <w:rFonts w:cs="Simplified Arabic"/>
                <w:sz w:val="24"/>
                <w:szCs w:val="24"/>
                <w:rtl/>
              </w:rPr>
              <w:t>ة</w:t>
            </w:r>
            <w:r w:rsidRPr="00E06D5D">
              <w:rPr>
                <w:rFonts w:cs="Simplified Arabic" w:hint="cs"/>
                <w:sz w:val="24"/>
                <w:szCs w:val="24"/>
                <w:rtl/>
              </w:rPr>
              <w:t xml:space="preserve">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 في فلسطين حسب</w:t>
            </w:r>
            <w:r w:rsidRPr="00E06D5D">
              <w:rPr>
                <w:rFonts w:cs="Simplified Arabic"/>
                <w:sz w:val="24"/>
                <w:szCs w:val="24"/>
                <w:rtl/>
              </w:rPr>
              <w:t xml:space="preserve"> </w:t>
            </w:r>
            <w:r w:rsidRPr="00E06D5D">
              <w:rPr>
                <w:rFonts w:cs="Simplified Arabic" w:hint="cs"/>
                <w:sz w:val="24"/>
                <w:szCs w:val="24"/>
                <w:rtl/>
              </w:rPr>
              <w:t>ا</w:t>
            </w:r>
            <w:r w:rsidRPr="00E06D5D">
              <w:rPr>
                <w:rFonts w:cs="Simplified Arabic"/>
                <w:sz w:val="24"/>
                <w:szCs w:val="24"/>
                <w:rtl/>
              </w:rPr>
              <w:t>ل</w:t>
            </w:r>
            <w:r w:rsidRPr="00E06D5D">
              <w:rPr>
                <w:rFonts w:cs="Simplified Arabic" w:hint="cs"/>
                <w:sz w:val="24"/>
                <w:szCs w:val="24"/>
                <w:rtl/>
              </w:rPr>
              <w:t>مح</w:t>
            </w:r>
            <w:r w:rsidRPr="00E06D5D">
              <w:rPr>
                <w:rFonts w:cs="Simplified Arabic"/>
                <w:sz w:val="24"/>
                <w:szCs w:val="24"/>
                <w:rtl/>
              </w:rPr>
              <w:t>افظة</w:t>
            </w:r>
            <w:r w:rsidRPr="00E06D5D">
              <w:rPr>
                <w:rFonts w:cs="Simplified Arabic" w:hint="cs"/>
                <w:sz w:val="24"/>
                <w:szCs w:val="24"/>
                <w:rtl/>
              </w:rPr>
              <w:t xml:space="preserve"> والتنظيم </w:t>
            </w:r>
            <w:proofErr w:type="spellStart"/>
            <w:r w:rsidRPr="00E06D5D">
              <w:rPr>
                <w:rFonts w:cs="Simplified Arabic" w:hint="cs"/>
                <w:sz w:val="24"/>
                <w:szCs w:val="24"/>
                <w:rtl/>
              </w:rPr>
              <w:t>الاقتصادي</w:t>
            </w:r>
            <w:r w:rsidRPr="00E06D5D">
              <w:rPr>
                <w:rFonts w:cs="Simplified Arabic"/>
                <w:sz w:val="24"/>
                <w:szCs w:val="24"/>
                <w:rtl/>
              </w:rPr>
              <w:t>،</w:t>
            </w:r>
            <w:proofErr w:type="spellEnd"/>
            <w:r w:rsidRPr="00E06D5D">
              <w:rPr>
                <w:rFonts w:cs="Simplified Arabic" w:hint="cs"/>
                <w:sz w:val="24"/>
                <w:szCs w:val="24"/>
                <w:rtl/>
              </w:rPr>
              <w:t xml:space="preserve"> 2017</w:t>
            </w:r>
          </w:p>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54</w:t>
            </w:r>
          </w:p>
        </w:tc>
      </w:tr>
      <w:tr w:rsidR="00E06D5D" w:rsidRPr="008F55D6"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8F55D6" w:rsidTr="00C4622A">
        <w:tblPrEx>
          <w:tblCellMar>
            <w:left w:w="113" w:type="dxa"/>
            <w:right w:w="113" w:type="dxa"/>
          </w:tblCellMar>
        </w:tblPrEx>
        <w:trPr>
          <w:trHeight w:hRule="exact" w:val="454"/>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6</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w:t>
            </w:r>
            <w:r w:rsidRPr="00E06D5D">
              <w:rPr>
                <w:rFonts w:cs="Simplified Arabic" w:hint="cs"/>
                <w:sz w:val="24"/>
                <w:szCs w:val="24"/>
                <w:rtl/>
              </w:rPr>
              <w:t>آت</w:t>
            </w:r>
            <w:r w:rsidRPr="00E06D5D">
              <w:rPr>
                <w:rFonts w:cs="Simplified Arabic"/>
                <w:sz w:val="24"/>
                <w:szCs w:val="24"/>
                <w:rtl/>
              </w:rPr>
              <w:t xml:space="preserve"> ال</w:t>
            </w:r>
            <w:r w:rsidRPr="00E06D5D">
              <w:rPr>
                <w:rFonts w:cs="Simplified Arabic" w:hint="cs"/>
                <w:sz w:val="24"/>
                <w:szCs w:val="24"/>
                <w:rtl/>
              </w:rPr>
              <w:t>عام</w:t>
            </w:r>
            <w:r w:rsidRPr="00E06D5D">
              <w:rPr>
                <w:rFonts w:cs="Simplified Arabic"/>
                <w:sz w:val="24"/>
                <w:szCs w:val="24"/>
                <w:rtl/>
              </w:rPr>
              <w:t>ل</w:t>
            </w:r>
            <w:r w:rsidRPr="00E06D5D">
              <w:rPr>
                <w:rFonts w:cs="Simplified Arabic" w:hint="cs"/>
                <w:sz w:val="24"/>
                <w:szCs w:val="24"/>
                <w:rtl/>
              </w:rPr>
              <w:t>ة</w:t>
            </w:r>
            <w:r w:rsidRPr="00E06D5D">
              <w:rPr>
                <w:rFonts w:cs="Simplified Arabic"/>
                <w:sz w:val="24"/>
                <w:szCs w:val="24"/>
                <w:rtl/>
              </w:rPr>
              <w:t xml:space="preserve"> </w:t>
            </w:r>
            <w:r w:rsidRPr="00E06D5D">
              <w:rPr>
                <w:rFonts w:cs="Simplified Arabic" w:hint="cs"/>
                <w:sz w:val="24"/>
                <w:szCs w:val="24"/>
                <w:rtl/>
              </w:rPr>
              <w:t xml:space="preserve">في فلسطين حسب النشاط الاقتصادي الرئيسي </w:t>
            </w:r>
            <w:proofErr w:type="spellStart"/>
            <w:r w:rsidRPr="00E06D5D">
              <w:rPr>
                <w:rFonts w:cs="Simplified Arabic" w:hint="cs"/>
                <w:sz w:val="24"/>
                <w:szCs w:val="24"/>
                <w:rtl/>
              </w:rPr>
              <w:t>والمحافظة،</w:t>
            </w:r>
            <w:proofErr w:type="spellEnd"/>
            <w:r w:rsidRPr="00E06D5D">
              <w:rPr>
                <w:rFonts w:cs="Simplified Arabic"/>
                <w:sz w:val="24"/>
                <w:szCs w:val="24"/>
                <w:rtl/>
              </w:rPr>
              <w:t xml:space="preserve"> </w:t>
            </w:r>
            <w:r w:rsidRPr="00E06D5D">
              <w:rPr>
                <w:rFonts w:cs="Simplified Arabic" w:hint="cs"/>
                <w:sz w:val="24"/>
                <w:szCs w:val="24"/>
                <w:rtl/>
              </w:rPr>
              <w:t>2017</w:t>
            </w:r>
            <w:r w:rsidRPr="00E06D5D">
              <w:rPr>
                <w:rFonts w:cs="Simplified Arabic"/>
                <w:sz w:val="24"/>
                <w:szCs w:val="24"/>
                <w:rtl/>
              </w:rPr>
              <w:t xml:space="preserve">  </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55</w:t>
            </w:r>
          </w:p>
        </w:tc>
      </w:tr>
      <w:tr w:rsidR="00E06D5D" w:rsidRPr="008F55D6"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8F55D6" w:rsidTr="00C4622A">
        <w:tblPrEx>
          <w:tblCellMar>
            <w:left w:w="113" w:type="dxa"/>
            <w:right w:w="113" w:type="dxa"/>
          </w:tblCellMar>
        </w:tblPrEx>
        <w:trPr>
          <w:trHeight w:hRule="exact" w:val="778"/>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7</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 xml:space="preserve">عدد المنشآت العاملة وعدد العاملين في فلسطين في القطاع الخاص والقطاع الأهلي والشركات الحكومية حسب </w:t>
            </w:r>
            <w:proofErr w:type="spellStart"/>
            <w:r w:rsidRPr="00E06D5D">
              <w:rPr>
                <w:rFonts w:cs="Simplified Arabic"/>
                <w:sz w:val="24"/>
                <w:szCs w:val="24"/>
                <w:rtl/>
              </w:rPr>
              <w:t>المحافظة،</w:t>
            </w:r>
            <w:proofErr w:type="spellEnd"/>
            <w:r w:rsidRPr="00E06D5D">
              <w:rPr>
                <w:rFonts w:cs="Simplified Arabic"/>
                <w:sz w:val="24"/>
                <w:szCs w:val="24"/>
                <w:rtl/>
              </w:rPr>
              <w:t xml:space="preserve">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57</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6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8</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 xml:space="preserve">عدد المنشآت العاملة في القطاع الخاص والقطاع الأهلي والشركات الحكومية في فلسطين حسب النشاط الاقتصادي الرئيسي وفئات حجم </w:t>
            </w:r>
            <w:proofErr w:type="spellStart"/>
            <w:r w:rsidRPr="00E06D5D">
              <w:rPr>
                <w:rFonts w:cs="Simplified Arabic"/>
                <w:sz w:val="24"/>
                <w:szCs w:val="24"/>
                <w:rtl/>
              </w:rPr>
              <w:t>العمالة،</w:t>
            </w:r>
            <w:proofErr w:type="spellEnd"/>
            <w:r w:rsidRPr="00E06D5D">
              <w:rPr>
                <w:rFonts w:cs="Simplified Arabic"/>
                <w:sz w:val="24"/>
                <w:szCs w:val="24"/>
                <w:rtl/>
              </w:rPr>
              <w:t xml:space="preserve">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58</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60"/>
          <w:jc w:val="center"/>
        </w:trPr>
        <w:tc>
          <w:tcPr>
            <w:tcW w:w="1184" w:type="dxa"/>
          </w:tcPr>
          <w:p w:rsidR="00E06D5D" w:rsidRPr="00E06D5D" w:rsidRDefault="00E06D5D" w:rsidP="00DD2E8F">
            <w:pPr>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9</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 xml:space="preserve">عدد المنشآت العاملة في القطاع الخاص والقطاع الأهلي والشركات الحكومية في الضفة الغربية حسب النشاط الاقتصادي الرئيسي وفئات حجم </w:t>
            </w:r>
            <w:proofErr w:type="spellStart"/>
            <w:r w:rsidRPr="00E06D5D">
              <w:rPr>
                <w:rFonts w:cs="Simplified Arabic"/>
                <w:sz w:val="24"/>
                <w:szCs w:val="24"/>
                <w:rtl/>
              </w:rPr>
              <w:t>العمالة،</w:t>
            </w:r>
            <w:proofErr w:type="spellEnd"/>
            <w:r w:rsidRPr="00E06D5D">
              <w:rPr>
                <w:rFonts w:cs="Simplified Arabic"/>
                <w:sz w:val="24"/>
                <w:szCs w:val="24"/>
                <w:rtl/>
              </w:rPr>
              <w:t xml:space="preserve">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59</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60"/>
          <w:jc w:val="center"/>
        </w:trPr>
        <w:tc>
          <w:tcPr>
            <w:tcW w:w="1184" w:type="dxa"/>
          </w:tcPr>
          <w:p w:rsidR="00E06D5D" w:rsidRPr="00E06D5D" w:rsidRDefault="00E06D5D" w:rsidP="00DD2E8F">
            <w:pPr>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10</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 xml:space="preserve">عدد المنشآت العاملة في القطاع الخاص والقطاع الأهلي والشركات الحكومية في قطاع غزة حسب النشاط الاقتصادي الرئيسي وفئات حجم </w:t>
            </w:r>
            <w:proofErr w:type="spellStart"/>
            <w:r w:rsidRPr="00E06D5D">
              <w:rPr>
                <w:rFonts w:cs="Simplified Arabic"/>
                <w:sz w:val="24"/>
                <w:szCs w:val="24"/>
                <w:rtl/>
              </w:rPr>
              <w:t>العمالة،</w:t>
            </w:r>
            <w:proofErr w:type="spellEnd"/>
            <w:r w:rsidRPr="00E06D5D">
              <w:rPr>
                <w:rFonts w:cs="Simplified Arabic"/>
                <w:sz w:val="24"/>
                <w:szCs w:val="24"/>
                <w:rtl/>
              </w:rPr>
              <w:t xml:space="preserve">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60</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60"/>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11</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عدد المنشآت العاملة في القطاع الخاص والقطاع الأهلي والشركات الحكومية في فلسطين حسب النشاط الاقتصادي الرئيسي (الحد الرابع</w:t>
            </w:r>
            <w:proofErr w:type="spellStart"/>
            <w:r w:rsidRPr="00E06D5D">
              <w:rPr>
                <w:rFonts w:cs="Simplified Arabic"/>
                <w:sz w:val="24"/>
                <w:szCs w:val="24"/>
                <w:rtl/>
              </w:rPr>
              <w:t>)</w:t>
            </w:r>
            <w:proofErr w:type="spellEnd"/>
            <w:r w:rsidRPr="00E06D5D">
              <w:rPr>
                <w:rFonts w:cs="Simplified Arabic"/>
                <w:sz w:val="24"/>
                <w:szCs w:val="24"/>
                <w:rtl/>
              </w:rPr>
              <w:t xml:space="preserve"> وفئات حجم </w:t>
            </w:r>
            <w:proofErr w:type="spellStart"/>
            <w:r w:rsidRPr="00E06D5D">
              <w:rPr>
                <w:rFonts w:cs="Simplified Arabic"/>
                <w:sz w:val="24"/>
                <w:szCs w:val="24"/>
                <w:rtl/>
              </w:rPr>
              <w:t>العمالة،</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61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60"/>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12</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عدد المنشآت العاملة في القطاع الخاص والقطاع الأهلي والشركات الحكومية في الضفة الغربية حسب النشاط الاقتصادي الرئيسي (الحد الرابع</w:t>
            </w:r>
            <w:proofErr w:type="spellStart"/>
            <w:r w:rsidRPr="00E06D5D">
              <w:rPr>
                <w:rFonts w:cs="Simplified Arabic"/>
                <w:sz w:val="24"/>
                <w:szCs w:val="24"/>
                <w:rtl/>
              </w:rPr>
              <w:t>)</w:t>
            </w:r>
            <w:proofErr w:type="spellEnd"/>
            <w:r w:rsidRPr="00E06D5D">
              <w:rPr>
                <w:rFonts w:cs="Simplified Arabic"/>
                <w:sz w:val="24"/>
                <w:szCs w:val="24"/>
                <w:rtl/>
              </w:rPr>
              <w:t xml:space="preserve"> وفئات حجم </w:t>
            </w:r>
            <w:proofErr w:type="spellStart"/>
            <w:r w:rsidRPr="00E06D5D">
              <w:rPr>
                <w:rFonts w:cs="Simplified Arabic"/>
                <w:sz w:val="24"/>
                <w:szCs w:val="24"/>
                <w:rtl/>
              </w:rPr>
              <w:t>العمالة،</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76</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87"/>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13</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عدد المنشآت العاملة في القطاع الخاص والقطاع الأهلي والشركات الحكومية في قطاع غزة حسب النشاط الاقتصادي الرئيسي (الحد الرابع</w:t>
            </w:r>
            <w:proofErr w:type="spellStart"/>
            <w:r w:rsidRPr="00E06D5D">
              <w:rPr>
                <w:rFonts w:cs="Simplified Arabic"/>
                <w:sz w:val="24"/>
                <w:szCs w:val="24"/>
                <w:rtl/>
              </w:rPr>
              <w:t>)</w:t>
            </w:r>
            <w:proofErr w:type="spellEnd"/>
            <w:r w:rsidRPr="00E06D5D">
              <w:rPr>
                <w:rFonts w:cs="Simplified Arabic"/>
                <w:sz w:val="24"/>
                <w:szCs w:val="24"/>
                <w:rtl/>
              </w:rPr>
              <w:t xml:space="preserve"> وفئات حجم </w:t>
            </w:r>
            <w:proofErr w:type="spellStart"/>
            <w:r w:rsidRPr="00E06D5D">
              <w:rPr>
                <w:rFonts w:cs="Simplified Arabic"/>
                <w:sz w:val="24"/>
                <w:szCs w:val="24"/>
                <w:rtl/>
              </w:rPr>
              <w:t>العمالة،</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91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5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14</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 xml:space="preserve">عدد المنشآت العاملة والعاملين في القطاع الخاص والقطاع الأهلي والشركات الحكومية في فلسطين حسب النشاط الاقتصادي الرئيسي </w:t>
            </w:r>
            <w:proofErr w:type="spellStart"/>
            <w:r w:rsidRPr="00E06D5D">
              <w:rPr>
                <w:rFonts w:cs="Simplified Arabic"/>
                <w:sz w:val="24"/>
                <w:szCs w:val="24"/>
                <w:rtl/>
              </w:rPr>
              <w:t>والمنطقة،</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107</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14"/>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15</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عدد المنشآت العاملة والعاملين في القطاع الخاص والقطاع الأهلي والشركات الحكومية في فلسطين حسب النشاط الاقتصادي الرئيسي (الحد الرابع</w:t>
            </w:r>
            <w:proofErr w:type="spellStart"/>
            <w:r w:rsidRPr="00E06D5D">
              <w:rPr>
                <w:rFonts w:cs="Simplified Arabic"/>
                <w:sz w:val="24"/>
                <w:szCs w:val="24"/>
                <w:rtl/>
              </w:rPr>
              <w:t>)</w:t>
            </w:r>
            <w:proofErr w:type="spellEnd"/>
            <w:r w:rsidRPr="00E06D5D">
              <w:rPr>
                <w:rFonts w:cs="Simplified Arabic"/>
                <w:sz w:val="24"/>
                <w:szCs w:val="24"/>
                <w:rtl/>
              </w:rPr>
              <w:t xml:space="preserve"> </w:t>
            </w:r>
            <w:proofErr w:type="spellStart"/>
            <w:r w:rsidRPr="00E06D5D">
              <w:rPr>
                <w:rFonts w:cs="Simplified Arabic"/>
                <w:sz w:val="24"/>
                <w:szCs w:val="24"/>
                <w:rtl/>
              </w:rPr>
              <w:t>والمنطقة،</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109</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61"/>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16</w:t>
            </w:r>
            <w:r w:rsidRPr="00E06D5D">
              <w:rPr>
                <w:rFonts w:cs="Simplified Arabic" w:hint="cs"/>
                <w:b/>
                <w:bCs/>
                <w:sz w:val="24"/>
                <w:szCs w:val="24"/>
                <w:rtl/>
              </w:rPr>
              <w:t>:</w:t>
            </w:r>
          </w:p>
        </w:tc>
        <w:tc>
          <w:tcPr>
            <w:tcW w:w="7110" w:type="dxa"/>
          </w:tcPr>
          <w:p w:rsidR="00E06D5D" w:rsidRPr="00E06D5D" w:rsidRDefault="00E06D5D" w:rsidP="002D08B8">
            <w:pPr>
              <w:ind w:firstLine="29"/>
              <w:jc w:val="both"/>
              <w:rPr>
                <w:rFonts w:cs="Simplified Arabic"/>
                <w:b/>
                <w:bCs/>
                <w:sz w:val="24"/>
                <w:szCs w:val="24"/>
                <w:rtl/>
              </w:rPr>
            </w:pPr>
            <w:r w:rsidRPr="00E06D5D">
              <w:rPr>
                <w:rFonts w:cs="Simplified Arabic"/>
                <w:sz w:val="24"/>
                <w:szCs w:val="24"/>
                <w:rtl/>
              </w:rPr>
              <w:t>عدد المنشآت العاملة والعاملين في القطاع الخاص والقطاع الأ</w:t>
            </w:r>
            <w:r w:rsidR="00E35938">
              <w:rPr>
                <w:rFonts w:cs="Simplified Arabic"/>
                <w:sz w:val="24"/>
                <w:szCs w:val="24"/>
                <w:rtl/>
              </w:rPr>
              <w:t>هلي والشركات الحكومية في فلسطين</w:t>
            </w:r>
            <w:r w:rsidR="00C16878">
              <w:rPr>
                <w:rFonts w:cs="Simplified Arabic" w:hint="cs"/>
                <w:sz w:val="24"/>
                <w:szCs w:val="24"/>
                <w:rtl/>
              </w:rPr>
              <w:t xml:space="preserve"> </w:t>
            </w:r>
            <w:r w:rsidR="00C16878" w:rsidRPr="00E06D5D">
              <w:rPr>
                <w:rFonts w:cs="Simplified Arabic"/>
                <w:sz w:val="24"/>
                <w:szCs w:val="24"/>
                <w:rtl/>
              </w:rPr>
              <w:t xml:space="preserve">حسب النشاط </w:t>
            </w:r>
            <w:r w:rsidR="00C16878">
              <w:rPr>
                <w:rFonts w:cs="Simplified Arabic"/>
                <w:sz w:val="24"/>
                <w:szCs w:val="24"/>
                <w:rtl/>
              </w:rPr>
              <w:t xml:space="preserve">الاقتصادي </w:t>
            </w:r>
            <w:proofErr w:type="spellStart"/>
            <w:r w:rsidR="00C16878">
              <w:rPr>
                <w:rFonts w:cs="Simplified Arabic"/>
                <w:sz w:val="24"/>
                <w:szCs w:val="24"/>
                <w:rtl/>
              </w:rPr>
              <w:t>الرئيسي</w:t>
            </w:r>
            <w:r w:rsidR="00E35938">
              <w:rPr>
                <w:rFonts w:cs="Simplified Arabic" w:hint="cs"/>
                <w:sz w:val="24"/>
                <w:szCs w:val="24"/>
                <w:rtl/>
              </w:rPr>
              <w:t>،</w:t>
            </w:r>
            <w:proofErr w:type="spellEnd"/>
            <w:r w:rsidR="00E35938">
              <w:rPr>
                <w:rFonts w:cs="Simplified Arabic" w:hint="cs"/>
                <w:sz w:val="24"/>
                <w:szCs w:val="24"/>
                <w:rtl/>
              </w:rPr>
              <w:t xml:space="preserve"> </w:t>
            </w:r>
            <w:proofErr w:type="spellStart"/>
            <w:r w:rsidRPr="00E06D5D">
              <w:rPr>
                <w:rFonts w:cs="Simplified Arabic" w:hint="cs"/>
                <w:sz w:val="24"/>
                <w:szCs w:val="24"/>
                <w:rtl/>
              </w:rPr>
              <w:t>2012</w:t>
            </w:r>
            <w:r w:rsidRPr="00E06D5D">
              <w:rPr>
                <w:rFonts w:cs="Simplified Arabic"/>
                <w:sz w:val="24"/>
                <w:szCs w:val="24"/>
                <w:rtl/>
              </w:rPr>
              <w:t>،</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130</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4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17</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w:t>
            </w:r>
            <w:r w:rsidRPr="00E06D5D">
              <w:rPr>
                <w:rFonts w:cs="Simplified Arabic"/>
                <w:sz w:val="24"/>
                <w:szCs w:val="24"/>
                <w:rtl/>
              </w:rPr>
              <w:t>لش</w:t>
            </w:r>
            <w:r w:rsidRPr="00E06D5D">
              <w:rPr>
                <w:rFonts w:cs="Simplified Arabic" w:hint="cs"/>
                <w:sz w:val="24"/>
                <w:szCs w:val="24"/>
                <w:rtl/>
              </w:rPr>
              <w:t>ر</w:t>
            </w:r>
            <w:r w:rsidRPr="00E06D5D">
              <w:rPr>
                <w:rFonts w:cs="Simplified Arabic"/>
                <w:sz w:val="24"/>
                <w:szCs w:val="24"/>
                <w:rtl/>
              </w:rPr>
              <w:t>كا</w:t>
            </w:r>
            <w:r w:rsidRPr="00E06D5D">
              <w:rPr>
                <w:rFonts w:cs="Simplified Arabic" w:hint="cs"/>
                <w:sz w:val="24"/>
                <w:szCs w:val="24"/>
                <w:rtl/>
              </w:rPr>
              <w:t>ت</w:t>
            </w:r>
            <w:r w:rsidRPr="00E06D5D">
              <w:rPr>
                <w:rFonts w:cs="Simplified Arabic"/>
                <w:sz w:val="24"/>
                <w:szCs w:val="24"/>
                <w:rtl/>
              </w:rPr>
              <w:t xml:space="preserve"> ا</w:t>
            </w:r>
            <w:r w:rsidRPr="00E06D5D">
              <w:rPr>
                <w:rFonts w:cs="Simplified Arabic" w:hint="cs"/>
                <w:sz w:val="24"/>
                <w:szCs w:val="24"/>
                <w:rtl/>
              </w:rPr>
              <w:t>ل</w:t>
            </w:r>
            <w:r w:rsidRPr="00E06D5D">
              <w:rPr>
                <w:rFonts w:cs="Simplified Arabic"/>
                <w:sz w:val="24"/>
                <w:szCs w:val="24"/>
                <w:rtl/>
              </w:rPr>
              <w:t>حكومية</w:t>
            </w:r>
            <w:r w:rsidRPr="00E06D5D">
              <w:rPr>
                <w:rFonts w:cs="Simplified Arabic" w:hint="cs"/>
                <w:sz w:val="24"/>
                <w:szCs w:val="24"/>
                <w:rtl/>
              </w:rPr>
              <w:t xml:space="preserve"> في محافظة جنين حسب</w:t>
            </w:r>
            <w:r w:rsidRPr="00E06D5D">
              <w:rPr>
                <w:rFonts w:cs="Simplified Arabic"/>
                <w:sz w:val="24"/>
                <w:szCs w:val="24"/>
                <w:rtl/>
              </w:rPr>
              <w:t xml:space="preserve"> الن</w:t>
            </w:r>
            <w:r w:rsidRPr="00E06D5D">
              <w:rPr>
                <w:rFonts w:cs="Simplified Arabic" w:hint="cs"/>
                <w:sz w:val="24"/>
                <w:szCs w:val="24"/>
                <w:rtl/>
              </w:rPr>
              <w:t xml:space="preserve">شاط الاقتصادي الرئيسي وفئات حجم </w:t>
            </w:r>
            <w:proofErr w:type="spellStart"/>
            <w:r w:rsidRPr="00E06D5D">
              <w:rPr>
                <w:rFonts w:cs="Simplified Arabic" w:hint="cs"/>
                <w:sz w:val="24"/>
                <w:szCs w:val="24"/>
                <w:rtl/>
              </w:rPr>
              <w:t>العمالة</w:t>
            </w:r>
            <w:r w:rsidRPr="00E06D5D">
              <w:rPr>
                <w:rFonts w:cs="Simplified Arabic"/>
                <w:sz w:val="24"/>
                <w:szCs w:val="24"/>
                <w:rtl/>
              </w:rPr>
              <w:t>،</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131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33"/>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18</w:t>
            </w:r>
            <w:r w:rsidRPr="00E06D5D">
              <w:rPr>
                <w:rFonts w:cs="Simplified Arabic" w:hint="cs"/>
                <w:b/>
                <w:bCs/>
                <w:sz w:val="24"/>
                <w:szCs w:val="24"/>
                <w:rtl/>
              </w:rPr>
              <w:t>:</w:t>
            </w:r>
          </w:p>
        </w:tc>
        <w:tc>
          <w:tcPr>
            <w:tcW w:w="7110" w:type="dxa"/>
          </w:tcPr>
          <w:p w:rsidR="00E06D5D" w:rsidRPr="00E06D5D" w:rsidRDefault="00E06D5D" w:rsidP="00547388">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 xml:space="preserve">ومية في محافظة </w:t>
            </w:r>
            <w:proofErr w:type="spellStart"/>
            <w:r w:rsidRPr="00E06D5D">
              <w:rPr>
                <w:rFonts w:cs="Simplified Arabic" w:hint="cs"/>
                <w:sz w:val="24"/>
                <w:szCs w:val="24"/>
                <w:rtl/>
              </w:rPr>
              <w:t>طوباس</w:t>
            </w:r>
            <w:proofErr w:type="spellEnd"/>
            <w:r w:rsidR="002D08B8">
              <w:rPr>
                <w:rFonts w:cs="Simplified Arabic" w:hint="cs"/>
                <w:sz w:val="24"/>
                <w:szCs w:val="24"/>
                <w:rtl/>
              </w:rPr>
              <w:t xml:space="preserve"> والأغوار الشمالية</w:t>
            </w:r>
            <w:r w:rsidRPr="00E06D5D">
              <w:rPr>
                <w:rFonts w:cs="Simplified Arabic" w:hint="cs"/>
                <w:sz w:val="24"/>
                <w:szCs w:val="24"/>
                <w:rtl/>
              </w:rPr>
              <w:t xml:space="preserve"> حسب </w:t>
            </w:r>
            <w:r w:rsidRPr="00E06D5D">
              <w:rPr>
                <w:rFonts w:cs="Simplified Arabic"/>
                <w:sz w:val="24"/>
                <w:szCs w:val="24"/>
                <w:rtl/>
              </w:rPr>
              <w:t>ال</w:t>
            </w:r>
            <w:r w:rsidRPr="00E06D5D">
              <w:rPr>
                <w:rFonts w:cs="Simplified Arabic" w:hint="cs"/>
                <w:sz w:val="24"/>
                <w:szCs w:val="24"/>
                <w:rtl/>
              </w:rPr>
              <w:t>نش</w:t>
            </w:r>
            <w:r w:rsidRPr="00E06D5D">
              <w:rPr>
                <w:rFonts w:cs="Simplified Arabic"/>
                <w:sz w:val="24"/>
                <w:szCs w:val="24"/>
                <w:rtl/>
              </w:rPr>
              <w:t>اط</w:t>
            </w:r>
            <w:r w:rsidRPr="00E06D5D">
              <w:rPr>
                <w:rFonts w:cs="Simplified Arabic" w:hint="cs"/>
                <w:sz w:val="24"/>
                <w:szCs w:val="24"/>
                <w:rtl/>
              </w:rPr>
              <w:t xml:space="preserve"> ا</w:t>
            </w:r>
            <w:r w:rsidRPr="00E06D5D">
              <w:rPr>
                <w:rFonts w:cs="Simplified Arabic"/>
                <w:sz w:val="24"/>
                <w:szCs w:val="24"/>
                <w:rtl/>
              </w:rPr>
              <w:t>لا</w:t>
            </w:r>
            <w:r w:rsidRPr="00E06D5D">
              <w:rPr>
                <w:rFonts w:cs="Simplified Arabic" w:hint="cs"/>
                <w:sz w:val="24"/>
                <w:szCs w:val="24"/>
                <w:rtl/>
              </w:rPr>
              <w:t>قت</w:t>
            </w:r>
            <w:r w:rsidRPr="00E06D5D">
              <w:rPr>
                <w:rFonts w:cs="Simplified Arabic"/>
                <w:sz w:val="24"/>
                <w:szCs w:val="24"/>
                <w:rtl/>
              </w:rPr>
              <w:t>صا</w:t>
            </w:r>
            <w:r w:rsidRPr="00E06D5D">
              <w:rPr>
                <w:rFonts w:cs="Simplified Arabic" w:hint="cs"/>
                <w:sz w:val="24"/>
                <w:szCs w:val="24"/>
                <w:rtl/>
              </w:rPr>
              <w:t xml:space="preserve">دي الرئيسي وفئات حجم </w:t>
            </w:r>
            <w:proofErr w:type="spellStart"/>
            <w:r w:rsidRPr="00E06D5D">
              <w:rPr>
                <w:rFonts w:cs="Simplified Arabic" w:hint="cs"/>
                <w:sz w:val="24"/>
                <w:szCs w:val="24"/>
                <w:rtl/>
              </w:rPr>
              <w:t>العمالة،</w:t>
            </w:r>
            <w:proofErr w:type="spellEnd"/>
            <w:r w:rsidRPr="00E06D5D">
              <w:rPr>
                <w:rFonts w:cs="Simplified Arabic" w:hint="cs"/>
                <w:sz w:val="24"/>
                <w:szCs w:val="24"/>
                <w:rtl/>
              </w:rPr>
              <w:t xml:space="preserve"> </w:t>
            </w:r>
            <w:r w:rsidR="00547388" w:rsidRPr="007C2B9A">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136</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51"/>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19</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 xml:space="preserve">شآت </w:t>
            </w:r>
            <w:r w:rsidRPr="00E06D5D">
              <w:rPr>
                <w:rFonts w:cs="Simplified Arabic" w:hint="cs"/>
                <w:sz w:val="24"/>
                <w:szCs w:val="24"/>
                <w:rtl/>
              </w:rPr>
              <w:t>العامل</w:t>
            </w:r>
            <w:r w:rsidRPr="00E06D5D">
              <w:rPr>
                <w:rFonts w:cs="Simplified Arabic"/>
                <w:sz w:val="24"/>
                <w:szCs w:val="24"/>
                <w:rtl/>
              </w:rPr>
              <w:t>ة في</w:t>
            </w:r>
            <w:r w:rsidRPr="00E06D5D">
              <w:rPr>
                <w:rFonts w:cs="Simplified Arabic" w:hint="cs"/>
                <w:sz w:val="24"/>
                <w:szCs w:val="24"/>
                <w:rtl/>
              </w:rPr>
              <w:t xml:space="preserve">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 xml:space="preserve">ومية في محافظة </w:t>
            </w:r>
            <w:proofErr w:type="spellStart"/>
            <w:r w:rsidRPr="00E06D5D">
              <w:rPr>
                <w:rFonts w:cs="Simplified Arabic" w:hint="cs"/>
                <w:sz w:val="24"/>
                <w:szCs w:val="24"/>
                <w:rtl/>
              </w:rPr>
              <w:t>طولكرم</w:t>
            </w:r>
            <w:proofErr w:type="spellEnd"/>
            <w:r w:rsidRPr="00E06D5D">
              <w:rPr>
                <w:rFonts w:cs="Simplified Arabic" w:hint="cs"/>
                <w:sz w:val="24"/>
                <w:szCs w:val="24"/>
                <w:rtl/>
              </w:rPr>
              <w:t xml:space="preserve"> حسب النشاط ا</w:t>
            </w:r>
            <w:r w:rsidRPr="00E06D5D">
              <w:rPr>
                <w:rFonts w:cs="Simplified Arabic"/>
                <w:sz w:val="24"/>
                <w:szCs w:val="24"/>
                <w:rtl/>
              </w:rPr>
              <w:t>ل</w:t>
            </w:r>
            <w:r w:rsidRPr="00E06D5D">
              <w:rPr>
                <w:rFonts w:cs="Simplified Arabic" w:hint="cs"/>
                <w:sz w:val="24"/>
                <w:szCs w:val="24"/>
                <w:rtl/>
              </w:rPr>
              <w:t>ا</w:t>
            </w:r>
            <w:r w:rsidRPr="00E06D5D">
              <w:rPr>
                <w:rFonts w:cs="Simplified Arabic"/>
                <w:sz w:val="24"/>
                <w:szCs w:val="24"/>
                <w:rtl/>
              </w:rPr>
              <w:t>ق</w:t>
            </w:r>
            <w:r w:rsidRPr="00E06D5D">
              <w:rPr>
                <w:rFonts w:cs="Simplified Arabic" w:hint="cs"/>
                <w:sz w:val="24"/>
                <w:szCs w:val="24"/>
                <w:rtl/>
              </w:rPr>
              <w:t>تصادي</w:t>
            </w:r>
            <w:r w:rsidRPr="00E06D5D">
              <w:rPr>
                <w:rFonts w:cs="Simplified Arabic"/>
                <w:sz w:val="24"/>
                <w:szCs w:val="24"/>
                <w:rtl/>
              </w:rPr>
              <w:t xml:space="preserve"> </w:t>
            </w:r>
            <w:r w:rsidRPr="00E06D5D">
              <w:rPr>
                <w:rFonts w:cs="Simplified Arabic" w:hint="cs"/>
                <w:sz w:val="24"/>
                <w:szCs w:val="24"/>
                <w:rtl/>
              </w:rPr>
              <w:t>ا</w:t>
            </w:r>
            <w:r w:rsidRPr="00E06D5D">
              <w:rPr>
                <w:rFonts w:cs="Simplified Arabic"/>
                <w:sz w:val="24"/>
                <w:szCs w:val="24"/>
                <w:rtl/>
              </w:rPr>
              <w:t>ل</w:t>
            </w:r>
            <w:r w:rsidRPr="00E06D5D">
              <w:rPr>
                <w:rFonts w:cs="Simplified Arabic" w:hint="cs"/>
                <w:sz w:val="24"/>
                <w:szCs w:val="24"/>
                <w:rtl/>
              </w:rPr>
              <w:t xml:space="preserve">رئيسي وفئات حجم </w:t>
            </w:r>
            <w:proofErr w:type="spellStart"/>
            <w:r w:rsidRPr="00E06D5D">
              <w:rPr>
                <w:rFonts w:cs="Simplified Arabic" w:hint="cs"/>
                <w:sz w:val="24"/>
                <w:szCs w:val="24"/>
                <w:rtl/>
              </w:rPr>
              <w:t>العمالة</w:t>
            </w:r>
            <w:r w:rsidRPr="00E06D5D">
              <w:rPr>
                <w:rFonts w:cs="Simplified Arabic"/>
                <w:sz w:val="24"/>
                <w:szCs w:val="24"/>
                <w:rtl/>
              </w:rPr>
              <w:t>،</w:t>
            </w:r>
            <w:proofErr w:type="spellEnd"/>
            <w:r w:rsidRPr="00E06D5D">
              <w:rPr>
                <w:rFonts w:cs="Simplified Arabic" w:hint="cs"/>
                <w:sz w:val="24"/>
                <w:szCs w:val="24"/>
                <w:rtl/>
              </w:rPr>
              <w:t xml:space="preserve">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141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4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20</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w:t>
            </w:r>
            <w:r w:rsidRPr="00E06D5D">
              <w:rPr>
                <w:rFonts w:cs="Simplified Arabic"/>
                <w:sz w:val="24"/>
                <w:szCs w:val="24"/>
                <w:rtl/>
              </w:rPr>
              <w:t>مل</w:t>
            </w:r>
            <w:r w:rsidRPr="00E06D5D">
              <w:rPr>
                <w:rFonts w:cs="Simplified Arabic" w:hint="cs"/>
                <w:sz w:val="24"/>
                <w:szCs w:val="24"/>
                <w:rtl/>
              </w:rPr>
              <w:t xml:space="preserve">ة </w:t>
            </w:r>
            <w:r w:rsidRPr="00E06D5D">
              <w:rPr>
                <w:rFonts w:cs="Simplified Arabic"/>
                <w:sz w:val="24"/>
                <w:szCs w:val="24"/>
                <w:rtl/>
              </w:rPr>
              <w:t>في</w:t>
            </w:r>
            <w:r w:rsidRPr="00E06D5D">
              <w:rPr>
                <w:rFonts w:cs="Simplified Arabic" w:hint="cs"/>
                <w:sz w:val="24"/>
                <w:szCs w:val="24"/>
                <w:rtl/>
              </w:rPr>
              <w:t xml:space="preserve"> ا</w:t>
            </w:r>
            <w:r w:rsidRPr="00E06D5D">
              <w:rPr>
                <w:rFonts w:cs="Simplified Arabic"/>
                <w:sz w:val="24"/>
                <w:szCs w:val="24"/>
                <w:rtl/>
              </w:rPr>
              <w:t>لق</w:t>
            </w:r>
            <w:r w:rsidRPr="00E06D5D">
              <w:rPr>
                <w:rFonts w:cs="Simplified Arabic" w:hint="cs"/>
                <w:sz w:val="24"/>
                <w:szCs w:val="24"/>
                <w:rtl/>
              </w:rPr>
              <w:t>طا</w:t>
            </w:r>
            <w:r w:rsidRPr="00E06D5D">
              <w:rPr>
                <w:rFonts w:cs="Simplified Arabic"/>
                <w:sz w:val="24"/>
                <w:szCs w:val="24"/>
                <w:rtl/>
              </w:rPr>
              <w:t xml:space="preserve">ع </w:t>
            </w:r>
            <w:r w:rsidRPr="00E06D5D">
              <w:rPr>
                <w:rFonts w:cs="Simplified Arabic" w:hint="cs"/>
                <w:sz w:val="24"/>
                <w:szCs w:val="24"/>
                <w:rtl/>
              </w:rPr>
              <w:t>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 xml:space="preserve">ومية </w:t>
            </w:r>
            <w:r w:rsidRPr="00E06D5D">
              <w:rPr>
                <w:rFonts w:cs="Simplified Arabic"/>
                <w:sz w:val="24"/>
                <w:szCs w:val="24"/>
                <w:rtl/>
              </w:rPr>
              <w:t xml:space="preserve">في </w:t>
            </w:r>
            <w:r w:rsidRPr="00E06D5D">
              <w:rPr>
                <w:rFonts w:cs="Simplified Arabic" w:hint="cs"/>
                <w:sz w:val="24"/>
                <w:szCs w:val="24"/>
                <w:rtl/>
              </w:rPr>
              <w:t>محاف</w:t>
            </w:r>
            <w:r w:rsidRPr="00E06D5D">
              <w:rPr>
                <w:rFonts w:cs="Simplified Arabic"/>
                <w:sz w:val="24"/>
                <w:szCs w:val="24"/>
                <w:rtl/>
              </w:rPr>
              <w:t xml:space="preserve">ظة </w:t>
            </w:r>
            <w:r w:rsidRPr="00E06D5D">
              <w:rPr>
                <w:rFonts w:cs="Simplified Arabic" w:hint="cs"/>
                <w:sz w:val="24"/>
                <w:szCs w:val="24"/>
                <w:rtl/>
              </w:rPr>
              <w:t xml:space="preserve">نابلس حسب النشاط الاقتصادي الرئيسي وفئات </w:t>
            </w:r>
            <w:r w:rsidRPr="00E06D5D">
              <w:rPr>
                <w:rFonts w:cs="Simplified Arabic"/>
                <w:sz w:val="24"/>
                <w:szCs w:val="24"/>
                <w:rtl/>
              </w:rPr>
              <w:t xml:space="preserve">حجم </w:t>
            </w:r>
            <w:proofErr w:type="spellStart"/>
            <w:r w:rsidRPr="00E06D5D">
              <w:rPr>
                <w:rFonts w:cs="Simplified Arabic"/>
                <w:sz w:val="24"/>
                <w:szCs w:val="24"/>
                <w:rtl/>
              </w:rPr>
              <w:t>العم</w:t>
            </w:r>
            <w:r w:rsidRPr="00E06D5D">
              <w:rPr>
                <w:rFonts w:cs="Simplified Arabic" w:hint="cs"/>
                <w:sz w:val="24"/>
                <w:szCs w:val="24"/>
                <w:rtl/>
              </w:rPr>
              <w:t>الة،</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146</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51"/>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21</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w:t>
            </w:r>
            <w:r w:rsidRPr="00E06D5D">
              <w:rPr>
                <w:rFonts w:cs="Simplified Arabic"/>
                <w:sz w:val="24"/>
                <w:szCs w:val="24"/>
                <w:rtl/>
              </w:rPr>
              <w:t xml:space="preserve"> </w:t>
            </w:r>
            <w:r w:rsidRPr="00E06D5D">
              <w:rPr>
                <w:rFonts w:cs="Simplified Arabic" w:hint="cs"/>
                <w:sz w:val="24"/>
                <w:szCs w:val="24"/>
                <w:rtl/>
              </w:rPr>
              <w:t>ا</w:t>
            </w:r>
            <w:r w:rsidRPr="00E06D5D">
              <w:rPr>
                <w:rFonts w:cs="Simplified Arabic"/>
                <w:sz w:val="24"/>
                <w:szCs w:val="24"/>
                <w:rtl/>
              </w:rPr>
              <w:t>ل</w:t>
            </w:r>
            <w:r w:rsidRPr="00E06D5D">
              <w:rPr>
                <w:rFonts w:cs="Simplified Arabic" w:hint="cs"/>
                <w:sz w:val="24"/>
                <w:szCs w:val="24"/>
                <w:rtl/>
              </w:rPr>
              <w:t>خاص</w:t>
            </w:r>
            <w:r w:rsidRPr="00E06D5D">
              <w:rPr>
                <w:rFonts w:cs="Simplified Arabic"/>
                <w:sz w:val="24"/>
                <w:szCs w:val="24"/>
                <w:rtl/>
              </w:rPr>
              <w:t xml:space="preserve"> وا</w:t>
            </w:r>
            <w:r w:rsidRPr="00E06D5D">
              <w:rPr>
                <w:rFonts w:cs="Simplified Arabic" w:hint="cs"/>
                <w:sz w:val="24"/>
                <w:szCs w:val="24"/>
                <w:rtl/>
              </w:rPr>
              <w:t>لق</w:t>
            </w:r>
            <w:r w:rsidRPr="00E06D5D">
              <w:rPr>
                <w:rFonts w:cs="Simplified Arabic"/>
                <w:sz w:val="24"/>
                <w:szCs w:val="24"/>
                <w:rtl/>
              </w:rPr>
              <w:t>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w:t>
            </w:r>
            <w:r w:rsidRPr="00E06D5D">
              <w:rPr>
                <w:rFonts w:cs="Simplified Arabic"/>
                <w:sz w:val="24"/>
                <w:szCs w:val="24"/>
                <w:rtl/>
              </w:rPr>
              <w:t xml:space="preserve"> في</w:t>
            </w:r>
            <w:r w:rsidRPr="00E06D5D">
              <w:rPr>
                <w:rFonts w:cs="Simplified Arabic" w:hint="cs"/>
                <w:sz w:val="24"/>
                <w:szCs w:val="24"/>
                <w:rtl/>
              </w:rPr>
              <w:t xml:space="preserve"> محافظة</w:t>
            </w:r>
            <w:r w:rsidRPr="00E06D5D">
              <w:rPr>
                <w:rFonts w:cs="Simplified Arabic"/>
                <w:sz w:val="24"/>
                <w:szCs w:val="24"/>
                <w:rtl/>
              </w:rPr>
              <w:t xml:space="preserve"> </w:t>
            </w:r>
            <w:proofErr w:type="spellStart"/>
            <w:r w:rsidRPr="00E06D5D">
              <w:rPr>
                <w:rFonts w:cs="Simplified Arabic" w:hint="cs"/>
                <w:sz w:val="24"/>
                <w:szCs w:val="24"/>
                <w:rtl/>
              </w:rPr>
              <w:t>قلقيلية</w:t>
            </w:r>
            <w:proofErr w:type="spellEnd"/>
            <w:r w:rsidRPr="00E06D5D">
              <w:rPr>
                <w:rFonts w:cs="Simplified Arabic" w:hint="cs"/>
                <w:sz w:val="24"/>
                <w:szCs w:val="24"/>
                <w:rtl/>
              </w:rPr>
              <w:t xml:space="preserve"> حسب النشاط الاقتصادي الرئيسي وفئات حجم </w:t>
            </w:r>
            <w:proofErr w:type="spellStart"/>
            <w:r w:rsidRPr="00E06D5D">
              <w:rPr>
                <w:rFonts w:cs="Simplified Arabic" w:hint="cs"/>
                <w:sz w:val="24"/>
                <w:szCs w:val="24"/>
                <w:rtl/>
              </w:rPr>
              <w:t>العم</w:t>
            </w:r>
            <w:r w:rsidRPr="00E06D5D">
              <w:rPr>
                <w:rFonts w:cs="Simplified Arabic"/>
                <w:sz w:val="24"/>
                <w:szCs w:val="24"/>
                <w:rtl/>
              </w:rPr>
              <w:t>ال</w:t>
            </w:r>
            <w:r w:rsidRPr="00E06D5D">
              <w:rPr>
                <w:rFonts w:cs="Simplified Arabic" w:hint="cs"/>
                <w:sz w:val="24"/>
                <w:szCs w:val="24"/>
                <w:rtl/>
              </w:rPr>
              <w:t>ة</w:t>
            </w:r>
            <w:r w:rsidRPr="00E06D5D">
              <w:rPr>
                <w:rFonts w:cs="Simplified Arabic"/>
                <w:sz w:val="24"/>
                <w:szCs w:val="24"/>
                <w:rtl/>
              </w:rPr>
              <w:t>،</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151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05"/>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22</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هلي</w:t>
            </w:r>
            <w:r w:rsidRPr="00E06D5D">
              <w:rPr>
                <w:rFonts w:cs="Simplified Arabic" w:hint="cs"/>
                <w:sz w:val="24"/>
                <w:szCs w:val="24"/>
                <w:rtl/>
              </w:rPr>
              <w:t xml:space="preserve"> و</w:t>
            </w:r>
            <w:r w:rsidRPr="00E06D5D">
              <w:rPr>
                <w:rFonts w:cs="Simplified Arabic"/>
                <w:sz w:val="24"/>
                <w:szCs w:val="24"/>
                <w:rtl/>
              </w:rPr>
              <w:t>ال</w:t>
            </w:r>
            <w:r w:rsidRPr="00E06D5D">
              <w:rPr>
                <w:rFonts w:cs="Simplified Arabic" w:hint="cs"/>
                <w:sz w:val="24"/>
                <w:szCs w:val="24"/>
                <w:rtl/>
              </w:rPr>
              <w:t>شر</w:t>
            </w:r>
            <w:r w:rsidRPr="00E06D5D">
              <w:rPr>
                <w:rFonts w:cs="Simplified Arabic"/>
                <w:sz w:val="24"/>
                <w:szCs w:val="24"/>
                <w:rtl/>
              </w:rPr>
              <w:t>ك</w:t>
            </w:r>
            <w:r w:rsidRPr="00E06D5D">
              <w:rPr>
                <w:rFonts w:cs="Simplified Arabic" w:hint="cs"/>
                <w:sz w:val="24"/>
                <w:szCs w:val="24"/>
                <w:rtl/>
              </w:rPr>
              <w:t>ا</w:t>
            </w:r>
            <w:r w:rsidRPr="00E06D5D">
              <w:rPr>
                <w:rFonts w:cs="Simplified Arabic"/>
                <w:sz w:val="24"/>
                <w:szCs w:val="24"/>
                <w:rtl/>
              </w:rPr>
              <w:t>ت ال</w:t>
            </w:r>
            <w:r w:rsidRPr="00E06D5D">
              <w:rPr>
                <w:rFonts w:cs="Simplified Arabic" w:hint="cs"/>
                <w:sz w:val="24"/>
                <w:szCs w:val="24"/>
                <w:rtl/>
              </w:rPr>
              <w:t xml:space="preserve">حكومية في محافظة </w:t>
            </w:r>
            <w:proofErr w:type="spellStart"/>
            <w:r w:rsidRPr="00E06D5D">
              <w:rPr>
                <w:rFonts w:cs="Simplified Arabic" w:hint="cs"/>
                <w:sz w:val="24"/>
                <w:szCs w:val="24"/>
                <w:rtl/>
              </w:rPr>
              <w:t>سلفيت</w:t>
            </w:r>
            <w:proofErr w:type="spellEnd"/>
            <w:r w:rsidRPr="00E06D5D">
              <w:rPr>
                <w:rFonts w:cs="Simplified Arabic"/>
                <w:sz w:val="24"/>
                <w:szCs w:val="24"/>
                <w:rtl/>
              </w:rPr>
              <w:t xml:space="preserve"> حسب</w:t>
            </w:r>
            <w:r w:rsidRPr="00E06D5D">
              <w:rPr>
                <w:rFonts w:cs="Simplified Arabic" w:hint="cs"/>
                <w:sz w:val="24"/>
                <w:szCs w:val="24"/>
                <w:rtl/>
              </w:rPr>
              <w:t xml:space="preserve"> النشاط الاقتصادي الرئيسي وفئات حجم </w:t>
            </w:r>
            <w:proofErr w:type="spellStart"/>
            <w:r w:rsidRPr="00E06D5D">
              <w:rPr>
                <w:rFonts w:cs="Simplified Arabic" w:hint="cs"/>
                <w:sz w:val="24"/>
                <w:szCs w:val="24"/>
                <w:rtl/>
              </w:rPr>
              <w:t>العمالة،</w:t>
            </w:r>
            <w:proofErr w:type="spellEnd"/>
            <w:r w:rsidRPr="00E06D5D">
              <w:rPr>
                <w:rFonts w:cs="Simplified Arabic" w:hint="cs"/>
                <w:sz w:val="24"/>
                <w:szCs w:val="24"/>
                <w:rtl/>
              </w:rPr>
              <w:t xml:space="preserve">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156</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05"/>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23</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w:t>
            </w:r>
            <w:r w:rsidRPr="00E06D5D">
              <w:rPr>
                <w:rFonts w:cs="Simplified Arabic"/>
                <w:sz w:val="24"/>
                <w:szCs w:val="24"/>
                <w:rtl/>
              </w:rPr>
              <w:t>ع</w:t>
            </w:r>
            <w:r w:rsidRPr="00E06D5D">
              <w:rPr>
                <w:rFonts w:cs="Simplified Arabic" w:hint="cs"/>
                <w:sz w:val="24"/>
                <w:szCs w:val="24"/>
                <w:rtl/>
              </w:rPr>
              <w:t xml:space="preserve"> </w:t>
            </w:r>
            <w:r w:rsidRPr="00E06D5D">
              <w:rPr>
                <w:rFonts w:cs="Simplified Arabic"/>
                <w:sz w:val="24"/>
                <w:szCs w:val="24"/>
                <w:rtl/>
              </w:rPr>
              <w:t>ا</w:t>
            </w:r>
            <w:r w:rsidRPr="00E06D5D">
              <w:rPr>
                <w:rFonts w:cs="Simplified Arabic" w:hint="cs"/>
                <w:sz w:val="24"/>
                <w:szCs w:val="24"/>
                <w:rtl/>
              </w:rPr>
              <w:t>ل</w:t>
            </w:r>
            <w:r w:rsidRPr="00E06D5D">
              <w:rPr>
                <w:rFonts w:cs="Simplified Arabic"/>
                <w:sz w:val="24"/>
                <w:szCs w:val="24"/>
                <w:rtl/>
              </w:rPr>
              <w:t>أ</w:t>
            </w:r>
            <w:r w:rsidRPr="00E06D5D">
              <w:rPr>
                <w:rFonts w:cs="Simplified Arabic" w:hint="cs"/>
                <w:sz w:val="24"/>
                <w:szCs w:val="24"/>
                <w:rtl/>
              </w:rPr>
              <w:t>ه</w:t>
            </w:r>
            <w:r w:rsidRPr="00E06D5D">
              <w:rPr>
                <w:rFonts w:cs="Simplified Arabic"/>
                <w:sz w:val="24"/>
                <w:szCs w:val="24"/>
                <w:rtl/>
              </w:rPr>
              <w:t>ل</w:t>
            </w:r>
            <w:r w:rsidRPr="00E06D5D">
              <w:rPr>
                <w:rFonts w:cs="Simplified Arabic" w:hint="cs"/>
                <w:sz w:val="24"/>
                <w:szCs w:val="24"/>
                <w:rtl/>
              </w:rPr>
              <w:t>ي والشركا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 xml:space="preserve">ومية في محافظة رام الله والبيرة حسب النشاط الاقتصادي الرئيسي وفئات حجم </w:t>
            </w:r>
            <w:proofErr w:type="spellStart"/>
            <w:r w:rsidRPr="00E06D5D">
              <w:rPr>
                <w:rFonts w:cs="Simplified Arabic" w:hint="cs"/>
                <w:sz w:val="24"/>
                <w:szCs w:val="24"/>
                <w:rtl/>
              </w:rPr>
              <w:t>العمالة</w:t>
            </w:r>
            <w:r w:rsidRPr="00E06D5D">
              <w:rPr>
                <w:rFonts w:cs="Simplified Arabic"/>
                <w:sz w:val="24"/>
                <w:szCs w:val="24"/>
                <w:rtl/>
              </w:rPr>
              <w:t>،</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161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51"/>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24</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w:t>
            </w:r>
            <w:r w:rsidRPr="00E06D5D">
              <w:rPr>
                <w:rFonts w:cs="Simplified Arabic"/>
                <w:sz w:val="24"/>
                <w:szCs w:val="24"/>
                <w:rtl/>
              </w:rPr>
              <w:t>ات</w:t>
            </w:r>
            <w:r w:rsidRPr="00E06D5D">
              <w:rPr>
                <w:rFonts w:cs="Simplified Arabic" w:hint="cs"/>
                <w:sz w:val="24"/>
                <w:szCs w:val="24"/>
                <w:rtl/>
              </w:rPr>
              <w:t xml:space="preserve"> ال</w:t>
            </w:r>
            <w:r w:rsidRPr="00E06D5D">
              <w:rPr>
                <w:rFonts w:cs="Simplified Arabic"/>
                <w:sz w:val="24"/>
                <w:szCs w:val="24"/>
                <w:rtl/>
              </w:rPr>
              <w:t>حك</w:t>
            </w:r>
            <w:r w:rsidRPr="00E06D5D">
              <w:rPr>
                <w:rFonts w:cs="Simplified Arabic" w:hint="cs"/>
                <w:sz w:val="24"/>
                <w:szCs w:val="24"/>
                <w:rtl/>
              </w:rPr>
              <w:t>و</w:t>
            </w:r>
            <w:r w:rsidRPr="00E06D5D">
              <w:rPr>
                <w:rFonts w:cs="Simplified Arabic"/>
                <w:sz w:val="24"/>
                <w:szCs w:val="24"/>
                <w:rtl/>
              </w:rPr>
              <w:t>م</w:t>
            </w:r>
            <w:r w:rsidRPr="00E06D5D">
              <w:rPr>
                <w:rFonts w:cs="Simplified Arabic" w:hint="cs"/>
                <w:sz w:val="24"/>
                <w:szCs w:val="24"/>
                <w:rtl/>
              </w:rPr>
              <w:t>ي</w:t>
            </w:r>
            <w:r w:rsidRPr="00E06D5D">
              <w:rPr>
                <w:rFonts w:cs="Simplified Arabic"/>
                <w:sz w:val="24"/>
                <w:szCs w:val="24"/>
                <w:rtl/>
              </w:rPr>
              <w:t>ة</w:t>
            </w:r>
            <w:r w:rsidRPr="00E06D5D">
              <w:rPr>
                <w:rFonts w:cs="Simplified Arabic" w:hint="cs"/>
                <w:sz w:val="24"/>
                <w:szCs w:val="24"/>
                <w:rtl/>
              </w:rPr>
              <w:t xml:space="preserve"> في محافظة أريحا والأغوار حسب النشاط الاقتصادي الرئيسي وفئات حجم </w:t>
            </w:r>
            <w:proofErr w:type="spellStart"/>
            <w:r w:rsidRPr="00E06D5D">
              <w:rPr>
                <w:rFonts w:cs="Simplified Arabic" w:hint="cs"/>
                <w:sz w:val="24"/>
                <w:szCs w:val="24"/>
                <w:rtl/>
              </w:rPr>
              <w:t>العمالة،</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166</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93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25</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 في محافظة القدس حسب الن</w:t>
            </w:r>
            <w:r w:rsidRPr="00E06D5D">
              <w:rPr>
                <w:rFonts w:cs="Simplified Arabic"/>
                <w:sz w:val="24"/>
                <w:szCs w:val="24"/>
                <w:rtl/>
              </w:rPr>
              <w:t>شاط الاق</w:t>
            </w:r>
            <w:r w:rsidRPr="00E06D5D">
              <w:rPr>
                <w:rFonts w:cs="Simplified Arabic" w:hint="cs"/>
                <w:sz w:val="24"/>
                <w:szCs w:val="24"/>
                <w:rtl/>
              </w:rPr>
              <w:t>تصا</w:t>
            </w:r>
            <w:r w:rsidRPr="00E06D5D">
              <w:rPr>
                <w:rFonts w:cs="Simplified Arabic"/>
                <w:sz w:val="24"/>
                <w:szCs w:val="24"/>
                <w:rtl/>
              </w:rPr>
              <w:t>دي ا</w:t>
            </w:r>
            <w:r w:rsidRPr="00E06D5D">
              <w:rPr>
                <w:rFonts w:cs="Simplified Arabic" w:hint="cs"/>
                <w:sz w:val="24"/>
                <w:szCs w:val="24"/>
                <w:rtl/>
              </w:rPr>
              <w:t>لرئي</w:t>
            </w:r>
            <w:r w:rsidRPr="00E06D5D">
              <w:rPr>
                <w:rFonts w:cs="Simplified Arabic"/>
                <w:sz w:val="24"/>
                <w:szCs w:val="24"/>
                <w:rtl/>
              </w:rPr>
              <w:t>سي و</w:t>
            </w:r>
            <w:r w:rsidRPr="00E06D5D">
              <w:rPr>
                <w:rFonts w:cs="Simplified Arabic" w:hint="cs"/>
                <w:sz w:val="24"/>
                <w:szCs w:val="24"/>
                <w:rtl/>
              </w:rPr>
              <w:t xml:space="preserve">فئات حجم </w:t>
            </w:r>
            <w:proofErr w:type="spellStart"/>
            <w:r w:rsidRPr="00E06D5D">
              <w:rPr>
                <w:rFonts w:cs="Simplified Arabic" w:hint="cs"/>
                <w:sz w:val="24"/>
                <w:szCs w:val="24"/>
                <w:rtl/>
              </w:rPr>
              <w:t>العمالة،</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171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24"/>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26</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w:t>
            </w:r>
            <w:r w:rsidRPr="00E06D5D">
              <w:rPr>
                <w:rFonts w:cs="Simplified Arabic"/>
                <w:sz w:val="24"/>
                <w:szCs w:val="24"/>
                <w:rtl/>
              </w:rPr>
              <w:t>ة</w:t>
            </w:r>
            <w:r w:rsidRPr="00E06D5D">
              <w:rPr>
                <w:rFonts w:cs="Simplified Arabic" w:hint="cs"/>
                <w:sz w:val="24"/>
                <w:szCs w:val="24"/>
                <w:rtl/>
              </w:rPr>
              <w:t xml:space="preserve"> في محافظة بيت لحم</w:t>
            </w:r>
            <w:r w:rsidRPr="00E06D5D">
              <w:rPr>
                <w:rFonts w:cs="Simplified Arabic"/>
                <w:sz w:val="24"/>
                <w:szCs w:val="24"/>
                <w:rtl/>
              </w:rPr>
              <w:t xml:space="preserve"> </w:t>
            </w:r>
            <w:r w:rsidRPr="00E06D5D">
              <w:rPr>
                <w:rFonts w:cs="Simplified Arabic" w:hint="cs"/>
                <w:sz w:val="24"/>
                <w:szCs w:val="24"/>
                <w:rtl/>
              </w:rPr>
              <w:t>حسب</w:t>
            </w:r>
            <w:r w:rsidRPr="00E06D5D">
              <w:rPr>
                <w:rFonts w:cs="Simplified Arabic"/>
                <w:sz w:val="24"/>
                <w:szCs w:val="24"/>
                <w:rtl/>
              </w:rPr>
              <w:t xml:space="preserve"> </w:t>
            </w:r>
            <w:r w:rsidRPr="00E06D5D">
              <w:rPr>
                <w:rFonts w:cs="Simplified Arabic" w:hint="cs"/>
                <w:sz w:val="24"/>
                <w:szCs w:val="24"/>
                <w:rtl/>
              </w:rPr>
              <w:t>ال</w:t>
            </w:r>
            <w:r w:rsidRPr="00E06D5D">
              <w:rPr>
                <w:rFonts w:cs="Simplified Arabic"/>
                <w:sz w:val="24"/>
                <w:szCs w:val="24"/>
                <w:rtl/>
              </w:rPr>
              <w:t>نش</w:t>
            </w:r>
            <w:r w:rsidRPr="00E06D5D">
              <w:rPr>
                <w:rFonts w:cs="Simplified Arabic" w:hint="cs"/>
                <w:sz w:val="24"/>
                <w:szCs w:val="24"/>
                <w:rtl/>
              </w:rPr>
              <w:t>اط</w:t>
            </w:r>
            <w:r w:rsidRPr="00E06D5D">
              <w:rPr>
                <w:rFonts w:cs="Simplified Arabic"/>
                <w:sz w:val="24"/>
                <w:szCs w:val="24"/>
                <w:rtl/>
              </w:rPr>
              <w:t xml:space="preserve"> ا</w:t>
            </w:r>
            <w:r w:rsidRPr="00E06D5D">
              <w:rPr>
                <w:rFonts w:cs="Simplified Arabic" w:hint="cs"/>
                <w:sz w:val="24"/>
                <w:szCs w:val="24"/>
                <w:rtl/>
              </w:rPr>
              <w:t xml:space="preserve">لاقتصادي الرئيسي وفئات حجم </w:t>
            </w:r>
            <w:proofErr w:type="spellStart"/>
            <w:r w:rsidRPr="00E06D5D">
              <w:rPr>
                <w:rFonts w:cs="Simplified Arabic" w:hint="cs"/>
                <w:sz w:val="24"/>
                <w:szCs w:val="24"/>
                <w:rtl/>
              </w:rPr>
              <w:t>العمالة،</w:t>
            </w:r>
            <w:proofErr w:type="spellEnd"/>
            <w:r w:rsidRPr="00E06D5D">
              <w:rPr>
                <w:rFonts w:cs="Simplified Arabic" w:hint="cs"/>
                <w:sz w:val="24"/>
                <w:szCs w:val="24"/>
                <w:rtl/>
              </w:rPr>
              <w:t xml:space="preserve">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176</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5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27</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w:t>
            </w:r>
            <w:r w:rsidRPr="00E06D5D">
              <w:rPr>
                <w:rFonts w:cs="Simplified Arabic"/>
                <w:sz w:val="24"/>
                <w:szCs w:val="24"/>
                <w:rtl/>
              </w:rPr>
              <w:t>لة في ال</w:t>
            </w:r>
            <w:r w:rsidRPr="00E06D5D">
              <w:rPr>
                <w:rFonts w:cs="Simplified Arabic" w:hint="cs"/>
                <w:sz w:val="24"/>
                <w:szCs w:val="24"/>
                <w:rtl/>
              </w:rPr>
              <w:t>قطا</w:t>
            </w:r>
            <w:r w:rsidRPr="00E06D5D">
              <w:rPr>
                <w:rFonts w:cs="Simplified Arabic"/>
                <w:sz w:val="24"/>
                <w:szCs w:val="24"/>
                <w:rtl/>
              </w:rPr>
              <w:t>ع ال</w:t>
            </w:r>
            <w:r w:rsidRPr="00E06D5D">
              <w:rPr>
                <w:rFonts w:cs="Simplified Arabic" w:hint="cs"/>
                <w:sz w:val="24"/>
                <w:szCs w:val="24"/>
                <w:rtl/>
              </w:rPr>
              <w:t>خاص</w:t>
            </w:r>
            <w:r w:rsidRPr="00E06D5D">
              <w:rPr>
                <w:rFonts w:cs="Simplified Arabic"/>
                <w:sz w:val="24"/>
                <w:szCs w:val="24"/>
                <w:rtl/>
              </w:rPr>
              <w:t xml:space="preserve"> </w:t>
            </w:r>
            <w:r w:rsidRPr="00E06D5D">
              <w:rPr>
                <w:rFonts w:cs="Simplified Arabic" w:hint="cs"/>
                <w:sz w:val="24"/>
                <w:szCs w:val="24"/>
                <w:rtl/>
              </w:rPr>
              <w:t>و</w:t>
            </w:r>
            <w:r w:rsidRPr="00E06D5D">
              <w:rPr>
                <w:rFonts w:cs="Simplified Arabic"/>
                <w:sz w:val="24"/>
                <w:szCs w:val="24"/>
                <w:rtl/>
              </w:rPr>
              <w:t>ال</w:t>
            </w:r>
            <w:r w:rsidRPr="00E06D5D">
              <w:rPr>
                <w:rFonts w:cs="Simplified Arabic" w:hint="cs"/>
                <w:sz w:val="24"/>
                <w:szCs w:val="24"/>
                <w:rtl/>
              </w:rPr>
              <w:t>ق</w:t>
            </w:r>
            <w:r w:rsidRPr="00E06D5D">
              <w:rPr>
                <w:rFonts w:cs="Simplified Arabic"/>
                <w:sz w:val="24"/>
                <w:szCs w:val="24"/>
                <w:rtl/>
              </w:rPr>
              <w:t>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 في محافظة الخليل حسب النشاط الاقتصادي الرئيسي و</w:t>
            </w:r>
            <w:r w:rsidRPr="00E06D5D">
              <w:rPr>
                <w:rFonts w:cs="Simplified Arabic"/>
                <w:sz w:val="24"/>
                <w:szCs w:val="24"/>
                <w:rtl/>
              </w:rPr>
              <w:t>ف</w:t>
            </w:r>
            <w:r w:rsidRPr="00E06D5D">
              <w:rPr>
                <w:rFonts w:cs="Simplified Arabic" w:hint="cs"/>
                <w:sz w:val="24"/>
                <w:szCs w:val="24"/>
                <w:rtl/>
              </w:rPr>
              <w:t>ئ</w:t>
            </w:r>
            <w:r w:rsidRPr="00E06D5D">
              <w:rPr>
                <w:rFonts w:cs="Simplified Arabic"/>
                <w:sz w:val="24"/>
                <w:szCs w:val="24"/>
                <w:rtl/>
              </w:rPr>
              <w:t>ا</w:t>
            </w:r>
            <w:r w:rsidRPr="00E06D5D">
              <w:rPr>
                <w:rFonts w:cs="Simplified Arabic" w:hint="cs"/>
                <w:sz w:val="24"/>
                <w:szCs w:val="24"/>
                <w:rtl/>
              </w:rPr>
              <w:t>ت حجم</w:t>
            </w:r>
            <w:r w:rsidRPr="00E06D5D">
              <w:rPr>
                <w:rFonts w:cs="Simplified Arabic"/>
                <w:sz w:val="24"/>
                <w:szCs w:val="24"/>
                <w:rtl/>
              </w:rPr>
              <w:t xml:space="preserve"> </w:t>
            </w:r>
            <w:proofErr w:type="spellStart"/>
            <w:r w:rsidRPr="00E06D5D">
              <w:rPr>
                <w:rFonts w:cs="Simplified Arabic" w:hint="cs"/>
                <w:sz w:val="24"/>
                <w:szCs w:val="24"/>
                <w:rtl/>
              </w:rPr>
              <w:t>ا</w:t>
            </w:r>
            <w:r w:rsidRPr="00E06D5D">
              <w:rPr>
                <w:rFonts w:cs="Simplified Arabic"/>
                <w:sz w:val="24"/>
                <w:szCs w:val="24"/>
                <w:rtl/>
              </w:rPr>
              <w:t>ل</w:t>
            </w:r>
            <w:r w:rsidRPr="00E06D5D">
              <w:rPr>
                <w:rFonts w:cs="Simplified Arabic" w:hint="cs"/>
                <w:sz w:val="24"/>
                <w:szCs w:val="24"/>
                <w:rtl/>
              </w:rPr>
              <w:t>عمالة</w:t>
            </w:r>
            <w:r w:rsidRPr="00E06D5D">
              <w:rPr>
                <w:rFonts w:cs="Simplified Arabic"/>
                <w:sz w:val="24"/>
                <w:szCs w:val="24"/>
                <w:rtl/>
              </w:rPr>
              <w:t>،</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181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5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28</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sz w:val="24"/>
                <w:szCs w:val="24"/>
                <w:rtl/>
              </w:rPr>
            </w:pPr>
            <w:r w:rsidRPr="00E06D5D">
              <w:rPr>
                <w:rFonts w:cs="Simplified Arabic"/>
                <w:sz w:val="24"/>
                <w:szCs w:val="24"/>
                <w:rtl/>
              </w:rPr>
              <w:t>ع</w:t>
            </w:r>
            <w:r w:rsidRPr="00E06D5D">
              <w:rPr>
                <w:rFonts w:cs="Simplified Arabic" w:hint="cs"/>
                <w:sz w:val="24"/>
                <w:szCs w:val="24"/>
                <w:rtl/>
              </w:rPr>
              <w:t>د</w:t>
            </w:r>
            <w:r w:rsidRPr="00E06D5D">
              <w:rPr>
                <w:rFonts w:cs="Simplified Arabic"/>
                <w:sz w:val="24"/>
                <w:szCs w:val="24"/>
                <w:rtl/>
              </w:rPr>
              <w:t>د</w:t>
            </w:r>
            <w:r w:rsidRPr="00E06D5D">
              <w:rPr>
                <w:rFonts w:cs="Simplified Arabic" w:hint="cs"/>
                <w:sz w:val="24"/>
                <w:szCs w:val="24"/>
                <w:rtl/>
              </w:rPr>
              <w:t xml:space="preserve"> </w:t>
            </w:r>
            <w:r w:rsidRPr="00E06D5D">
              <w:rPr>
                <w:rFonts w:cs="Simplified Arabic"/>
                <w:sz w:val="24"/>
                <w:szCs w:val="24"/>
                <w:rtl/>
              </w:rPr>
              <w:t>ا</w:t>
            </w:r>
            <w:r w:rsidRPr="00E06D5D">
              <w:rPr>
                <w:rFonts w:cs="Simplified Arabic" w:hint="cs"/>
                <w:sz w:val="24"/>
                <w:szCs w:val="24"/>
                <w:rtl/>
              </w:rPr>
              <w:t>ل</w:t>
            </w:r>
            <w:r w:rsidRPr="00E06D5D">
              <w:rPr>
                <w:rFonts w:cs="Simplified Arabic"/>
                <w:sz w:val="24"/>
                <w:szCs w:val="24"/>
                <w:rtl/>
              </w:rPr>
              <w:t>م</w:t>
            </w:r>
            <w:r w:rsidRPr="00E06D5D">
              <w:rPr>
                <w:rFonts w:cs="Simplified Arabic" w:hint="cs"/>
                <w:sz w:val="24"/>
                <w:szCs w:val="24"/>
                <w:rtl/>
              </w:rPr>
              <w:t>ن</w:t>
            </w:r>
            <w:r w:rsidRPr="00E06D5D">
              <w:rPr>
                <w:rFonts w:cs="Simplified Arabic"/>
                <w:sz w:val="24"/>
                <w:szCs w:val="24"/>
                <w:rtl/>
              </w:rPr>
              <w:t>ش</w:t>
            </w:r>
            <w:r w:rsidRPr="00E06D5D">
              <w:rPr>
                <w:rFonts w:cs="Simplified Arabic" w:hint="cs"/>
                <w:sz w:val="24"/>
                <w:szCs w:val="24"/>
                <w:rtl/>
              </w:rPr>
              <w:t>آ</w:t>
            </w:r>
            <w:r w:rsidRPr="00E06D5D">
              <w:rPr>
                <w:rFonts w:cs="Simplified Arabic"/>
                <w:sz w:val="24"/>
                <w:szCs w:val="24"/>
                <w:rtl/>
              </w:rPr>
              <w:t>ت</w:t>
            </w:r>
            <w:r w:rsidRPr="00E06D5D">
              <w:rPr>
                <w:rFonts w:cs="Simplified Arabic" w:hint="cs"/>
                <w:sz w:val="24"/>
                <w:szCs w:val="24"/>
                <w:rtl/>
              </w:rPr>
              <w:t xml:space="preserve"> </w:t>
            </w:r>
            <w:r w:rsidRPr="00E06D5D">
              <w:rPr>
                <w:rFonts w:cs="Simplified Arabic"/>
                <w:sz w:val="24"/>
                <w:szCs w:val="24"/>
                <w:rtl/>
              </w:rPr>
              <w:t>ا</w:t>
            </w:r>
            <w:r w:rsidRPr="00E06D5D">
              <w:rPr>
                <w:rFonts w:cs="Simplified Arabic" w:hint="cs"/>
                <w:sz w:val="24"/>
                <w:szCs w:val="24"/>
                <w:rtl/>
              </w:rPr>
              <w:t>ل</w:t>
            </w:r>
            <w:r w:rsidRPr="00E06D5D">
              <w:rPr>
                <w:rFonts w:cs="Simplified Arabic"/>
                <w:sz w:val="24"/>
                <w:szCs w:val="24"/>
                <w:rtl/>
              </w:rPr>
              <w:t>ع</w:t>
            </w:r>
            <w:r w:rsidRPr="00E06D5D">
              <w:rPr>
                <w:rFonts w:cs="Simplified Arabic" w:hint="cs"/>
                <w:sz w:val="24"/>
                <w:szCs w:val="24"/>
                <w:rtl/>
              </w:rPr>
              <w:t>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w:t>
            </w:r>
            <w:r w:rsidRPr="00E06D5D">
              <w:rPr>
                <w:rFonts w:cs="Simplified Arabic"/>
                <w:sz w:val="24"/>
                <w:szCs w:val="24"/>
                <w:rtl/>
              </w:rPr>
              <w:t xml:space="preserve"> في محا</w:t>
            </w:r>
            <w:r w:rsidRPr="00E06D5D">
              <w:rPr>
                <w:rFonts w:cs="Simplified Arabic" w:hint="cs"/>
                <w:sz w:val="24"/>
                <w:szCs w:val="24"/>
                <w:rtl/>
              </w:rPr>
              <w:t>فظة</w:t>
            </w:r>
            <w:r w:rsidRPr="00E06D5D">
              <w:rPr>
                <w:rFonts w:cs="Simplified Arabic"/>
                <w:sz w:val="24"/>
                <w:szCs w:val="24"/>
                <w:rtl/>
              </w:rPr>
              <w:t xml:space="preserve"> </w:t>
            </w:r>
            <w:r w:rsidRPr="00E06D5D">
              <w:rPr>
                <w:rFonts w:cs="Simplified Arabic" w:hint="cs"/>
                <w:sz w:val="24"/>
                <w:szCs w:val="24"/>
                <w:rtl/>
              </w:rPr>
              <w:t>شمال غز</w:t>
            </w:r>
            <w:r w:rsidRPr="00E06D5D">
              <w:rPr>
                <w:rFonts w:cs="Simplified Arabic"/>
                <w:sz w:val="24"/>
                <w:szCs w:val="24"/>
                <w:rtl/>
              </w:rPr>
              <w:t>ة</w:t>
            </w:r>
            <w:r w:rsidRPr="00E06D5D">
              <w:rPr>
                <w:rFonts w:cs="Simplified Arabic" w:hint="cs"/>
                <w:sz w:val="24"/>
                <w:szCs w:val="24"/>
                <w:rtl/>
              </w:rPr>
              <w:t xml:space="preserve"> حسب النشاط الاقتصادي الرئيسي وفئات حجم </w:t>
            </w:r>
            <w:proofErr w:type="spellStart"/>
            <w:r w:rsidRPr="00E06D5D">
              <w:rPr>
                <w:rFonts w:cs="Simplified Arabic" w:hint="cs"/>
                <w:sz w:val="24"/>
                <w:szCs w:val="24"/>
                <w:rtl/>
              </w:rPr>
              <w:t>العمال</w:t>
            </w:r>
            <w:r w:rsidRPr="00E06D5D">
              <w:rPr>
                <w:rFonts w:cs="Simplified Arabic"/>
                <w:sz w:val="24"/>
                <w:szCs w:val="24"/>
                <w:rtl/>
              </w:rPr>
              <w:t>ة</w:t>
            </w:r>
            <w:r w:rsidRPr="00E06D5D">
              <w:rPr>
                <w:rFonts w:cs="Simplified Arabic" w:hint="cs"/>
                <w:sz w:val="24"/>
                <w:szCs w:val="24"/>
                <w:rtl/>
              </w:rPr>
              <w:t>،</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186</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4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29</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w:t>
            </w:r>
            <w:r w:rsidRPr="00E06D5D">
              <w:rPr>
                <w:rFonts w:cs="Simplified Arabic"/>
                <w:sz w:val="24"/>
                <w:szCs w:val="24"/>
                <w:rtl/>
              </w:rPr>
              <w:t xml:space="preserve">ع </w:t>
            </w:r>
            <w:r w:rsidRPr="00E06D5D">
              <w:rPr>
                <w:rFonts w:cs="Simplified Arabic" w:hint="cs"/>
                <w:sz w:val="24"/>
                <w:szCs w:val="24"/>
                <w:rtl/>
              </w:rPr>
              <w:t>الأ</w:t>
            </w:r>
            <w:r w:rsidRPr="00E06D5D">
              <w:rPr>
                <w:rFonts w:cs="Simplified Arabic"/>
                <w:sz w:val="24"/>
                <w:szCs w:val="24"/>
                <w:rtl/>
              </w:rPr>
              <w:t>هل</w:t>
            </w:r>
            <w:r w:rsidRPr="00E06D5D">
              <w:rPr>
                <w:rFonts w:cs="Simplified Arabic" w:hint="cs"/>
                <w:sz w:val="24"/>
                <w:szCs w:val="24"/>
                <w:rtl/>
              </w:rPr>
              <w:t xml:space="preserve">ي </w:t>
            </w:r>
            <w:r w:rsidRPr="00E06D5D">
              <w:rPr>
                <w:rFonts w:cs="Simplified Arabic"/>
                <w:sz w:val="24"/>
                <w:szCs w:val="24"/>
                <w:rtl/>
              </w:rPr>
              <w:t>وا</w:t>
            </w:r>
            <w:r w:rsidRPr="00E06D5D">
              <w:rPr>
                <w:rFonts w:cs="Simplified Arabic" w:hint="cs"/>
                <w:sz w:val="24"/>
                <w:szCs w:val="24"/>
                <w:rtl/>
              </w:rPr>
              <w:t>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 في محافظة غزة حسب النشاط الاقتصادي الرئيسي وف</w:t>
            </w:r>
            <w:r w:rsidRPr="00E06D5D">
              <w:rPr>
                <w:rFonts w:cs="Simplified Arabic"/>
                <w:sz w:val="24"/>
                <w:szCs w:val="24"/>
                <w:rtl/>
              </w:rPr>
              <w:t>ئا</w:t>
            </w:r>
            <w:r w:rsidRPr="00E06D5D">
              <w:rPr>
                <w:rFonts w:cs="Simplified Arabic" w:hint="cs"/>
                <w:sz w:val="24"/>
                <w:szCs w:val="24"/>
                <w:rtl/>
              </w:rPr>
              <w:t xml:space="preserve">ت </w:t>
            </w:r>
            <w:r w:rsidRPr="00E06D5D">
              <w:rPr>
                <w:rFonts w:cs="Simplified Arabic"/>
                <w:sz w:val="24"/>
                <w:szCs w:val="24"/>
                <w:rtl/>
              </w:rPr>
              <w:t>حج</w:t>
            </w:r>
            <w:r w:rsidRPr="00E06D5D">
              <w:rPr>
                <w:rFonts w:cs="Simplified Arabic" w:hint="cs"/>
                <w:sz w:val="24"/>
                <w:szCs w:val="24"/>
                <w:rtl/>
              </w:rPr>
              <w:t xml:space="preserve">م </w:t>
            </w:r>
            <w:proofErr w:type="spellStart"/>
            <w:r w:rsidRPr="00E06D5D">
              <w:rPr>
                <w:rFonts w:cs="Simplified Arabic"/>
                <w:sz w:val="24"/>
                <w:szCs w:val="24"/>
                <w:rtl/>
              </w:rPr>
              <w:t>ال</w:t>
            </w:r>
            <w:r w:rsidRPr="00E06D5D">
              <w:rPr>
                <w:rFonts w:cs="Simplified Arabic" w:hint="cs"/>
                <w:sz w:val="24"/>
                <w:szCs w:val="24"/>
                <w:rtl/>
              </w:rPr>
              <w:t>عم</w:t>
            </w:r>
            <w:r w:rsidRPr="00E06D5D">
              <w:rPr>
                <w:rFonts w:cs="Simplified Arabic"/>
                <w:sz w:val="24"/>
                <w:szCs w:val="24"/>
                <w:rtl/>
              </w:rPr>
              <w:t>ال</w:t>
            </w:r>
            <w:r w:rsidRPr="00E06D5D">
              <w:rPr>
                <w:rFonts w:cs="Simplified Arabic" w:hint="cs"/>
                <w:sz w:val="24"/>
                <w:szCs w:val="24"/>
                <w:rtl/>
              </w:rPr>
              <w:t>ة</w:t>
            </w:r>
            <w:r w:rsidRPr="00E06D5D">
              <w:rPr>
                <w:rFonts w:cs="Simplified Arabic"/>
                <w:sz w:val="24"/>
                <w:szCs w:val="24"/>
                <w:rtl/>
              </w:rPr>
              <w:t>،</w:t>
            </w:r>
            <w:proofErr w:type="spellEnd"/>
            <w:r w:rsidRPr="00E06D5D">
              <w:rPr>
                <w:rFonts w:cs="Simplified Arabic" w:hint="cs"/>
                <w:sz w:val="24"/>
                <w:szCs w:val="24"/>
                <w:rtl/>
              </w:rPr>
              <w:t xml:space="preserve">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191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51"/>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30</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شرك</w:t>
            </w:r>
            <w:r w:rsidRPr="00E06D5D">
              <w:rPr>
                <w:rFonts w:cs="Simplified Arabic" w:hint="cs"/>
                <w:sz w:val="24"/>
                <w:szCs w:val="24"/>
                <w:rtl/>
              </w:rPr>
              <w:t>ا</w:t>
            </w:r>
            <w:r w:rsidRPr="00E06D5D">
              <w:rPr>
                <w:rFonts w:cs="Simplified Arabic"/>
                <w:sz w:val="24"/>
                <w:szCs w:val="24"/>
                <w:rtl/>
              </w:rPr>
              <w:t>ت ا</w:t>
            </w:r>
            <w:r w:rsidRPr="00E06D5D">
              <w:rPr>
                <w:rFonts w:cs="Simplified Arabic" w:hint="cs"/>
                <w:sz w:val="24"/>
                <w:szCs w:val="24"/>
                <w:rtl/>
              </w:rPr>
              <w:t>ل</w:t>
            </w:r>
            <w:r w:rsidRPr="00E06D5D">
              <w:rPr>
                <w:rFonts w:cs="Simplified Arabic"/>
                <w:sz w:val="24"/>
                <w:szCs w:val="24"/>
                <w:rtl/>
              </w:rPr>
              <w:t>حك</w:t>
            </w:r>
            <w:r w:rsidRPr="00E06D5D">
              <w:rPr>
                <w:rFonts w:cs="Simplified Arabic" w:hint="cs"/>
                <w:sz w:val="24"/>
                <w:szCs w:val="24"/>
                <w:rtl/>
              </w:rPr>
              <w:t>ومي</w:t>
            </w:r>
            <w:r w:rsidRPr="00E06D5D">
              <w:rPr>
                <w:rFonts w:cs="Simplified Arabic"/>
                <w:sz w:val="24"/>
                <w:szCs w:val="24"/>
                <w:rtl/>
              </w:rPr>
              <w:t xml:space="preserve">ة </w:t>
            </w:r>
            <w:r w:rsidRPr="00E06D5D">
              <w:rPr>
                <w:rFonts w:cs="Simplified Arabic" w:hint="cs"/>
                <w:sz w:val="24"/>
                <w:szCs w:val="24"/>
                <w:rtl/>
              </w:rPr>
              <w:t>في محافظة دير البلح</w:t>
            </w:r>
            <w:r w:rsidRPr="00E06D5D">
              <w:rPr>
                <w:rFonts w:cs="Simplified Arabic"/>
                <w:sz w:val="24"/>
                <w:szCs w:val="24"/>
                <w:rtl/>
              </w:rPr>
              <w:t xml:space="preserve"> حسب</w:t>
            </w:r>
            <w:r w:rsidRPr="00E06D5D">
              <w:rPr>
                <w:rFonts w:cs="Simplified Arabic" w:hint="cs"/>
                <w:sz w:val="24"/>
                <w:szCs w:val="24"/>
                <w:rtl/>
              </w:rPr>
              <w:t xml:space="preserve"> ال</w:t>
            </w:r>
            <w:r w:rsidRPr="00E06D5D">
              <w:rPr>
                <w:rFonts w:cs="Simplified Arabic"/>
                <w:sz w:val="24"/>
                <w:szCs w:val="24"/>
                <w:rtl/>
              </w:rPr>
              <w:t>نشاط</w:t>
            </w:r>
            <w:r w:rsidRPr="00E06D5D">
              <w:rPr>
                <w:rFonts w:cs="Simplified Arabic" w:hint="cs"/>
                <w:sz w:val="24"/>
                <w:szCs w:val="24"/>
                <w:rtl/>
              </w:rPr>
              <w:t xml:space="preserve"> الاقتصادي الرئيسي وفئات حجم </w:t>
            </w:r>
            <w:proofErr w:type="spellStart"/>
            <w:r w:rsidRPr="00E06D5D">
              <w:rPr>
                <w:rFonts w:cs="Simplified Arabic" w:hint="cs"/>
                <w:sz w:val="24"/>
                <w:szCs w:val="24"/>
                <w:rtl/>
              </w:rPr>
              <w:t>العمالة،</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196</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sz w:val="24"/>
                <w:szCs w:val="24"/>
                <w:rtl/>
              </w:rPr>
            </w:pPr>
          </w:p>
        </w:tc>
        <w:tc>
          <w:tcPr>
            <w:tcW w:w="843" w:type="dxa"/>
          </w:tcPr>
          <w:p w:rsidR="00E06D5D" w:rsidRPr="00E06D5D"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4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lastRenderedPageBreak/>
              <w:t xml:space="preserve">جدول </w:t>
            </w:r>
            <w:r w:rsidR="00DD2E8F">
              <w:rPr>
                <w:rFonts w:cs="Simplified Arabic" w:hint="cs"/>
                <w:b/>
                <w:bCs/>
                <w:sz w:val="24"/>
                <w:szCs w:val="24"/>
                <w:rtl/>
              </w:rPr>
              <w:t>31</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w:t>
            </w:r>
            <w:r w:rsidRPr="00E06D5D">
              <w:rPr>
                <w:rFonts w:cs="Simplified Arabic"/>
                <w:sz w:val="24"/>
                <w:szCs w:val="24"/>
                <w:rtl/>
              </w:rPr>
              <w:t>لق</w:t>
            </w:r>
            <w:r w:rsidRPr="00E06D5D">
              <w:rPr>
                <w:rFonts w:cs="Simplified Arabic" w:hint="cs"/>
                <w:sz w:val="24"/>
                <w:szCs w:val="24"/>
                <w:rtl/>
              </w:rPr>
              <w:t>طا</w:t>
            </w:r>
            <w:r w:rsidRPr="00E06D5D">
              <w:rPr>
                <w:rFonts w:cs="Simplified Arabic"/>
                <w:sz w:val="24"/>
                <w:szCs w:val="24"/>
                <w:rtl/>
              </w:rPr>
              <w:t xml:space="preserve">ع </w:t>
            </w:r>
            <w:r w:rsidRPr="00E06D5D">
              <w:rPr>
                <w:rFonts w:cs="Simplified Arabic" w:hint="cs"/>
                <w:sz w:val="24"/>
                <w:szCs w:val="24"/>
                <w:rtl/>
              </w:rPr>
              <w:t>ال</w:t>
            </w:r>
            <w:r w:rsidRPr="00E06D5D">
              <w:rPr>
                <w:rFonts w:cs="Simplified Arabic"/>
                <w:sz w:val="24"/>
                <w:szCs w:val="24"/>
                <w:rtl/>
              </w:rPr>
              <w:t>خا</w:t>
            </w:r>
            <w:r w:rsidRPr="00E06D5D">
              <w:rPr>
                <w:rFonts w:cs="Simplified Arabic" w:hint="cs"/>
                <w:sz w:val="24"/>
                <w:szCs w:val="24"/>
                <w:rtl/>
              </w:rPr>
              <w:t>ص</w:t>
            </w:r>
            <w:r w:rsidRPr="00E06D5D">
              <w:rPr>
                <w:rFonts w:cs="Simplified Arabic"/>
                <w:sz w:val="24"/>
                <w:szCs w:val="24"/>
                <w:rtl/>
              </w:rPr>
              <w:t xml:space="preserve"> </w:t>
            </w:r>
            <w:r w:rsidRPr="00E06D5D">
              <w:rPr>
                <w:rFonts w:cs="Simplified Arabic" w:hint="cs"/>
                <w:sz w:val="24"/>
                <w:szCs w:val="24"/>
                <w:rtl/>
              </w:rPr>
              <w:t>و</w:t>
            </w:r>
            <w:r w:rsidRPr="00E06D5D">
              <w:rPr>
                <w:rFonts w:cs="Simplified Arabic"/>
                <w:sz w:val="24"/>
                <w:szCs w:val="24"/>
                <w:rtl/>
              </w:rPr>
              <w:t>ا</w:t>
            </w:r>
            <w:r w:rsidRPr="00E06D5D">
              <w:rPr>
                <w:rFonts w:cs="Simplified Arabic" w:hint="cs"/>
                <w:sz w:val="24"/>
                <w:szCs w:val="24"/>
                <w:rtl/>
              </w:rPr>
              <w:t>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 xml:space="preserve">ومية في محافظة </w:t>
            </w:r>
            <w:proofErr w:type="spellStart"/>
            <w:r w:rsidRPr="00E06D5D">
              <w:rPr>
                <w:rFonts w:cs="Simplified Arabic" w:hint="cs"/>
                <w:sz w:val="24"/>
                <w:szCs w:val="24"/>
                <w:rtl/>
              </w:rPr>
              <w:t>خانيونس</w:t>
            </w:r>
            <w:proofErr w:type="spellEnd"/>
            <w:r w:rsidRPr="00E06D5D">
              <w:rPr>
                <w:rFonts w:cs="Simplified Arabic" w:hint="cs"/>
                <w:sz w:val="24"/>
                <w:szCs w:val="24"/>
                <w:rtl/>
              </w:rPr>
              <w:t xml:space="preserve"> حسب النشاط الاقتصادي الرئيسي وفئات حجم </w:t>
            </w:r>
            <w:proofErr w:type="spellStart"/>
            <w:r w:rsidRPr="00E06D5D">
              <w:rPr>
                <w:rFonts w:cs="Simplified Arabic" w:hint="cs"/>
                <w:sz w:val="24"/>
                <w:szCs w:val="24"/>
                <w:rtl/>
              </w:rPr>
              <w:t>العمالة،</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201</w:t>
            </w:r>
          </w:p>
        </w:tc>
      </w:tr>
      <w:tr w:rsidR="00E06D5D" w:rsidRPr="00E06D5D" w:rsidTr="00C4622A">
        <w:trPr>
          <w:trHeight w:hRule="exact" w:val="85"/>
          <w:jc w:val="center"/>
        </w:trPr>
        <w:tc>
          <w:tcPr>
            <w:tcW w:w="1184" w:type="dxa"/>
          </w:tcPr>
          <w:p w:rsidR="00E06D5D" w:rsidRPr="00E06D5D" w:rsidRDefault="00E06D5D" w:rsidP="00C4622A">
            <w:pPr>
              <w:tabs>
                <w:tab w:val="left" w:pos="340"/>
              </w:tabs>
              <w:ind w:left="-85"/>
              <w:jc w:val="both"/>
              <w:rPr>
                <w:rFonts w:cs="Simplified Arabic"/>
                <w:sz w:val="24"/>
                <w:szCs w:val="24"/>
                <w:rtl/>
              </w:rPr>
            </w:pPr>
          </w:p>
        </w:tc>
        <w:tc>
          <w:tcPr>
            <w:tcW w:w="7110" w:type="dxa"/>
          </w:tcPr>
          <w:p w:rsidR="00E06D5D" w:rsidRPr="00E06D5D" w:rsidRDefault="00E06D5D" w:rsidP="00C4622A">
            <w:pPr>
              <w:jc w:val="both"/>
              <w:rPr>
                <w:rFonts w:cs="Simplified Arabic"/>
                <w:sz w:val="24"/>
                <w:szCs w:val="24"/>
                <w:rtl/>
              </w:rPr>
            </w:pPr>
          </w:p>
        </w:tc>
        <w:tc>
          <w:tcPr>
            <w:tcW w:w="843" w:type="dxa"/>
          </w:tcPr>
          <w:p w:rsidR="00E06D5D" w:rsidRPr="00D641F8" w:rsidRDefault="00E06D5D" w:rsidP="00C4622A">
            <w:pPr>
              <w:jc w:val="center"/>
              <w:rPr>
                <w:rFonts w:cs="Simplified Arabic"/>
                <w:b/>
                <w:bCs/>
                <w:sz w:val="24"/>
                <w:szCs w:val="24"/>
                <w:rtl/>
              </w:rPr>
            </w:pPr>
          </w:p>
        </w:tc>
      </w:tr>
      <w:tr w:rsidR="00E06D5D" w:rsidRPr="00E06D5D" w:rsidTr="00C4622A">
        <w:tblPrEx>
          <w:tblCellMar>
            <w:left w:w="113" w:type="dxa"/>
            <w:right w:w="113" w:type="dxa"/>
          </w:tblCellMar>
        </w:tblPrEx>
        <w:trPr>
          <w:trHeight w:hRule="exact" w:val="815"/>
          <w:jc w:val="center"/>
        </w:trPr>
        <w:tc>
          <w:tcPr>
            <w:tcW w:w="1184" w:type="dxa"/>
          </w:tcPr>
          <w:p w:rsidR="00E06D5D" w:rsidRPr="00E06D5D" w:rsidRDefault="00E06D5D" w:rsidP="00DD2E8F">
            <w:pPr>
              <w:tabs>
                <w:tab w:val="left" w:pos="340"/>
              </w:tabs>
              <w:ind w:left="-85"/>
              <w:jc w:val="both"/>
              <w:rPr>
                <w:rFonts w:cs="Simplified Arabic"/>
                <w:b/>
                <w:bCs/>
                <w:sz w:val="24"/>
                <w:szCs w:val="24"/>
                <w:rtl/>
              </w:rPr>
            </w:pPr>
            <w:r w:rsidRPr="00E06D5D">
              <w:rPr>
                <w:rFonts w:cs="Simplified Arabic" w:hint="cs"/>
                <w:b/>
                <w:bCs/>
                <w:sz w:val="24"/>
                <w:szCs w:val="24"/>
                <w:rtl/>
              </w:rPr>
              <w:t xml:space="preserve"> جدول </w:t>
            </w:r>
            <w:r w:rsidR="00DD2E8F">
              <w:rPr>
                <w:rFonts w:cs="Simplified Arabic" w:hint="cs"/>
                <w:b/>
                <w:bCs/>
                <w:sz w:val="24"/>
                <w:szCs w:val="24"/>
                <w:rtl/>
              </w:rPr>
              <w:t>32</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عدد المنشآت العاملة في القطاع الخاص والقطاع الأهلي والشركات الحكومية في</w:t>
            </w:r>
            <w:r w:rsidRPr="00E06D5D">
              <w:rPr>
                <w:rFonts w:cs="Simplified Arabic"/>
                <w:b/>
                <w:bCs/>
                <w:sz w:val="24"/>
                <w:szCs w:val="24"/>
                <w:rtl/>
              </w:rPr>
              <w:t xml:space="preserve"> </w:t>
            </w:r>
            <w:r w:rsidRPr="00E06D5D">
              <w:rPr>
                <w:rFonts w:cs="Simplified Arabic"/>
                <w:sz w:val="24"/>
                <w:szCs w:val="24"/>
                <w:rtl/>
              </w:rPr>
              <w:t xml:space="preserve">محافظة رفح حسب النشاط الاقتصادي الرئيسي وفئات حجم </w:t>
            </w:r>
            <w:proofErr w:type="spellStart"/>
            <w:r w:rsidRPr="00E06D5D">
              <w:rPr>
                <w:rFonts w:cs="Simplified Arabic"/>
                <w:sz w:val="24"/>
                <w:szCs w:val="24"/>
                <w:rtl/>
              </w:rPr>
              <w:t>العمالة،</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206</w:t>
            </w:r>
          </w:p>
        </w:tc>
      </w:tr>
      <w:tr w:rsidR="00E06D5D" w:rsidRPr="00E06D5D" w:rsidTr="00E06D5D">
        <w:trPr>
          <w:cantSplit/>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jc w:val="both"/>
              <w:rPr>
                <w:rFonts w:cs="Simplified Arabic"/>
                <w:b/>
                <w:bCs/>
                <w:sz w:val="24"/>
                <w:szCs w:val="24"/>
                <w:rtl/>
              </w:rPr>
            </w:pPr>
          </w:p>
        </w:tc>
        <w:tc>
          <w:tcPr>
            <w:tcW w:w="843" w:type="dxa"/>
          </w:tcPr>
          <w:p w:rsidR="00E06D5D" w:rsidRPr="00E06D5D" w:rsidRDefault="00E06D5D" w:rsidP="00C4622A">
            <w:pPr>
              <w:jc w:val="center"/>
              <w:rPr>
                <w:rFonts w:asciiTheme="majorBidi" w:hAnsiTheme="majorBidi" w:cstheme="majorBidi"/>
                <w:b/>
                <w:bCs/>
                <w:sz w:val="24"/>
                <w:szCs w:val="24"/>
                <w:rtl/>
              </w:rPr>
            </w:pPr>
          </w:p>
        </w:tc>
      </w:tr>
      <w:tr w:rsidR="00E06D5D" w:rsidRPr="00E06D5D" w:rsidTr="00E06D5D">
        <w:trPr>
          <w:trHeight w:hRule="exact" w:val="887"/>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33</w:t>
            </w:r>
            <w:r w:rsidRPr="00E06D5D">
              <w:rPr>
                <w:rFonts w:cs="Simplified Arabic" w:hint="cs"/>
                <w:b/>
                <w:bCs/>
                <w:sz w:val="24"/>
                <w:szCs w:val="24"/>
                <w:rtl/>
              </w:rPr>
              <w:t>:</w:t>
            </w:r>
          </w:p>
        </w:tc>
        <w:tc>
          <w:tcPr>
            <w:tcW w:w="7110" w:type="dxa"/>
          </w:tcPr>
          <w:p w:rsidR="00E06D5D" w:rsidRPr="00E06D5D" w:rsidRDefault="00E06D5D" w:rsidP="00C4622A">
            <w:pPr>
              <w:jc w:val="both"/>
              <w:rPr>
                <w:rFonts w:cs="Simplified Arabic"/>
                <w:b/>
                <w:bCs/>
                <w:sz w:val="24"/>
                <w:szCs w:val="24"/>
                <w:rtl/>
              </w:rPr>
            </w:pPr>
            <w:r w:rsidRPr="00E06D5D">
              <w:rPr>
                <w:rFonts w:cs="Simplified Arabic"/>
                <w:sz w:val="24"/>
                <w:szCs w:val="24"/>
                <w:rtl/>
              </w:rPr>
              <w:t>عدد المنشآت العاملة والعاملين في القطاع الخاص والقطاع الأهلي والشركات الحكومية في فلسطين حسب</w:t>
            </w:r>
            <w:r w:rsidRPr="00E06D5D">
              <w:rPr>
                <w:rFonts w:cs="Simplified Arabic" w:hint="cs"/>
                <w:sz w:val="24"/>
                <w:szCs w:val="24"/>
                <w:rtl/>
              </w:rPr>
              <w:t xml:space="preserve"> </w:t>
            </w:r>
            <w:proofErr w:type="spellStart"/>
            <w:r w:rsidRPr="00E06D5D">
              <w:rPr>
                <w:rFonts w:cs="Simplified Arabic"/>
                <w:sz w:val="24"/>
                <w:szCs w:val="24"/>
                <w:rtl/>
              </w:rPr>
              <w:t>التجمع،</w:t>
            </w:r>
            <w:proofErr w:type="spellEnd"/>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E06D5D"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211</w:t>
            </w:r>
          </w:p>
        </w:tc>
      </w:tr>
      <w:tr w:rsidR="0029737C" w:rsidRPr="00E06D5D" w:rsidTr="00E06D5D">
        <w:trPr>
          <w:trHeight w:val="340"/>
          <w:jc w:val="center"/>
        </w:trPr>
        <w:tc>
          <w:tcPr>
            <w:tcW w:w="1184" w:type="dxa"/>
          </w:tcPr>
          <w:p w:rsidR="0029737C" w:rsidRPr="00E06D5D" w:rsidRDefault="0029737C" w:rsidP="00E06D5D">
            <w:pPr>
              <w:bidi w:val="0"/>
              <w:spacing w:after="200" w:line="276" w:lineRule="auto"/>
              <w:rPr>
                <w:rFonts w:cs="Simplified Arabic"/>
                <w:b/>
                <w:bCs/>
                <w:sz w:val="24"/>
                <w:szCs w:val="24"/>
              </w:rPr>
            </w:pPr>
          </w:p>
        </w:tc>
        <w:tc>
          <w:tcPr>
            <w:tcW w:w="7110" w:type="dxa"/>
          </w:tcPr>
          <w:p w:rsidR="0029737C" w:rsidRPr="00E06D5D" w:rsidRDefault="0029737C" w:rsidP="0028221B">
            <w:pPr>
              <w:ind w:firstLine="1484"/>
              <w:jc w:val="both"/>
              <w:rPr>
                <w:rFonts w:cs="Simplified Arabic"/>
                <w:b/>
                <w:bCs/>
                <w:sz w:val="24"/>
                <w:szCs w:val="24"/>
                <w:rtl/>
              </w:rPr>
            </w:pPr>
          </w:p>
        </w:tc>
        <w:tc>
          <w:tcPr>
            <w:tcW w:w="843" w:type="dxa"/>
          </w:tcPr>
          <w:p w:rsidR="0029737C" w:rsidRPr="00E06D5D" w:rsidRDefault="0029737C" w:rsidP="0028221B">
            <w:pPr>
              <w:jc w:val="center"/>
              <w:rPr>
                <w:rFonts w:asciiTheme="majorBidi" w:hAnsiTheme="majorBidi" w:cstheme="majorBidi"/>
                <w:b/>
                <w:bCs/>
                <w:sz w:val="24"/>
                <w:szCs w:val="24"/>
                <w:rtl/>
              </w:rPr>
            </w:pPr>
          </w:p>
        </w:tc>
      </w:tr>
    </w:tbl>
    <w:p w:rsidR="00875EC4" w:rsidRPr="00E06D5D"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 w:val="28"/>
          <w:szCs w:val="28"/>
          <w:rtl/>
        </w:rPr>
      </w:pPr>
    </w:p>
    <w:p w:rsidR="00875EC4" w:rsidRPr="00AD5F8F"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bidi w:val="0"/>
        <w:spacing w:after="200" w:line="276" w:lineRule="auto"/>
        <w:jc w:val="right"/>
        <w:rPr>
          <w:rFonts w:cs="Simplified Arabic"/>
          <w:b/>
          <w:bCs/>
          <w:szCs w:val="24"/>
        </w:rPr>
      </w:pPr>
      <w:r>
        <w:rPr>
          <w:rFonts w:cs="Simplified Arabic"/>
          <w:b/>
          <w:bCs/>
          <w:szCs w:val="24"/>
          <w:rtl/>
        </w:rPr>
        <w:br w:type="page"/>
      </w:r>
    </w:p>
    <w:p w:rsidR="000D56F9" w:rsidRPr="00A4672B" w:rsidRDefault="008E7F75" w:rsidP="000D56F9">
      <w:pPr>
        <w:pStyle w:val="Header"/>
        <w:tabs>
          <w:tab w:val="clear" w:pos="4153"/>
          <w:tab w:val="clear" w:pos="8306"/>
        </w:tabs>
        <w:jc w:val="center"/>
        <w:rPr>
          <w:rFonts w:cs="Simplified Arabic"/>
          <w:b/>
          <w:bCs/>
          <w:sz w:val="28"/>
          <w:szCs w:val="28"/>
          <w:rtl/>
        </w:rPr>
      </w:pPr>
      <w:r>
        <w:rPr>
          <w:rFonts w:cs="Simplified Arabic" w:hint="cs"/>
          <w:b/>
          <w:bCs/>
          <w:sz w:val="28"/>
          <w:szCs w:val="28"/>
          <w:rtl/>
        </w:rPr>
        <w:lastRenderedPageBreak/>
        <w:t>المقدمة</w:t>
      </w:r>
    </w:p>
    <w:p w:rsidR="000D56F9" w:rsidRPr="00A224BE" w:rsidRDefault="000D56F9" w:rsidP="00CD148E">
      <w:pPr>
        <w:pStyle w:val="Heading1"/>
        <w:rPr>
          <w:b w:val="0"/>
          <w:bCs w:val="0"/>
          <w:sz w:val="24"/>
          <w:szCs w:val="24"/>
          <w:u w:val="none"/>
          <w:rtl/>
        </w:rPr>
      </w:pPr>
    </w:p>
    <w:p w:rsidR="000D56F9" w:rsidRPr="00A4672B" w:rsidRDefault="00E63B58" w:rsidP="007C2B9A">
      <w:pPr>
        <w:pStyle w:val="BlockText"/>
        <w:ind w:left="-20"/>
        <w:jc w:val="both"/>
        <w:rPr>
          <w:i w:val="0"/>
          <w:iCs w:val="0"/>
          <w:rtl/>
        </w:rPr>
      </w:pPr>
      <w:r w:rsidRPr="00A4672B">
        <w:rPr>
          <w:i w:val="0"/>
          <w:iCs w:val="0"/>
          <w:rtl/>
        </w:rPr>
        <w:t xml:space="preserve">التعداد العام للسكان والمساكن والمنشآت </w:t>
      </w:r>
      <w:r w:rsidRPr="00A4672B">
        <w:rPr>
          <w:rFonts w:hint="cs"/>
          <w:i w:val="0"/>
          <w:iCs w:val="0"/>
          <w:rtl/>
        </w:rPr>
        <w:t>هو أحد أهم</w:t>
      </w:r>
      <w:r w:rsidRPr="00A4672B">
        <w:rPr>
          <w:i w:val="0"/>
          <w:iCs w:val="0"/>
          <w:rtl/>
        </w:rPr>
        <w:t xml:space="preserve"> أركان عملية البناء </w:t>
      </w:r>
      <w:proofErr w:type="spellStart"/>
      <w:r w:rsidRPr="00A4672B">
        <w:rPr>
          <w:i w:val="0"/>
          <w:iCs w:val="0"/>
          <w:rtl/>
        </w:rPr>
        <w:t>الوطني،</w:t>
      </w:r>
      <w:proofErr w:type="spellEnd"/>
      <w:r w:rsidRPr="00A4672B">
        <w:rPr>
          <w:i w:val="0"/>
          <w:iCs w:val="0"/>
          <w:rtl/>
        </w:rPr>
        <w:t xml:space="preserve"> و</w:t>
      </w:r>
      <w:r w:rsidRPr="00A4672B">
        <w:rPr>
          <w:rFonts w:hint="cs"/>
          <w:i w:val="0"/>
          <w:iCs w:val="0"/>
          <w:rtl/>
        </w:rPr>
        <w:t xml:space="preserve">هو </w:t>
      </w:r>
      <w:r w:rsidRPr="00A4672B">
        <w:rPr>
          <w:i w:val="0"/>
          <w:iCs w:val="0"/>
          <w:rtl/>
        </w:rPr>
        <w:t xml:space="preserve">متطلب أساسي لعمليات التخطيط الاجتماعي </w:t>
      </w:r>
      <w:proofErr w:type="spellStart"/>
      <w:r w:rsidRPr="00A4672B">
        <w:rPr>
          <w:i w:val="0"/>
          <w:iCs w:val="0"/>
          <w:rtl/>
        </w:rPr>
        <w:t>والاقتصادي،</w:t>
      </w:r>
      <w:proofErr w:type="spellEnd"/>
      <w:r w:rsidRPr="00A4672B">
        <w:rPr>
          <w:i w:val="0"/>
          <w:iCs w:val="0"/>
          <w:rtl/>
        </w:rPr>
        <w:t xml:space="preserve"> كما يمثل شكلاً من أشكال </w:t>
      </w:r>
      <w:r w:rsidRPr="00A4672B">
        <w:rPr>
          <w:rFonts w:hint="cs"/>
          <w:i w:val="0"/>
          <w:iCs w:val="0"/>
          <w:rtl/>
        </w:rPr>
        <w:t xml:space="preserve">ممارسة </w:t>
      </w:r>
      <w:r w:rsidRPr="00A4672B">
        <w:rPr>
          <w:i w:val="0"/>
          <w:iCs w:val="0"/>
          <w:rtl/>
        </w:rPr>
        <w:t xml:space="preserve">السيادة الوطنية على الأرض.  </w:t>
      </w:r>
      <w:r w:rsidR="000D56F9" w:rsidRPr="00A4672B">
        <w:rPr>
          <w:i w:val="0"/>
          <w:iCs w:val="0"/>
          <w:rtl/>
        </w:rPr>
        <w:t>قام</w:t>
      </w:r>
      <w:r w:rsidR="000D56F9" w:rsidRPr="00A4672B">
        <w:rPr>
          <w:rFonts w:hint="cs"/>
          <w:i w:val="0"/>
          <w:iCs w:val="0"/>
          <w:rtl/>
        </w:rPr>
        <w:t xml:space="preserve"> </w:t>
      </w:r>
      <w:r w:rsidR="000D56F9" w:rsidRPr="00A4672B">
        <w:rPr>
          <w:i w:val="0"/>
          <w:iCs w:val="0"/>
          <w:rtl/>
        </w:rPr>
        <w:t>الجه</w:t>
      </w:r>
      <w:r w:rsidR="000D56F9" w:rsidRPr="00A4672B">
        <w:rPr>
          <w:rFonts w:hint="cs"/>
          <w:i w:val="0"/>
          <w:iCs w:val="0"/>
          <w:rtl/>
        </w:rPr>
        <w:t xml:space="preserve">از </w:t>
      </w:r>
      <w:r w:rsidR="000D56F9" w:rsidRPr="00A4672B">
        <w:rPr>
          <w:i w:val="0"/>
          <w:iCs w:val="0"/>
          <w:rtl/>
        </w:rPr>
        <w:t>ا</w:t>
      </w:r>
      <w:r w:rsidR="000D56F9" w:rsidRPr="00A4672B">
        <w:rPr>
          <w:rFonts w:hint="cs"/>
          <w:i w:val="0"/>
          <w:iCs w:val="0"/>
          <w:rtl/>
        </w:rPr>
        <w:t>لمركزي</w:t>
      </w:r>
      <w:r w:rsidR="000D56F9" w:rsidRPr="00A4672B">
        <w:rPr>
          <w:i w:val="0"/>
          <w:iCs w:val="0"/>
          <w:rtl/>
        </w:rPr>
        <w:t xml:space="preserve"> </w:t>
      </w:r>
      <w:r w:rsidR="004A697C">
        <w:rPr>
          <w:rFonts w:hint="cs"/>
          <w:i w:val="0"/>
          <w:iCs w:val="0"/>
          <w:rtl/>
        </w:rPr>
        <w:t>للإحصاء</w:t>
      </w:r>
      <w:r w:rsidR="000D56F9" w:rsidRPr="00A4672B">
        <w:rPr>
          <w:rFonts w:hint="cs"/>
          <w:i w:val="0"/>
          <w:iCs w:val="0"/>
          <w:rtl/>
        </w:rPr>
        <w:t xml:space="preserve"> الفلسطيني في نهاية عام 1994 بتنفيذ أول تعداد عام للمنشـآ</w:t>
      </w:r>
      <w:r w:rsidR="000D56F9" w:rsidRPr="00A4672B">
        <w:rPr>
          <w:i w:val="0"/>
          <w:iCs w:val="0"/>
          <w:rtl/>
        </w:rPr>
        <w:t>ت الاقتص</w:t>
      </w:r>
      <w:r w:rsidR="000D56F9" w:rsidRPr="00A4672B">
        <w:rPr>
          <w:rFonts w:hint="cs"/>
          <w:i w:val="0"/>
          <w:iCs w:val="0"/>
          <w:rtl/>
        </w:rPr>
        <w:t xml:space="preserve">ادية في </w:t>
      </w:r>
      <w:r w:rsidR="002A1074" w:rsidRPr="00A4672B">
        <w:rPr>
          <w:rFonts w:hint="cs"/>
          <w:i w:val="0"/>
          <w:iCs w:val="0"/>
          <w:rtl/>
        </w:rPr>
        <w:t>فلسطين</w:t>
      </w:r>
      <w:r w:rsidR="000D56F9" w:rsidRPr="00A4672B">
        <w:rPr>
          <w:rFonts w:hint="cs"/>
          <w:i w:val="0"/>
          <w:iCs w:val="0"/>
          <w:rtl/>
        </w:rPr>
        <w:t xml:space="preserve"> ليكون</w:t>
      </w:r>
      <w:r w:rsidR="000D56F9" w:rsidRPr="00A4672B">
        <w:rPr>
          <w:i w:val="0"/>
          <w:iCs w:val="0"/>
          <w:rtl/>
        </w:rPr>
        <w:t xml:space="preserve"> إطا</w:t>
      </w:r>
      <w:r w:rsidR="000D56F9" w:rsidRPr="00A4672B">
        <w:rPr>
          <w:rFonts w:hint="cs"/>
          <w:i w:val="0"/>
          <w:iCs w:val="0"/>
          <w:rtl/>
        </w:rPr>
        <w:t>راً عاماً للمنشآت الاقتصادية.  ونظراً للتغير</w:t>
      </w:r>
      <w:r w:rsidR="000D56F9" w:rsidRPr="00A4672B">
        <w:rPr>
          <w:i w:val="0"/>
          <w:iCs w:val="0"/>
          <w:rtl/>
        </w:rPr>
        <w:t>ات</w:t>
      </w:r>
      <w:r w:rsidR="000D56F9" w:rsidRPr="00A4672B">
        <w:rPr>
          <w:rFonts w:hint="cs"/>
          <w:i w:val="0"/>
          <w:iCs w:val="0"/>
          <w:rtl/>
        </w:rPr>
        <w:t xml:space="preserve"> السري</w:t>
      </w:r>
      <w:r w:rsidR="000D56F9" w:rsidRPr="00A4672B">
        <w:rPr>
          <w:i w:val="0"/>
          <w:iCs w:val="0"/>
          <w:rtl/>
        </w:rPr>
        <w:t>عة</w:t>
      </w:r>
      <w:r w:rsidR="000D56F9" w:rsidRPr="00A4672B">
        <w:rPr>
          <w:rFonts w:hint="cs"/>
          <w:i w:val="0"/>
          <w:iCs w:val="0"/>
          <w:rtl/>
        </w:rPr>
        <w:t xml:space="preserve"> في أعداد المنشآت الاقتصادية من حيث ظهور منشآت جديدة أو إغلاق </w:t>
      </w:r>
      <w:r w:rsidR="000D56F9" w:rsidRPr="00A4672B">
        <w:rPr>
          <w:i w:val="0"/>
          <w:iCs w:val="0"/>
          <w:rtl/>
        </w:rPr>
        <w:t xml:space="preserve">منشآت </w:t>
      </w:r>
      <w:proofErr w:type="spellStart"/>
      <w:r w:rsidR="000D56F9" w:rsidRPr="00A4672B">
        <w:rPr>
          <w:rFonts w:hint="cs"/>
          <w:i w:val="0"/>
          <w:iCs w:val="0"/>
          <w:rtl/>
        </w:rPr>
        <w:t>أخ</w:t>
      </w:r>
      <w:r w:rsidR="000D56F9" w:rsidRPr="00A4672B">
        <w:rPr>
          <w:i w:val="0"/>
          <w:iCs w:val="0"/>
          <w:rtl/>
        </w:rPr>
        <w:t>رى</w:t>
      </w:r>
      <w:r w:rsidR="000D56F9" w:rsidRPr="00A4672B">
        <w:rPr>
          <w:rFonts w:hint="cs"/>
          <w:i w:val="0"/>
          <w:iCs w:val="0"/>
          <w:rtl/>
        </w:rPr>
        <w:t>،</w:t>
      </w:r>
      <w:proofErr w:type="spellEnd"/>
      <w:r w:rsidR="000D56F9" w:rsidRPr="00A4672B">
        <w:rPr>
          <w:i w:val="0"/>
          <w:iCs w:val="0"/>
          <w:rtl/>
        </w:rPr>
        <w:t xml:space="preserve"> با</w:t>
      </w:r>
      <w:r w:rsidR="000D56F9" w:rsidRPr="00A4672B">
        <w:rPr>
          <w:rFonts w:hint="cs"/>
          <w:i w:val="0"/>
          <w:iCs w:val="0"/>
          <w:rtl/>
        </w:rPr>
        <w:t>لإضا</w:t>
      </w:r>
      <w:r w:rsidR="000D56F9" w:rsidRPr="00A4672B">
        <w:rPr>
          <w:i w:val="0"/>
          <w:iCs w:val="0"/>
          <w:rtl/>
        </w:rPr>
        <w:t>ف</w:t>
      </w:r>
      <w:r w:rsidR="000D56F9" w:rsidRPr="00A4672B">
        <w:rPr>
          <w:rFonts w:hint="cs"/>
          <w:i w:val="0"/>
          <w:iCs w:val="0"/>
          <w:rtl/>
        </w:rPr>
        <w:t xml:space="preserve">ة إلى التغيرات التي تطرأ على بيانات المنشآت </w:t>
      </w:r>
      <w:proofErr w:type="spellStart"/>
      <w:r w:rsidR="000D56F9" w:rsidRPr="00A4672B">
        <w:rPr>
          <w:rFonts w:hint="cs"/>
          <w:i w:val="0"/>
          <w:iCs w:val="0"/>
          <w:rtl/>
        </w:rPr>
        <w:t>القائمة،</w:t>
      </w:r>
      <w:proofErr w:type="spellEnd"/>
      <w:r w:rsidR="000D56F9" w:rsidRPr="00A4672B">
        <w:rPr>
          <w:rFonts w:hint="cs"/>
          <w:i w:val="0"/>
          <w:iCs w:val="0"/>
          <w:rtl/>
        </w:rPr>
        <w:t xml:space="preserve"> </w:t>
      </w:r>
      <w:r w:rsidR="00906E94" w:rsidRPr="00A4672B">
        <w:rPr>
          <w:rFonts w:hint="cs"/>
          <w:i w:val="0"/>
          <w:iCs w:val="0"/>
          <w:rtl/>
        </w:rPr>
        <w:t xml:space="preserve">وانسجاماً مع التوصيات </w:t>
      </w:r>
      <w:proofErr w:type="spellStart"/>
      <w:r w:rsidR="00906E94" w:rsidRPr="00A4672B">
        <w:rPr>
          <w:rFonts w:hint="cs"/>
          <w:i w:val="0"/>
          <w:iCs w:val="0"/>
          <w:rtl/>
        </w:rPr>
        <w:t>الدولية،</w:t>
      </w:r>
      <w:proofErr w:type="spellEnd"/>
      <w:r w:rsidR="00906E94" w:rsidRPr="00A4672B">
        <w:rPr>
          <w:rFonts w:hint="cs"/>
          <w:i w:val="0"/>
          <w:iCs w:val="0"/>
          <w:rtl/>
        </w:rPr>
        <w:t xml:space="preserve"> ومع قانون الإحصاءات الع</w:t>
      </w:r>
      <w:r w:rsidR="00906E94" w:rsidRPr="00A4672B">
        <w:rPr>
          <w:i w:val="0"/>
          <w:iCs w:val="0"/>
          <w:rtl/>
        </w:rPr>
        <w:t>ام</w:t>
      </w:r>
      <w:r w:rsidR="00906E94" w:rsidRPr="00A4672B">
        <w:rPr>
          <w:rFonts w:hint="cs"/>
          <w:i w:val="0"/>
          <w:iCs w:val="0"/>
          <w:rtl/>
        </w:rPr>
        <w:t xml:space="preserve">ة لسنة 2000 والذي يحدد تنفيذ تعداد للمنشآت كل خمس </w:t>
      </w:r>
      <w:proofErr w:type="spellStart"/>
      <w:r w:rsidR="00906E94" w:rsidRPr="00A4672B">
        <w:rPr>
          <w:rFonts w:hint="cs"/>
          <w:i w:val="0"/>
          <w:iCs w:val="0"/>
          <w:rtl/>
        </w:rPr>
        <w:t>سنوات،</w:t>
      </w:r>
      <w:proofErr w:type="spellEnd"/>
      <w:r w:rsidR="00906E94" w:rsidRPr="00A4672B">
        <w:rPr>
          <w:i w:val="0"/>
          <w:iCs w:val="0"/>
          <w:rtl/>
        </w:rPr>
        <w:t xml:space="preserve"> </w:t>
      </w:r>
      <w:r w:rsidR="000D56F9" w:rsidRPr="00A4672B">
        <w:rPr>
          <w:i w:val="0"/>
          <w:iCs w:val="0"/>
          <w:rtl/>
        </w:rPr>
        <w:t xml:space="preserve"> </w:t>
      </w:r>
      <w:r w:rsidR="00906E94" w:rsidRPr="00A4672B">
        <w:rPr>
          <w:rFonts w:hint="cs"/>
          <w:i w:val="0"/>
          <w:iCs w:val="0"/>
          <w:rtl/>
        </w:rPr>
        <w:t xml:space="preserve">فقد </w:t>
      </w:r>
      <w:r w:rsidR="000D56F9" w:rsidRPr="00A4672B">
        <w:rPr>
          <w:rFonts w:hint="cs"/>
          <w:i w:val="0"/>
          <w:iCs w:val="0"/>
          <w:rtl/>
        </w:rPr>
        <w:t>شكل</w:t>
      </w:r>
      <w:r w:rsidR="000D56F9" w:rsidRPr="00A4672B">
        <w:rPr>
          <w:i w:val="0"/>
          <w:iCs w:val="0"/>
          <w:rtl/>
        </w:rPr>
        <w:t xml:space="preserve"> تنف</w:t>
      </w:r>
      <w:r w:rsidR="000D56F9" w:rsidRPr="00A4672B">
        <w:rPr>
          <w:rFonts w:hint="cs"/>
          <w:i w:val="0"/>
          <w:iCs w:val="0"/>
          <w:rtl/>
        </w:rPr>
        <w:t>يذ</w:t>
      </w:r>
      <w:r w:rsidR="000D56F9" w:rsidRPr="00A4672B">
        <w:rPr>
          <w:i w:val="0"/>
          <w:iCs w:val="0"/>
          <w:rtl/>
        </w:rPr>
        <w:t xml:space="preserve"> التعداد</w:t>
      </w:r>
      <w:r w:rsidR="000D56F9" w:rsidRPr="00A4672B">
        <w:rPr>
          <w:rFonts w:hint="cs"/>
          <w:i w:val="0"/>
          <w:iCs w:val="0"/>
          <w:rtl/>
        </w:rPr>
        <w:t xml:space="preserve"> العام للسكان والمسا</w:t>
      </w:r>
      <w:r w:rsidR="000D56F9" w:rsidRPr="00A4672B">
        <w:rPr>
          <w:i w:val="0"/>
          <w:iCs w:val="0"/>
          <w:rtl/>
        </w:rPr>
        <w:t>كن</w:t>
      </w:r>
      <w:r w:rsidR="000D56F9" w:rsidRPr="00A4672B">
        <w:rPr>
          <w:rFonts w:hint="cs"/>
          <w:i w:val="0"/>
          <w:iCs w:val="0"/>
          <w:rtl/>
        </w:rPr>
        <w:t xml:space="preserve"> و</w:t>
      </w:r>
      <w:r w:rsidR="000D56F9" w:rsidRPr="00A4672B">
        <w:rPr>
          <w:i w:val="0"/>
          <w:iCs w:val="0"/>
          <w:rtl/>
        </w:rPr>
        <w:t>ال</w:t>
      </w:r>
      <w:r w:rsidR="000D56F9" w:rsidRPr="00A4672B">
        <w:rPr>
          <w:rFonts w:hint="cs"/>
          <w:i w:val="0"/>
          <w:iCs w:val="0"/>
          <w:rtl/>
        </w:rPr>
        <w:t>منشآت</w:t>
      </w:r>
      <w:r w:rsidR="000D56F9" w:rsidRPr="00A4672B">
        <w:rPr>
          <w:i w:val="0"/>
          <w:iCs w:val="0"/>
          <w:rtl/>
        </w:rPr>
        <w:t xml:space="preserve"> </w:t>
      </w:r>
      <w:r w:rsidR="00906E94" w:rsidRPr="00A4672B">
        <w:rPr>
          <w:rFonts w:hint="cs"/>
          <w:i w:val="0"/>
          <w:iCs w:val="0"/>
          <w:rtl/>
        </w:rPr>
        <w:t>2017</w:t>
      </w:r>
      <w:r w:rsidR="000D56F9" w:rsidRPr="00A4672B">
        <w:rPr>
          <w:i w:val="0"/>
          <w:iCs w:val="0"/>
          <w:rtl/>
        </w:rPr>
        <w:t xml:space="preserve"> فرصة جيد</w:t>
      </w:r>
      <w:r w:rsidR="000D56F9" w:rsidRPr="00A4672B">
        <w:rPr>
          <w:rFonts w:hint="cs"/>
          <w:i w:val="0"/>
          <w:iCs w:val="0"/>
          <w:rtl/>
        </w:rPr>
        <w:t>ة من اجل القيا</w:t>
      </w:r>
      <w:r w:rsidR="000D56F9" w:rsidRPr="00A4672B">
        <w:rPr>
          <w:i w:val="0"/>
          <w:iCs w:val="0"/>
          <w:rtl/>
        </w:rPr>
        <w:t xml:space="preserve">م </w:t>
      </w:r>
      <w:r w:rsidR="00906E94" w:rsidRPr="00A4672B">
        <w:rPr>
          <w:rFonts w:hint="cs"/>
          <w:i w:val="0"/>
          <w:iCs w:val="0"/>
          <w:rtl/>
        </w:rPr>
        <w:t>بتنفيذ التعداد السادس ل</w:t>
      </w:r>
      <w:r w:rsidR="000D56F9" w:rsidRPr="00A4672B">
        <w:rPr>
          <w:rFonts w:hint="cs"/>
          <w:i w:val="0"/>
          <w:iCs w:val="0"/>
          <w:rtl/>
        </w:rPr>
        <w:t>لمنشآت الاقتصادية</w:t>
      </w:r>
      <w:r w:rsidR="002A1074" w:rsidRPr="00A4672B">
        <w:rPr>
          <w:rFonts w:hint="cs"/>
          <w:i w:val="0"/>
          <w:iCs w:val="0"/>
          <w:rtl/>
        </w:rPr>
        <w:t xml:space="preserve"> في فلسطين</w:t>
      </w:r>
      <w:r w:rsidR="007D5F39">
        <w:rPr>
          <w:rFonts w:hint="cs"/>
          <w:i w:val="0"/>
          <w:iCs w:val="0"/>
          <w:rtl/>
        </w:rPr>
        <w:t xml:space="preserve"> ضمن هذا التعداد</w:t>
      </w:r>
      <w:r w:rsidR="000D56F9" w:rsidRPr="00A4672B">
        <w:rPr>
          <w:rFonts w:hint="cs"/>
          <w:i w:val="0"/>
          <w:iCs w:val="0"/>
          <w:rtl/>
        </w:rPr>
        <w:t xml:space="preserve">. </w:t>
      </w:r>
    </w:p>
    <w:p w:rsidR="000D56F9" w:rsidRPr="00A4672B" w:rsidRDefault="000D56F9" w:rsidP="000D56F9">
      <w:pPr>
        <w:pStyle w:val="BlockText"/>
        <w:ind w:left="-20"/>
        <w:jc w:val="both"/>
        <w:rPr>
          <w:i w:val="0"/>
          <w:iCs w:val="0"/>
          <w:rtl/>
        </w:rPr>
      </w:pPr>
    </w:p>
    <w:p w:rsidR="000D56F9" w:rsidRPr="00A4672B" w:rsidRDefault="000D56F9" w:rsidP="000D56F9">
      <w:pPr>
        <w:pStyle w:val="BlockText"/>
        <w:ind w:left="-20"/>
        <w:jc w:val="both"/>
        <w:rPr>
          <w:i w:val="0"/>
          <w:iCs w:val="0"/>
          <w:rtl/>
        </w:rPr>
      </w:pPr>
      <w:r w:rsidRPr="00A4672B">
        <w:rPr>
          <w:rFonts w:hint="cs"/>
          <w:i w:val="0"/>
          <w:iCs w:val="0"/>
          <w:rtl/>
        </w:rPr>
        <w:t xml:space="preserve">بالإضافة إلى التعدادات عمل الجهاز على عملية تحديث متواصل لسجل المنشآت بالاعتماد على إجراء مسوح بالعينة لبعض مناطق </w:t>
      </w:r>
      <w:proofErr w:type="spellStart"/>
      <w:r w:rsidRPr="00A4672B">
        <w:rPr>
          <w:rFonts w:hint="cs"/>
          <w:i w:val="0"/>
          <w:iCs w:val="0"/>
          <w:rtl/>
        </w:rPr>
        <w:t>العد،</w:t>
      </w:r>
      <w:proofErr w:type="spellEnd"/>
      <w:r w:rsidRPr="00A4672B">
        <w:rPr>
          <w:rFonts w:hint="cs"/>
          <w:i w:val="0"/>
          <w:iCs w:val="0"/>
          <w:rtl/>
        </w:rPr>
        <w:t xml:space="preserve"> ومن خلال نتائج المسوح الاقتصادية </w:t>
      </w:r>
      <w:proofErr w:type="spellStart"/>
      <w:r w:rsidRPr="00A4672B">
        <w:rPr>
          <w:rFonts w:hint="cs"/>
          <w:i w:val="0"/>
          <w:iCs w:val="0"/>
          <w:rtl/>
        </w:rPr>
        <w:t>السنوية،</w:t>
      </w:r>
      <w:proofErr w:type="spellEnd"/>
      <w:r w:rsidRPr="00A4672B">
        <w:rPr>
          <w:rFonts w:hint="cs"/>
          <w:i w:val="0"/>
          <w:iCs w:val="0"/>
          <w:rtl/>
        </w:rPr>
        <w:t xml:space="preserve"> بالإضافة إلى البيانات التي يتم الحصول عليها من خلال السجلات الإدارية لبعض المؤسسات المعنية بتسجيل المنشآت مثل وزارة الاقتصاد الوطني والبلديات وغرف التجارة والصناعة.</w:t>
      </w:r>
    </w:p>
    <w:p w:rsidR="000D56F9" w:rsidRPr="00A4672B" w:rsidRDefault="000D56F9" w:rsidP="000D56F9">
      <w:pPr>
        <w:jc w:val="both"/>
        <w:rPr>
          <w:rFonts w:cs="Simplified Arabic"/>
          <w:sz w:val="24"/>
          <w:szCs w:val="24"/>
          <w:rtl/>
        </w:rPr>
      </w:pPr>
    </w:p>
    <w:p w:rsidR="00487DAC" w:rsidRPr="00A4672B" w:rsidRDefault="00487DAC" w:rsidP="001152D3">
      <w:pPr>
        <w:jc w:val="lowKashida"/>
        <w:rPr>
          <w:rFonts w:cs="Simplified Arabic"/>
          <w:szCs w:val="24"/>
          <w:rtl/>
        </w:rPr>
      </w:pPr>
      <w:r w:rsidRPr="00A4672B">
        <w:rPr>
          <w:rFonts w:cs="Simplified Arabic"/>
          <w:szCs w:val="24"/>
          <w:rtl/>
        </w:rPr>
        <w:t xml:space="preserve">يهدف التعداد العام </w:t>
      </w:r>
      <w:r w:rsidRPr="00A4672B">
        <w:rPr>
          <w:rFonts w:cs="Simplified Arabic" w:hint="cs"/>
          <w:szCs w:val="24"/>
          <w:rtl/>
        </w:rPr>
        <w:t>للمنشآت 2017</w:t>
      </w:r>
      <w:r w:rsidRPr="00A4672B">
        <w:rPr>
          <w:rFonts w:cs="Simplified Arabic"/>
          <w:szCs w:val="24"/>
          <w:rtl/>
        </w:rPr>
        <w:t xml:space="preserve"> بصورة </w:t>
      </w:r>
      <w:r w:rsidRPr="00A4672B">
        <w:rPr>
          <w:rFonts w:cs="Simplified Arabic" w:hint="cs"/>
          <w:szCs w:val="24"/>
          <w:rtl/>
        </w:rPr>
        <w:t xml:space="preserve">أساسية </w:t>
      </w:r>
      <w:r w:rsidRPr="00A4672B">
        <w:rPr>
          <w:rFonts w:cs="Simplified Arabic"/>
          <w:szCs w:val="24"/>
          <w:rtl/>
        </w:rPr>
        <w:t xml:space="preserve">إلى </w:t>
      </w:r>
      <w:r w:rsidRPr="00A4672B">
        <w:rPr>
          <w:rFonts w:cs="Simplified Arabic" w:hint="cs"/>
          <w:szCs w:val="24"/>
          <w:rtl/>
        </w:rPr>
        <w:t xml:space="preserve">إنجاز منظومة </w:t>
      </w:r>
      <w:r w:rsidRPr="00A4672B">
        <w:rPr>
          <w:rFonts w:cs="Simplified Arabic"/>
          <w:szCs w:val="24"/>
          <w:rtl/>
        </w:rPr>
        <w:t xml:space="preserve">من البيانات ذات الجودة العالية والحديثة حول </w:t>
      </w:r>
      <w:r w:rsidRPr="00A4672B">
        <w:rPr>
          <w:rFonts w:cs="Simplified Arabic" w:hint="cs"/>
          <w:szCs w:val="24"/>
          <w:rtl/>
        </w:rPr>
        <w:t xml:space="preserve">خصائص المنشآت الاقتصادية في </w:t>
      </w:r>
      <w:proofErr w:type="spellStart"/>
      <w:r w:rsidRPr="00A4672B">
        <w:rPr>
          <w:rFonts w:cs="Simplified Arabic" w:hint="cs"/>
          <w:szCs w:val="24"/>
          <w:rtl/>
        </w:rPr>
        <w:t>فلسطين،</w:t>
      </w:r>
      <w:proofErr w:type="spellEnd"/>
      <w:r w:rsidRPr="00A4672B">
        <w:rPr>
          <w:rFonts w:cs="Simplified Arabic" w:hint="cs"/>
          <w:szCs w:val="24"/>
          <w:rtl/>
        </w:rPr>
        <w:t xml:space="preserve"> لاستخدامها لأغراض التخطيط واتخاذ القرارات التي تساهم في تحقيق التنمية المتوازنة </w:t>
      </w:r>
      <w:r w:rsidRPr="00547388">
        <w:rPr>
          <w:rFonts w:cs="Simplified Arabic" w:hint="cs"/>
          <w:szCs w:val="24"/>
          <w:rtl/>
        </w:rPr>
        <w:t xml:space="preserve">والشاملة في كافة القطاعات </w:t>
      </w:r>
      <w:proofErr w:type="spellStart"/>
      <w:r w:rsidRPr="00547388">
        <w:rPr>
          <w:rFonts w:cs="Simplified Arabic" w:hint="cs"/>
          <w:szCs w:val="24"/>
          <w:rtl/>
        </w:rPr>
        <w:t>التنموية،</w:t>
      </w:r>
      <w:proofErr w:type="spellEnd"/>
      <w:r w:rsidRPr="00547388">
        <w:rPr>
          <w:rFonts w:cs="Simplified Arabic" w:hint="cs"/>
          <w:szCs w:val="24"/>
          <w:rtl/>
        </w:rPr>
        <w:t xml:space="preserve"> وذلك من خلال </w:t>
      </w:r>
      <w:r w:rsidRPr="00547388">
        <w:rPr>
          <w:rFonts w:cs="Simplified Arabic" w:hint="cs"/>
          <w:sz w:val="24"/>
          <w:szCs w:val="24"/>
          <w:rtl/>
        </w:rPr>
        <w:t xml:space="preserve">حصر كافة المنشآت الاقتصادية العاملة في </w:t>
      </w:r>
      <w:proofErr w:type="spellStart"/>
      <w:r w:rsidRPr="00547388">
        <w:rPr>
          <w:rFonts w:cs="Simplified Arabic" w:hint="cs"/>
          <w:sz w:val="24"/>
          <w:szCs w:val="24"/>
          <w:rtl/>
        </w:rPr>
        <w:t>فلسطين،</w:t>
      </w:r>
      <w:proofErr w:type="spellEnd"/>
      <w:r w:rsidRPr="00547388">
        <w:rPr>
          <w:rFonts w:cs="Simplified Arabic" w:hint="cs"/>
          <w:sz w:val="24"/>
          <w:szCs w:val="24"/>
          <w:rtl/>
        </w:rPr>
        <w:t xml:space="preserve"> عدا تلك المنشآت العاملة في </w:t>
      </w:r>
      <w:r w:rsidR="00547388" w:rsidRPr="00547388">
        <w:rPr>
          <w:rFonts w:ascii="Simplified Arabic" w:hAnsi="Simplified Arabic" w:cs="Simplified Arabic"/>
          <w:sz w:val="24"/>
          <w:szCs w:val="24"/>
          <w:rtl/>
        </w:rPr>
        <w:t xml:space="preserve">نشاط الزراعة </w:t>
      </w:r>
      <w:proofErr w:type="spellStart"/>
      <w:r w:rsidR="00547388" w:rsidRPr="00547388">
        <w:rPr>
          <w:rFonts w:ascii="Simplified Arabic" w:hAnsi="Simplified Arabic" w:cs="Simplified Arabic"/>
          <w:sz w:val="24"/>
          <w:szCs w:val="24"/>
          <w:rtl/>
        </w:rPr>
        <w:t>والحراجة</w:t>
      </w:r>
      <w:proofErr w:type="spellEnd"/>
      <w:r w:rsidR="00547388" w:rsidRPr="00547388">
        <w:rPr>
          <w:rFonts w:ascii="Simplified Arabic" w:hAnsi="Simplified Arabic" w:cs="Simplified Arabic"/>
          <w:sz w:val="24"/>
          <w:szCs w:val="24"/>
          <w:rtl/>
        </w:rPr>
        <w:t xml:space="preserve"> وصيد </w:t>
      </w:r>
      <w:proofErr w:type="spellStart"/>
      <w:r w:rsidR="004A697C" w:rsidRPr="00547388">
        <w:rPr>
          <w:rFonts w:ascii="Simplified Arabic" w:hAnsi="Simplified Arabic" w:cs="Simplified Arabic" w:hint="cs"/>
          <w:sz w:val="24"/>
          <w:szCs w:val="24"/>
          <w:rtl/>
        </w:rPr>
        <w:t>الأسماك</w:t>
      </w:r>
      <w:r w:rsidR="004A697C">
        <w:rPr>
          <w:rFonts w:ascii="Simplified Arabic" w:hAnsi="Simplified Arabic" w:cs="Simplified Arabic" w:hint="cs"/>
          <w:sz w:val="24"/>
          <w:szCs w:val="24"/>
          <w:rtl/>
        </w:rPr>
        <w:t>،</w:t>
      </w:r>
      <w:proofErr w:type="spellEnd"/>
      <w:r w:rsidRPr="00A4672B">
        <w:rPr>
          <w:rFonts w:cs="Simplified Arabic" w:hint="cs"/>
          <w:sz w:val="28"/>
          <w:szCs w:val="28"/>
          <w:rtl/>
        </w:rPr>
        <w:t xml:space="preserve"> </w:t>
      </w:r>
      <w:r w:rsidRPr="00A4672B">
        <w:rPr>
          <w:rFonts w:cs="Simplified Arabic" w:hint="cs"/>
          <w:sz w:val="24"/>
          <w:szCs w:val="24"/>
          <w:rtl/>
        </w:rPr>
        <w:t xml:space="preserve">وتوفير إطار محدث للمنشآت الاقتصادية وبيانات حول الأنشطة الاقتصادية وعدد العاملين </w:t>
      </w:r>
      <w:proofErr w:type="spellStart"/>
      <w:r w:rsidRPr="00A4672B">
        <w:rPr>
          <w:rFonts w:cs="Simplified Arabic" w:hint="cs"/>
          <w:sz w:val="24"/>
          <w:szCs w:val="24"/>
          <w:rtl/>
        </w:rPr>
        <w:t>وغيرها،</w:t>
      </w:r>
      <w:proofErr w:type="spellEnd"/>
      <w:r w:rsidRPr="00A4672B">
        <w:rPr>
          <w:rFonts w:cs="Simplified Arabic" w:hint="cs"/>
          <w:sz w:val="24"/>
          <w:szCs w:val="24"/>
          <w:rtl/>
        </w:rPr>
        <w:t xml:space="preserve"> </w:t>
      </w:r>
      <w:r w:rsidRPr="00A4672B">
        <w:rPr>
          <w:rFonts w:cs="Simplified Arabic" w:hint="cs"/>
          <w:szCs w:val="24"/>
          <w:rtl/>
        </w:rPr>
        <w:t>ويعتبر أول تعداد ينفذ بمنظومة تكنولوجية متكاملة</w:t>
      </w:r>
      <w:r w:rsidRPr="00A4672B">
        <w:rPr>
          <w:rFonts w:cs="Simplified Arabic" w:hint="cs"/>
          <w:sz w:val="24"/>
          <w:szCs w:val="24"/>
          <w:rtl/>
        </w:rPr>
        <w:t xml:space="preserve"> باستخدام</w:t>
      </w:r>
      <w:r w:rsidR="001152D3">
        <w:rPr>
          <w:rFonts w:cs="Simplified Arabic" w:hint="cs"/>
          <w:sz w:val="24"/>
          <w:szCs w:val="24"/>
          <w:rtl/>
        </w:rPr>
        <w:t xml:space="preserve"> نظم المعلومات الجغرافية </w:t>
      </w:r>
      <w:proofErr w:type="spellStart"/>
      <w:r w:rsidR="001152D3">
        <w:rPr>
          <w:rFonts w:cs="Simplified Arabic" w:hint="cs"/>
          <w:sz w:val="24"/>
          <w:szCs w:val="24"/>
          <w:rtl/>
        </w:rPr>
        <w:t>(</w:t>
      </w:r>
      <w:proofErr w:type="spellEnd"/>
      <w:r w:rsidRPr="00A4672B">
        <w:rPr>
          <w:rFonts w:cs="Simplified Arabic"/>
          <w:sz w:val="24"/>
          <w:szCs w:val="24"/>
        </w:rPr>
        <w:t>GIS</w:t>
      </w:r>
      <w:proofErr w:type="spellStart"/>
      <w:r w:rsidR="001152D3">
        <w:rPr>
          <w:rFonts w:cs="Simplified Arabic" w:hint="cs"/>
          <w:sz w:val="24"/>
          <w:szCs w:val="24"/>
          <w:rtl/>
        </w:rPr>
        <w:t>)</w:t>
      </w:r>
      <w:proofErr w:type="spellEnd"/>
      <w:r w:rsidRPr="00A4672B">
        <w:rPr>
          <w:rFonts w:cs="Simplified Arabic" w:hint="cs"/>
          <w:sz w:val="24"/>
          <w:szCs w:val="24"/>
          <w:rtl/>
        </w:rPr>
        <w:t xml:space="preserve"> والأجهزة </w:t>
      </w:r>
      <w:proofErr w:type="spellStart"/>
      <w:r w:rsidRPr="00A4672B">
        <w:rPr>
          <w:rFonts w:cs="Simplified Arabic" w:hint="cs"/>
          <w:sz w:val="24"/>
          <w:szCs w:val="24"/>
          <w:rtl/>
        </w:rPr>
        <w:t>اللوحية</w:t>
      </w:r>
      <w:proofErr w:type="spellEnd"/>
      <w:r w:rsidRPr="00A4672B">
        <w:rPr>
          <w:rFonts w:cs="Simplified Arabic" w:hint="cs"/>
          <w:sz w:val="24"/>
          <w:szCs w:val="24"/>
          <w:rtl/>
        </w:rPr>
        <w:t>.</w:t>
      </w:r>
    </w:p>
    <w:p w:rsidR="00487DAC" w:rsidRPr="00A4672B" w:rsidRDefault="00487DAC" w:rsidP="00487DAC">
      <w:pPr>
        <w:pStyle w:val="Header"/>
        <w:jc w:val="both"/>
        <w:rPr>
          <w:rFonts w:cs="Simplified Arabic"/>
          <w:sz w:val="16"/>
          <w:szCs w:val="16"/>
          <w:rtl/>
        </w:rPr>
      </w:pPr>
    </w:p>
    <w:p w:rsidR="00487DAC" w:rsidRPr="00A4672B" w:rsidRDefault="00487DAC" w:rsidP="00487DAC">
      <w:pPr>
        <w:jc w:val="lowKashida"/>
        <w:rPr>
          <w:rFonts w:cs="Simplified Arabic"/>
          <w:szCs w:val="24"/>
          <w:rtl/>
        </w:rPr>
      </w:pPr>
      <w:r w:rsidRPr="00A4672B">
        <w:rPr>
          <w:rFonts w:cs="Simplified Arabic" w:hint="cs"/>
          <w:szCs w:val="24"/>
          <w:rtl/>
        </w:rPr>
        <w:t xml:space="preserve">يسرنا أن نقدم هذا التقرير الخاص بالنتائج النهائية لتعداد المنشآت </w:t>
      </w:r>
      <w:proofErr w:type="spellStart"/>
      <w:r w:rsidRPr="00A4672B">
        <w:rPr>
          <w:rFonts w:cs="Simplified Arabic" w:hint="cs"/>
          <w:szCs w:val="24"/>
          <w:rtl/>
        </w:rPr>
        <w:t>2017،</w:t>
      </w:r>
      <w:proofErr w:type="spellEnd"/>
      <w:r w:rsidRPr="00A4672B">
        <w:rPr>
          <w:rFonts w:cs="Simplified Arabic" w:hint="cs"/>
          <w:szCs w:val="24"/>
          <w:rtl/>
        </w:rPr>
        <w:t xml:space="preserve"> آملين أن يسهم هذا التقرير في توفير البيانات اللازمة للمخططين وصناع القرار إضافة إلى الباحثين والدارسين من اجل القيام بمهامهم في مجال رسم السياسات واتخاذ القرارات اللازمة لبناء الوطن. </w:t>
      </w:r>
    </w:p>
    <w:p w:rsidR="00487DAC" w:rsidRPr="00A4672B" w:rsidRDefault="00487DAC" w:rsidP="00487DAC">
      <w:pPr>
        <w:ind w:left="404" w:right="284"/>
        <w:jc w:val="center"/>
        <w:rPr>
          <w:rFonts w:cs="Simplified Arabic"/>
          <w:sz w:val="24"/>
          <w:szCs w:val="24"/>
          <w:rtl/>
        </w:rPr>
      </w:pPr>
    </w:p>
    <w:p w:rsidR="00487DAC" w:rsidRPr="00A4672B" w:rsidRDefault="00487DAC" w:rsidP="00487DAC">
      <w:pPr>
        <w:ind w:left="404" w:right="284"/>
        <w:jc w:val="center"/>
        <w:rPr>
          <w:rFonts w:cs="Simplified Arabic"/>
          <w:sz w:val="24"/>
          <w:szCs w:val="24"/>
          <w:rtl/>
        </w:rPr>
      </w:pPr>
    </w:p>
    <w:p w:rsidR="00487DAC" w:rsidRPr="00A4672B" w:rsidRDefault="00487DAC" w:rsidP="00487DAC">
      <w:pPr>
        <w:ind w:left="404" w:right="284"/>
        <w:jc w:val="center"/>
        <w:rPr>
          <w:rFonts w:cs="Simplified Arabic"/>
          <w:sz w:val="24"/>
          <w:szCs w:val="24"/>
          <w:rtl/>
        </w:rPr>
      </w:pPr>
      <w:r w:rsidRPr="00A4672B">
        <w:rPr>
          <w:rFonts w:cs="Simplified Arabic"/>
          <w:sz w:val="24"/>
          <w:szCs w:val="24"/>
          <w:rtl/>
        </w:rPr>
        <w:t xml:space="preserve">والله ولي </w:t>
      </w:r>
      <w:proofErr w:type="spellStart"/>
      <w:r w:rsidRPr="00A4672B">
        <w:rPr>
          <w:rFonts w:cs="Simplified Arabic" w:hint="cs"/>
          <w:sz w:val="24"/>
          <w:szCs w:val="24"/>
          <w:rtl/>
        </w:rPr>
        <w:t>ا</w:t>
      </w:r>
      <w:r w:rsidRPr="00A4672B">
        <w:rPr>
          <w:rFonts w:cs="Simplified Arabic"/>
          <w:sz w:val="24"/>
          <w:szCs w:val="24"/>
          <w:rtl/>
        </w:rPr>
        <w:t>لتوفيق،،،</w:t>
      </w:r>
      <w:proofErr w:type="spellEnd"/>
    </w:p>
    <w:p w:rsidR="00487DAC" w:rsidRPr="00A4672B" w:rsidRDefault="00487DAC" w:rsidP="00487DAC">
      <w:pPr>
        <w:ind w:left="404" w:right="284"/>
        <w:jc w:val="center"/>
        <w:rPr>
          <w:rFonts w:cs="Simplified Arabic"/>
          <w:sz w:val="24"/>
          <w:szCs w:val="24"/>
          <w:rtl/>
        </w:rPr>
      </w:pPr>
    </w:p>
    <w:p w:rsidR="00487DAC" w:rsidRPr="00A4672B" w:rsidRDefault="00487DAC" w:rsidP="00487DAC">
      <w:pPr>
        <w:jc w:val="center"/>
        <w:rPr>
          <w:rFonts w:cs="Simplified Arabic"/>
          <w:sz w:val="24"/>
          <w:szCs w:val="24"/>
          <w:rtl/>
        </w:rPr>
      </w:pPr>
    </w:p>
    <w:tbl>
      <w:tblPr>
        <w:bidiVisual/>
        <w:tblW w:w="9595" w:type="dxa"/>
        <w:tblLayout w:type="fixed"/>
        <w:tblLook w:val="0000"/>
      </w:tblPr>
      <w:tblGrid>
        <w:gridCol w:w="6911"/>
        <w:gridCol w:w="2684"/>
      </w:tblGrid>
      <w:tr w:rsidR="00487DAC" w:rsidRPr="00A4672B" w:rsidTr="00581E03">
        <w:tc>
          <w:tcPr>
            <w:tcW w:w="6911" w:type="dxa"/>
          </w:tcPr>
          <w:p w:rsidR="00487DAC" w:rsidRPr="00A4672B" w:rsidRDefault="00487DAC" w:rsidP="00B846BD">
            <w:pPr>
              <w:ind w:right="3861" w:firstLine="282"/>
              <w:rPr>
                <w:rFonts w:cs="Simplified Arabic"/>
                <w:b/>
                <w:bCs/>
                <w:sz w:val="24"/>
                <w:szCs w:val="24"/>
                <w:rtl/>
              </w:rPr>
            </w:pPr>
            <w:r w:rsidRPr="00A4672B">
              <w:rPr>
                <w:rFonts w:cs="Simplified Arabic" w:hint="cs"/>
                <w:b/>
                <w:bCs/>
                <w:sz w:val="24"/>
                <w:szCs w:val="24"/>
                <w:rtl/>
              </w:rPr>
              <w:t xml:space="preserve"> </w:t>
            </w:r>
            <w:proofErr w:type="spellStart"/>
            <w:r w:rsidR="00B846BD" w:rsidRPr="00BF4BA4">
              <w:rPr>
                <w:rFonts w:cs="Simplified Arabic" w:hint="cs"/>
                <w:b/>
                <w:bCs/>
                <w:sz w:val="24"/>
                <w:szCs w:val="24"/>
                <w:rtl/>
              </w:rPr>
              <w:t>حزيران</w:t>
            </w:r>
            <w:r w:rsidRPr="00A4672B">
              <w:rPr>
                <w:rFonts w:cs="Simplified Arabic" w:hint="cs"/>
                <w:b/>
                <w:bCs/>
                <w:sz w:val="24"/>
                <w:szCs w:val="24"/>
                <w:rtl/>
              </w:rPr>
              <w:t>،</w:t>
            </w:r>
            <w:proofErr w:type="spellEnd"/>
            <w:r w:rsidRPr="00A4672B">
              <w:rPr>
                <w:rFonts w:cs="Simplified Arabic" w:hint="cs"/>
                <w:b/>
                <w:bCs/>
                <w:sz w:val="24"/>
                <w:szCs w:val="24"/>
                <w:rtl/>
              </w:rPr>
              <w:t xml:space="preserve"> 2018</w:t>
            </w:r>
          </w:p>
        </w:tc>
        <w:tc>
          <w:tcPr>
            <w:tcW w:w="2684" w:type="dxa"/>
          </w:tcPr>
          <w:p w:rsidR="00487DAC" w:rsidRPr="00A4672B" w:rsidRDefault="00487DAC" w:rsidP="00581E03">
            <w:pPr>
              <w:pStyle w:val="Header"/>
              <w:tabs>
                <w:tab w:val="clear" w:pos="4153"/>
                <w:tab w:val="clear" w:pos="8306"/>
              </w:tabs>
              <w:spacing w:line="340" w:lineRule="exact"/>
              <w:jc w:val="center"/>
              <w:rPr>
                <w:rFonts w:cs="Simplified Arabic"/>
                <w:b/>
                <w:bCs/>
                <w:sz w:val="24"/>
                <w:szCs w:val="24"/>
                <w:rtl/>
              </w:rPr>
            </w:pPr>
            <w:r w:rsidRPr="00A4672B">
              <w:rPr>
                <w:rFonts w:cs="Simplified Arabic" w:hint="cs"/>
                <w:b/>
                <w:bCs/>
                <w:sz w:val="24"/>
                <w:szCs w:val="24"/>
                <w:rtl/>
              </w:rPr>
              <w:t>علا عوض</w:t>
            </w:r>
          </w:p>
          <w:p w:rsidR="00487DAC" w:rsidRPr="00A4672B" w:rsidRDefault="00487DAC" w:rsidP="00581E03">
            <w:pPr>
              <w:pStyle w:val="Header"/>
              <w:tabs>
                <w:tab w:val="clear" w:pos="4153"/>
                <w:tab w:val="clear" w:pos="8306"/>
              </w:tabs>
              <w:spacing w:line="340" w:lineRule="exact"/>
              <w:jc w:val="center"/>
              <w:rPr>
                <w:rFonts w:cs="Simplified Arabic"/>
                <w:b/>
                <w:bCs/>
                <w:sz w:val="24"/>
                <w:szCs w:val="24"/>
                <w:rtl/>
              </w:rPr>
            </w:pPr>
            <w:r w:rsidRPr="00A4672B">
              <w:rPr>
                <w:rFonts w:cs="Simplified Arabic" w:hint="cs"/>
                <w:b/>
                <w:bCs/>
                <w:sz w:val="24"/>
                <w:szCs w:val="24"/>
                <w:rtl/>
              </w:rPr>
              <w:t>رئيـس الجهـاز</w:t>
            </w:r>
          </w:p>
          <w:p w:rsidR="00487DAC" w:rsidRPr="00A4672B" w:rsidRDefault="00487DAC" w:rsidP="00581E03">
            <w:pPr>
              <w:pStyle w:val="Header"/>
              <w:tabs>
                <w:tab w:val="clear" w:pos="4153"/>
                <w:tab w:val="clear" w:pos="8306"/>
              </w:tabs>
              <w:spacing w:line="340" w:lineRule="exact"/>
              <w:jc w:val="center"/>
              <w:rPr>
                <w:rFonts w:cs="Simplified Arabic"/>
                <w:b/>
                <w:bCs/>
                <w:sz w:val="24"/>
                <w:szCs w:val="24"/>
                <w:rtl/>
              </w:rPr>
            </w:pPr>
            <w:r w:rsidRPr="00A4672B">
              <w:rPr>
                <w:rFonts w:cs="Simplified Arabic" w:hint="cs"/>
                <w:b/>
                <w:bCs/>
                <w:szCs w:val="24"/>
                <w:rtl/>
              </w:rPr>
              <w:t>المدير الوطني للتعداد</w:t>
            </w:r>
          </w:p>
        </w:tc>
      </w:tr>
    </w:tbl>
    <w:p w:rsidR="000D56F9" w:rsidRPr="00A4672B" w:rsidRDefault="000D56F9">
      <w:pPr>
        <w:bidi w:val="0"/>
        <w:spacing w:after="200" w:line="276" w:lineRule="auto"/>
        <w:rPr>
          <w:rFonts w:cs="Simplified Arabic"/>
          <w:b/>
          <w:bCs/>
          <w:sz w:val="28"/>
          <w:szCs w:val="28"/>
        </w:rPr>
      </w:pPr>
    </w:p>
    <w:p w:rsidR="00487DAC" w:rsidRPr="00A4672B" w:rsidRDefault="00487DAC" w:rsidP="00875EC4">
      <w:pPr>
        <w:jc w:val="center"/>
        <w:rPr>
          <w:rFonts w:cs="Simplified Arabic"/>
          <w:b/>
          <w:bCs/>
          <w:sz w:val="28"/>
          <w:szCs w:val="28"/>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ind w:left="-1" w:firstLine="1"/>
        <w:jc w:val="center"/>
        <w:rPr>
          <w:rFonts w:cs="Simplified Arabic"/>
          <w:szCs w:val="24"/>
          <w:rtl/>
        </w:rPr>
        <w:sectPr w:rsidR="00875EC4" w:rsidSect="00A224BE">
          <w:headerReference w:type="default" r:id="rId17"/>
          <w:footerReference w:type="default" r:id="rId18"/>
          <w:footerReference w:type="first" r:id="rId19"/>
          <w:endnotePr>
            <w:numFmt w:val="lowerLetter"/>
          </w:endnotePr>
          <w:pgSz w:w="11907" w:h="16840" w:code="9"/>
          <w:pgMar w:top="1418" w:right="1418" w:bottom="1418" w:left="1418" w:header="709" w:footer="709" w:gutter="0"/>
          <w:pgNumType w:start="17"/>
          <w:cols w:space="720"/>
          <w:titlePg/>
          <w:bidi/>
          <w:rtlGutter/>
          <w:docGrid w:linePitch="360"/>
        </w:sectPr>
      </w:pPr>
    </w:p>
    <w:p w:rsidR="00355E21" w:rsidRPr="00A4672B" w:rsidRDefault="00355E21" w:rsidP="00355E21">
      <w:pPr>
        <w:pStyle w:val="BodyText"/>
        <w:jc w:val="center"/>
        <w:rPr>
          <w:szCs w:val="24"/>
          <w:rtl/>
        </w:rPr>
      </w:pPr>
      <w:r w:rsidRPr="00A4672B">
        <w:rPr>
          <w:rFonts w:hint="cs"/>
          <w:szCs w:val="24"/>
          <w:rtl/>
        </w:rPr>
        <w:lastRenderedPageBreak/>
        <w:t>الفصل الأول</w:t>
      </w:r>
    </w:p>
    <w:p w:rsidR="00574F1C" w:rsidRPr="00A4672B" w:rsidRDefault="00574F1C" w:rsidP="00355E21">
      <w:pPr>
        <w:pStyle w:val="BodyText"/>
        <w:jc w:val="center"/>
        <w:rPr>
          <w:szCs w:val="24"/>
          <w:rtl/>
        </w:rPr>
      </w:pPr>
    </w:p>
    <w:p w:rsidR="00574F1C" w:rsidRPr="00A4672B" w:rsidRDefault="00574F1C" w:rsidP="00574F1C">
      <w:pPr>
        <w:tabs>
          <w:tab w:val="left" w:pos="-1"/>
        </w:tabs>
        <w:ind w:left="-1"/>
        <w:jc w:val="center"/>
        <w:rPr>
          <w:rFonts w:cs="Simplified Arabic"/>
          <w:b/>
          <w:bCs/>
          <w:sz w:val="28"/>
          <w:szCs w:val="28"/>
          <w:rtl/>
        </w:rPr>
      </w:pPr>
      <w:r w:rsidRPr="00A4672B">
        <w:rPr>
          <w:rFonts w:cs="Simplified Arabic" w:hint="cs"/>
          <w:b/>
          <w:bCs/>
          <w:sz w:val="28"/>
          <w:szCs w:val="28"/>
          <w:rtl/>
        </w:rPr>
        <w:t>المصطلحات والمؤشرات والتصنيفات</w:t>
      </w:r>
    </w:p>
    <w:p w:rsidR="00574F1C" w:rsidRPr="00A4672B" w:rsidRDefault="00574F1C" w:rsidP="00574F1C">
      <w:pPr>
        <w:jc w:val="center"/>
        <w:rPr>
          <w:rFonts w:cs="Simplified Arabic"/>
          <w:sz w:val="24"/>
          <w:szCs w:val="24"/>
          <w:rtl/>
        </w:rPr>
      </w:pPr>
    </w:p>
    <w:p w:rsidR="00574F1C" w:rsidRPr="00A4672B" w:rsidRDefault="00574F1C" w:rsidP="00574F1C">
      <w:pPr>
        <w:tabs>
          <w:tab w:val="left" w:pos="-1"/>
        </w:tabs>
        <w:ind w:left="-1"/>
        <w:jc w:val="both"/>
        <w:rPr>
          <w:rFonts w:cs="Simplified Arabic"/>
          <w:b/>
          <w:bCs/>
          <w:sz w:val="24"/>
          <w:szCs w:val="24"/>
          <w:rtl/>
        </w:rPr>
      </w:pPr>
      <w:r w:rsidRPr="00A4672B">
        <w:rPr>
          <w:rFonts w:cs="Simplified Arabic" w:hint="cs"/>
          <w:b/>
          <w:bCs/>
          <w:sz w:val="24"/>
          <w:szCs w:val="24"/>
          <w:rtl/>
        </w:rPr>
        <w:t>1.1 المصطلحات والمؤشرات</w:t>
      </w:r>
    </w:p>
    <w:p w:rsidR="00574F1C" w:rsidRPr="00A4672B" w:rsidRDefault="00574F1C" w:rsidP="002F5709">
      <w:pPr>
        <w:tabs>
          <w:tab w:val="left" w:pos="-1"/>
        </w:tabs>
        <w:ind w:left="-1"/>
        <w:jc w:val="both"/>
        <w:rPr>
          <w:rFonts w:cs="Simplified Arabic"/>
          <w:sz w:val="24"/>
          <w:szCs w:val="24"/>
          <w:rtl/>
        </w:rPr>
      </w:pPr>
      <w:r w:rsidRPr="00A4672B">
        <w:rPr>
          <w:rFonts w:ascii="Simplified Arabic" w:hAnsi="Simplified Arabic" w:cs="Simplified Arabic" w:hint="cs"/>
          <w:sz w:val="24"/>
          <w:szCs w:val="24"/>
          <w:rtl/>
        </w:rPr>
        <w:t>تعرف</w:t>
      </w:r>
      <w:r w:rsidRPr="00A4672B">
        <w:rPr>
          <w:rFonts w:ascii="Simplified Arabic" w:hAnsi="Simplified Arabic" w:cs="Simplified Arabic"/>
          <w:sz w:val="24"/>
          <w:szCs w:val="24"/>
          <w:rtl/>
        </w:rPr>
        <w:t xml:space="preserve"> المصطلحات والمؤشرات </w:t>
      </w:r>
      <w:r w:rsidRPr="00A4672B">
        <w:rPr>
          <w:rFonts w:ascii="Simplified Arabic" w:hAnsi="Simplified Arabic" w:cs="Simplified Arabic" w:hint="cs"/>
          <w:sz w:val="24"/>
          <w:szCs w:val="24"/>
          <w:rtl/>
        </w:rPr>
        <w:t>المستخدمة</w:t>
      </w:r>
      <w:r w:rsidRPr="00A4672B">
        <w:rPr>
          <w:rFonts w:ascii="Simplified Arabic" w:hAnsi="Simplified Arabic" w:cs="Simplified Arabic"/>
          <w:sz w:val="24"/>
          <w:szCs w:val="24"/>
          <w:rtl/>
        </w:rPr>
        <w:t xml:space="preserve"> </w:t>
      </w:r>
      <w:r w:rsidRPr="00A4672B">
        <w:rPr>
          <w:rFonts w:ascii="Simplified Arabic" w:hAnsi="Simplified Arabic" w:cs="Simplified Arabic" w:hint="cs"/>
          <w:sz w:val="24"/>
          <w:szCs w:val="24"/>
          <w:rtl/>
        </w:rPr>
        <w:t xml:space="preserve">في هذا </w:t>
      </w:r>
      <w:r w:rsidR="002F5709" w:rsidRPr="00A4672B">
        <w:rPr>
          <w:rFonts w:ascii="Simplified Arabic" w:hAnsi="Simplified Arabic" w:cs="Simplified Arabic" w:hint="cs"/>
          <w:sz w:val="24"/>
          <w:szCs w:val="24"/>
          <w:rtl/>
        </w:rPr>
        <w:t>التعداد</w:t>
      </w:r>
      <w:r w:rsidRPr="00A4672B">
        <w:rPr>
          <w:rFonts w:ascii="Simplified Arabic" w:hAnsi="Simplified Arabic" w:cs="Simplified Arabic" w:hint="cs"/>
          <w:sz w:val="24"/>
          <w:szCs w:val="24"/>
          <w:rtl/>
        </w:rPr>
        <w:t xml:space="preserve"> </w:t>
      </w:r>
      <w:r w:rsidRPr="00A4672B">
        <w:rPr>
          <w:rFonts w:ascii="Simplified Arabic" w:hAnsi="Simplified Arabic" w:cs="Simplified Arabic"/>
          <w:sz w:val="24"/>
          <w:szCs w:val="24"/>
          <w:rtl/>
        </w:rPr>
        <w:t>وفق معجم المصطلحات</w:t>
      </w:r>
      <w:r w:rsidRPr="00A4672B">
        <w:rPr>
          <w:rFonts w:ascii="Simplified Arabic" w:hAnsi="Simplified Arabic" w:cs="Simplified Arabic" w:hint="cs"/>
          <w:sz w:val="24"/>
          <w:szCs w:val="24"/>
          <w:rtl/>
        </w:rPr>
        <w:t xml:space="preserve"> </w:t>
      </w:r>
      <w:proofErr w:type="spellStart"/>
      <w:r w:rsidRPr="00A4672B">
        <w:rPr>
          <w:rFonts w:ascii="Simplified Arabic" w:hAnsi="Simplified Arabic" w:cs="Simplified Arabic" w:hint="cs"/>
          <w:sz w:val="24"/>
          <w:szCs w:val="24"/>
          <w:rtl/>
        </w:rPr>
        <w:t>الإحصائية،</w:t>
      </w:r>
      <w:proofErr w:type="spellEnd"/>
      <w:r w:rsidRPr="00A4672B">
        <w:rPr>
          <w:rFonts w:ascii="Simplified Arabic" w:hAnsi="Simplified Arabic" w:cs="Simplified Arabic"/>
          <w:sz w:val="24"/>
          <w:szCs w:val="24"/>
          <w:rtl/>
        </w:rPr>
        <w:t xml:space="preserve"> ودليل المؤشرات </w:t>
      </w:r>
      <w:r w:rsidRPr="00A4672B">
        <w:rPr>
          <w:rFonts w:ascii="Simplified Arabic" w:hAnsi="Simplified Arabic" w:cs="Simplified Arabic" w:hint="cs"/>
          <w:sz w:val="24"/>
          <w:szCs w:val="24"/>
          <w:rtl/>
        </w:rPr>
        <w:t>الإحصائية</w:t>
      </w:r>
      <w:r w:rsidRPr="00A4672B">
        <w:rPr>
          <w:rFonts w:ascii="Simplified Arabic" w:hAnsi="Simplified Arabic" w:cs="Simplified Arabic"/>
          <w:sz w:val="24"/>
          <w:szCs w:val="24"/>
          <w:rtl/>
        </w:rPr>
        <w:t xml:space="preserve"> الصادرة عن الجهاز والمعتمد</w:t>
      </w:r>
      <w:r w:rsidRPr="00A4672B">
        <w:rPr>
          <w:rFonts w:ascii="Simplified Arabic" w:hAnsi="Simplified Arabic" w:cs="Simplified Arabic" w:hint="cs"/>
          <w:sz w:val="24"/>
          <w:szCs w:val="24"/>
          <w:rtl/>
        </w:rPr>
        <w:t xml:space="preserve">ة </w:t>
      </w:r>
      <w:r w:rsidRPr="00A4672B">
        <w:rPr>
          <w:rFonts w:ascii="Simplified Arabic" w:hAnsi="Simplified Arabic" w:cs="Simplified Arabic"/>
          <w:sz w:val="24"/>
          <w:szCs w:val="24"/>
          <w:rtl/>
        </w:rPr>
        <w:t>على احدث التوصيات الدولية المتعلقة بالإحصاءات والمنسجم</w:t>
      </w:r>
      <w:r w:rsidRPr="00A4672B">
        <w:rPr>
          <w:rFonts w:ascii="Simplified Arabic" w:hAnsi="Simplified Arabic" w:cs="Simplified Arabic" w:hint="cs"/>
          <w:sz w:val="24"/>
          <w:szCs w:val="24"/>
          <w:rtl/>
        </w:rPr>
        <w:t>ة</w:t>
      </w:r>
      <w:r w:rsidRPr="00A4672B">
        <w:rPr>
          <w:rFonts w:ascii="Simplified Arabic" w:hAnsi="Simplified Arabic" w:cs="Simplified Arabic"/>
          <w:sz w:val="24"/>
          <w:szCs w:val="24"/>
          <w:rtl/>
        </w:rPr>
        <w:t xml:space="preserve"> مع النظم الدولية.</w:t>
      </w:r>
      <w:r w:rsidRPr="00A4672B">
        <w:rPr>
          <w:rFonts w:cs="Simplified Arabic"/>
          <w:sz w:val="24"/>
          <w:szCs w:val="24"/>
          <w:rtl/>
        </w:rPr>
        <w:t xml:space="preserve"> </w:t>
      </w:r>
    </w:p>
    <w:p w:rsidR="002F5709" w:rsidRPr="00A224BE" w:rsidRDefault="002F5709" w:rsidP="00574F1C">
      <w:pPr>
        <w:rPr>
          <w:rFonts w:cs="Simplified Arabic"/>
          <w:b/>
          <w:bCs/>
          <w:sz w:val="18"/>
          <w:szCs w:val="18"/>
          <w:rtl/>
        </w:rPr>
      </w:pPr>
    </w:p>
    <w:p w:rsidR="00574F1C" w:rsidRPr="00A4672B" w:rsidRDefault="00574F1C" w:rsidP="00574F1C">
      <w:pPr>
        <w:rPr>
          <w:rFonts w:cs="Simplified Arabic"/>
          <w:b/>
          <w:bCs/>
          <w:sz w:val="24"/>
          <w:szCs w:val="24"/>
          <w:rtl/>
        </w:rPr>
      </w:pPr>
      <w:r w:rsidRPr="00A4672B">
        <w:rPr>
          <w:rFonts w:cs="Simplified Arabic"/>
          <w:b/>
          <w:bCs/>
          <w:sz w:val="24"/>
          <w:szCs w:val="24"/>
          <w:rtl/>
        </w:rPr>
        <w:t>ال</w:t>
      </w:r>
      <w:r w:rsidRPr="00A4672B">
        <w:rPr>
          <w:rFonts w:cs="Simplified Arabic" w:hint="cs"/>
          <w:b/>
          <w:bCs/>
          <w:sz w:val="24"/>
          <w:szCs w:val="24"/>
          <w:rtl/>
        </w:rPr>
        <w:t>مؤ</w:t>
      </w:r>
      <w:r w:rsidRPr="00A4672B">
        <w:rPr>
          <w:rFonts w:cs="Simplified Arabic"/>
          <w:b/>
          <w:bCs/>
          <w:sz w:val="24"/>
          <w:szCs w:val="24"/>
          <w:rtl/>
        </w:rPr>
        <w:t>سس</w:t>
      </w:r>
      <w:r w:rsidRPr="00A4672B">
        <w:rPr>
          <w:rFonts w:cs="Simplified Arabic" w:hint="cs"/>
          <w:b/>
          <w:bCs/>
          <w:sz w:val="24"/>
          <w:szCs w:val="24"/>
          <w:rtl/>
        </w:rPr>
        <w:t>ة</w:t>
      </w:r>
      <w:r w:rsidRPr="00A4672B">
        <w:rPr>
          <w:rFonts w:cs="Simplified Arabic"/>
          <w:b/>
          <w:bCs/>
          <w:sz w:val="24"/>
          <w:szCs w:val="24"/>
          <w:rtl/>
        </w:rPr>
        <w:t>:</w:t>
      </w:r>
    </w:p>
    <w:p w:rsidR="00574F1C" w:rsidRPr="00A4672B" w:rsidRDefault="00574F1C" w:rsidP="00574F1C">
      <w:pPr>
        <w:jc w:val="lowKashida"/>
        <w:rPr>
          <w:rFonts w:cs="Simplified Arabic"/>
          <w:sz w:val="24"/>
          <w:szCs w:val="24"/>
          <w:rtl/>
        </w:rPr>
      </w:pPr>
      <w:r w:rsidRPr="00A4672B">
        <w:rPr>
          <w:rFonts w:cs="Simplified Arabic"/>
          <w:sz w:val="24"/>
          <w:szCs w:val="24"/>
          <w:rtl/>
        </w:rPr>
        <w:t>ه</w:t>
      </w:r>
      <w:r w:rsidRPr="00A4672B">
        <w:rPr>
          <w:rFonts w:cs="Simplified Arabic" w:hint="cs"/>
          <w:sz w:val="24"/>
          <w:szCs w:val="24"/>
          <w:rtl/>
        </w:rPr>
        <w:t xml:space="preserve">ي </w:t>
      </w:r>
      <w:r w:rsidRPr="00A4672B">
        <w:rPr>
          <w:rFonts w:cs="Simplified Arabic"/>
          <w:sz w:val="24"/>
          <w:szCs w:val="24"/>
          <w:rtl/>
        </w:rPr>
        <w:t>وح</w:t>
      </w:r>
      <w:r w:rsidRPr="00A4672B">
        <w:rPr>
          <w:rFonts w:cs="Simplified Arabic" w:hint="cs"/>
          <w:sz w:val="24"/>
          <w:szCs w:val="24"/>
          <w:rtl/>
        </w:rPr>
        <w:t>دة</w:t>
      </w:r>
      <w:r w:rsidRPr="00A4672B">
        <w:rPr>
          <w:rFonts w:cs="Simplified Arabic"/>
          <w:sz w:val="24"/>
          <w:szCs w:val="24"/>
          <w:rtl/>
        </w:rPr>
        <w:t xml:space="preserve"> ت</w:t>
      </w:r>
      <w:r w:rsidRPr="00A4672B">
        <w:rPr>
          <w:rFonts w:cs="Simplified Arabic" w:hint="cs"/>
          <w:sz w:val="24"/>
          <w:szCs w:val="24"/>
          <w:rtl/>
        </w:rPr>
        <w:t>نظ</w:t>
      </w:r>
      <w:r w:rsidRPr="00A4672B">
        <w:rPr>
          <w:rFonts w:cs="Simplified Arabic"/>
          <w:sz w:val="24"/>
          <w:szCs w:val="24"/>
          <w:rtl/>
        </w:rPr>
        <w:t>يم</w:t>
      </w:r>
      <w:r w:rsidRPr="00A4672B">
        <w:rPr>
          <w:rFonts w:cs="Simplified Arabic" w:hint="cs"/>
          <w:sz w:val="24"/>
          <w:szCs w:val="24"/>
          <w:rtl/>
        </w:rPr>
        <w:t>ية ا</w:t>
      </w:r>
      <w:r w:rsidRPr="00A4672B">
        <w:rPr>
          <w:rFonts w:cs="Simplified Arabic"/>
          <w:sz w:val="24"/>
          <w:szCs w:val="24"/>
          <w:rtl/>
        </w:rPr>
        <w:t>ق</w:t>
      </w:r>
      <w:r w:rsidRPr="00A4672B">
        <w:rPr>
          <w:rFonts w:cs="Simplified Arabic" w:hint="cs"/>
          <w:sz w:val="24"/>
          <w:szCs w:val="24"/>
          <w:rtl/>
        </w:rPr>
        <w:t>ت</w:t>
      </w:r>
      <w:r w:rsidRPr="00A4672B">
        <w:rPr>
          <w:rFonts w:cs="Simplified Arabic"/>
          <w:sz w:val="24"/>
          <w:szCs w:val="24"/>
          <w:rtl/>
        </w:rPr>
        <w:t>ص</w:t>
      </w:r>
      <w:r w:rsidRPr="00A4672B">
        <w:rPr>
          <w:rFonts w:cs="Simplified Arabic" w:hint="cs"/>
          <w:sz w:val="24"/>
          <w:szCs w:val="24"/>
          <w:rtl/>
        </w:rPr>
        <w:t xml:space="preserve">ادية </w:t>
      </w:r>
      <w:r w:rsidRPr="00A4672B">
        <w:rPr>
          <w:rFonts w:cs="Simplified Arabic"/>
          <w:sz w:val="24"/>
          <w:szCs w:val="24"/>
          <w:rtl/>
        </w:rPr>
        <w:t>ق</w:t>
      </w:r>
      <w:r w:rsidRPr="00A4672B">
        <w:rPr>
          <w:rFonts w:cs="Simplified Arabic" w:hint="cs"/>
          <w:sz w:val="24"/>
          <w:szCs w:val="24"/>
          <w:rtl/>
        </w:rPr>
        <w:t>ا</w:t>
      </w:r>
      <w:r w:rsidRPr="00A4672B">
        <w:rPr>
          <w:rFonts w:cs="Simplified Arabic"/>
          <w:sz w:val="24"/>
          <w:szCs w:val="24"/>
          <w:rtl/>
        </w:rPr>
        <w:t>د</w:t>
      </w:r>
      <w:r w:rsidRPr="00A4672B">
        <w:rPr>
          <w:rFonts w:cs="Simplified Arabic" w:hint="cs"/>
          <w:sz w:val="24"/>
          <w:szCs w:val="24"/>
          <w:rtl/>
        </w:rPr>
        <w:t>رة بحكم ما لها من حقوق على امتلاك الأصول وتكبد الخصوم والارتباط بأنشطة اقتصادية وبمعاملات مع أطراف أخرى.</w:t>
      </w:r>
    </w:p>
    <w:p w:rsidR="00574F1C" w:rsidRPr="00A4672B" w:rsidRDefault="00574F1C" w:rsidP="00574F1C">
      <w:pPr>
        <w:rPr>
          <w:rFonts w:cs="Simplified Arabic"/>
          <w:b/>
          <w:bCs/>
          <w:sz w:val="18"/>
          <w:szCs w:val="18"/>
          <w:rtl/>
        </w:rPr>
      </w:pPr>
    </w:p>
    <w:p w:rsidR="00574F1C" w:rsidRPr="00A4672B" w:rsidRDefault="00574F1C" w:rsidP="00574F1C">
      <w:pPr>
        <w:rPr>
          <w:rFonts w:cs="Simplified Arabic"/>
          <w:b/>
          <w:bCs/>
          <w:sz w:val="24"/>
          <w:szCs w:val="24"/>
          <w:rtl/>
        </w:rPr>
      </w:pPr>
      <w:r w:rsidRPr="00A4672B">
        <w:rPr>
          <w:rFonts w:cs="Simplified Arabic" w:hint="cs"/>
          <w:b/>
          <w:bCs/>
          <w:sz w:val="24"/>
          <w:szCs w:val="24"/>
          <w:rtl/>
        </w:rPr>
        <w:t>المنشأة:</w:t>
      </w:r>
    </w:p>
    <w:p w:rsidR="00574F1C" w:rsidRPr="00A4672B" w:rsidRDefault="002F5709" w:rsidP="002F5709">
      <w:pPr>
        <w:jc w:val="both"/>
        <w:rPr>
          <w:rFonts w:cs="Simplified Arabic"/>
          <w:b/>
          <w:bCs/>
          <w:sz w:val="18"/>
          <w:szCs w:val="18"/>
          <w:rtl/>
        </w:rPr>
      </w:pPr>
      <w:r w:rsidRPr="00A4672B">
        <w:rPr>
          <w:rFonts w:ascii="Simplified Arabic" w:hAnsi="Simplified Arabic" w:cs="Simplified Arabic"/>
          <w:sz w:val="24"/>
          <w:szCs w:val="24"/>
          <w:rtl/>
        </w:rPr>
        <w:t>المنشأة هي مؤسسة أو جزء منها تقع في مكان واحد وتتخصص بشكل أساسي بنشاط إنتاجي رئيسي واحد (غير مساعد</w:t>
      </w:r>
      <w:proofErr w:type="spellStart"/>
      <w:r w:rsidRPr="00A4672B">
        <w:rPr>
          <w:rFonts w:ascii="Simplified Arabic" w:hAnsi="Simplified Arabic" w:cs="Simplified Arabic"/>
          <w:sz w:val="24"/>
          <w:szCs w:val="24"/>
          <w:rtl/>
        </w:rPr>
        <w:t>)</w:t>
      </w:r>
      <w:proofErr w:type="spellEnd"/>
      <w:r w:rsidRPr="00A4672B">
        <w:rPr>
          <w:rFonts w:ascii="Simplified Arabic" w:hAnsi="Simplified Arabic" w:cs="Simplified Arabic"/>
          <w:sz w:val="24"/>
          <w:szCs w:val="24"/>
          <w:rtl/>
        </w:rPr>
        <w:t xml:space="preserve"> حيث يحقق هذا النشاط الرئيسي غالبية القيمة المضافة.  (مع احتمالية الإنتاج من أنشطة ثانوية</w:t>
      </w:r>
      <w:proofErr w:type="spellStart"/>
      <w:r w:rsidRPr="00A4672B">
        <w:rPr>
          <w:rFonts w:ascii="Simplified Arabic" w:hAnsi="Simplified Arabic" w:cs="Simplified Arabic"/>
          <w:sz w:val="24"/>
          <w:szCs w:val="24"/>
          <w:rtl/>
        </w:rPr>
        <w:t>)</w:t>
      </w:r>
      <w:proofErr w:type="spellEnd"/>
      <w:r w:rsidRPr="00A4672B">
        <w:rPr>
          <w:rFonts w:ascii="Simplified Arabic" w:hAnsi="Simplified Arabic" w:cs="Simplified Arabic"/>
          <w:sz w:val="24"/>
          <w:szCs w:val="24"/>
          <w:rtl/>
        </w:rPr>
        <w:t xml:space="preserve"> وتتوفر عنها بيانات بما يسمح بحساب فائض </w:t>
      </w:r>
      <w:proofErr w:type="spellStart"/>
      <w:r w:rsidRPr="00A4672B">
        <w:rPr>
          <w:rFonts w:ascii="Simplified Arabic" w:hAnsi="Simplified Arabic" w:cs="Simplified Arabic"/>
          <w:sz w:val="24"/>
          <w:szCs w:val="24"/>
          <w:rtl/>
        </w:rPr>
        <w:t>التشغيل،</w:t>
      </w:r>
      <w:proofErr w:type="spellEnd"/>
      <w:r w:rsidRPr="00A4672B">
        <w:rPr>
          <w:rFonts w:ascii="Simplified Arabic" w:hAnsi="Simplified Arabic" w:cs="Simplified Arabic"/>
          <w:sz w:val="24"/>
          <w:szCs w:val="24"/>
          <w:rtl/>
        </w:rPr>
        <w:t xml:space="preserve"> أي توفر بيانات عن كل </w:t>
      </w:r>
      <w:proofErr w:type="spellStart"/>
      <w:r w:rsidRPr="00A4672B">
        <w:rPr>
          <w:rFonts w:ascii="Simplified Arabic" w:hAnsi="Simplified Arabic" w:cs="Simplified Arabic"/>
          <w:sz w:val="24"/>
          <w:szCs w:val="24"/>
          <w:rtl/>
        </w:rPr>
        <w:t>من:</w:t>
      </w:r>
      <w:proofErr w:type="spellEnd"/>
      <w:r w:rsidRPr="00A4672B">
        <w:rPr>
          <w:rFonts w:ascii="Simplified Arabic" w:hAnsi="Simplified Arabic" w:cs="Simplified Arabic"/>
          <w:sz w:val="24"/>
          <w:szCs w:val="24"/>
          <w:rtl/>
        </w:rPr>
        <w:t xml:space="preserve"> </w:t>
      </w:r>
      <w:proofErr w:type="spellStart"/>
      <w:r w:rsidRPr="00A4672B">
        <w:rPr>
          <w:rFonts w:ascii="Simplified Arabic" w:hAnsi="Simplified Arabic" w:cs="Simplified Arabic"/>
          <w:sz w:val="24"/>
          <w:szCs w:val="24"/>
          <w:rtl/>
        </w:rPr>
        <w:t>العمال،</w:t>
      </w:r>
      <w:proofErr w:type="spellEnd"/>
      <w:r w:rsidRPr="00A4672B">
        <w:rPr>
          <w:rFonts w:ascii="Simplified Arabic" w:hAnsi="Simplified Arabic" w:cs="Simplified Arabic"/>
          <w:sz w:val="24"/>
          <w:szCs w:val="24"/>
          <w:rtl/>
        </w:rPr>
        <w:t xml:space="preserve"> </w:t>
      </w:r>
      <w:proofErr w:type="spellStart"/>
      <w:r w:rsidRPr="00A4672B">
        <w:rPr>
          <w:rFonts w:ascii="Simplified Arabic" w:hAnsi="Simplified Arabic" w:cs="Simplified Arabic"/>
          <w:sz w:val="24"/>
          <w:szCs w:val="24"/>
          <w:rtl/>
        </w:rPr>
        <w:t>والمصاريف،</w:t>
      </w:r>
      <w:proofErr w:type="spellEnd"/>
      <w:r w:rsidRPr="00A4672B">
        <w:rPr>
          <w:rFonts w:ascii="Simplified Arabic" w:hAnsi="Simplified Arabic" w:cs="Simplified Arabic"/>
          <w:sz w:val="24"/>
          <w:szCs w:val="24"/>
          <w:rtl/>
        </w:rPr>
        <w:t xml:space="preserve"> والإنتاج </w:t>
      </w:r>
      <w:proofErr w:type="spellStart"/>
      <w:r w:rsidRPr="00A4672B">
        <w:rPr>
          <w:rFonts w:ascii="Simplified Arabic" w:hAnsi="Simplified Arabic" w:cs="Simplified Arabic"/>
          <w:sz w:val="24"/>
          <w:szCs w:val="24"/>
          <w:rtl/>
        </w:rPr>
        <w:t>والإيرادات،</w:t>
      </w:r>
      <w:proofErr w:type="spellEnd"/>
      <w:r w:rsidRPr="00A4672B">
        <w:rPr>
          <w:rFonts w:ascii="Simplified Arabic" w:hAnsi="Simplified Arabic" w:cs="Simplified Arabic"/>
          <w:sz w:val="24"/>
          <w:szCs w:val="24"/>
          <w:rtl/>
        </w:rPr>
        <w:t xml:space="preserve"> والأصول الثابتة. ولا تعتبر الوحدات التي تنتج لأغراض خاصة بالمنشأة منشآت مستقلة إذا كانت تقع داخل المنشأة </w:t>
      </w:r>
      <w:proofErr w:type="spellStart"/>
      <w:r w:rsidRPr="00A4672B">
        <w:rPr>
          <w:rFonts w:ascii="Simplified Arabic" w:hAnsi="Simplified Arabic" w:cs="Simplified Arabic"/>
          <w:sz w:val="24"/>
          <w:szCs w:val="24"/>
          <w:rtl/>
        </w:rPr>
        <w:t>نفسها،</w:t>
      </w:r>
      <w:proofErr w:type="spellEnd"/>
      <w:r w:rsidRPr="00A4672B">
        <w:rPr>
          <w:rFonts w:ascii="Simplified Arabic" w:hAnsi="Simplified Arabic" w:cs="Simplified Arabic"/>
          <w:sz w:val="24"/>
          <w:szCs w:val="24"/>
          <w:rtl/>
        </w:rPr>
        <w:t xml:space="preserve"> إلا في حال كون نشاط هذه الوحدة التي تقوم بنشاط فرعي واضح احصائياً في </w:t>
      </w:r>
      <w:proofErr w:type="spellStart"/>
      <w:r w:rsidRPr="00A4672B">
        <w:rPr>
          <w:rFonts w:ascii="Simplified Arabic" w:hAnsi="Simplified Arabic" w:cs="Simplified Arabic"/>
          <w:sz w:val="24"/>
          <w:szCs w:val="24"/>
          <w:rtl/>
        </w:rPr>
        <w:t>حساباتها،</w:t>
      </w:r>
      <w:proofErr w:type="spellEnd"/>
      <w:r w:rsidRPr="00A4672B">
        <w:rPr>
          <w:rFonts w:ascii="Simplified Arabic" w:hAnsi="Simplified Arabic" w:cs="Simplified Arabic"/>
          <w:sz w:val="24"/>
          <w:szCs w:val="24"/>
          <w:rtl/>
        </w:rPr>
        <w:t xml:space="preserve"> أو اذا وجدت في موقع جغرافي مختلف عن المنشأة التي تخدمها فإنه يجب تمييزها كمنشأة مستقلة وتصنف وفقاً لنشاطها الرئيسي وينظر لها كوحدة </w:t>
      </w:r>
      <w:proofErr w:type="spellStart"/>
      <w:r w:rsidRPr="00A4672B">
        <w:rPr>
          <w:rFonts w:ascii="Simplified Arabic" w:hAnsi="Simplified Arabic" w:cs="Simplified Arabic"/>
          <w:sz w:val="24"/>
          <w:szCs w:val="24"/>
          <w:rtl/>
        </w:rPr>
        <w:t>منفصلة.</w:t>
      </w:r>
      <w:proofErr w:type="spellEnd"/>
      <w:r w:rsidRPr="00A4672B">
        <w:rPr>
          <w:rFonts w:ascii="Simplified Arabic" w:hAnsi="Simplified Arabic" w:cs="Simplified Arabic"/>
          <w:sz w:val="24"/>
          <w:szCs w:val="24"/>
          <w:rtl/>
        </w:rPr>
        <w:t xml:space="preserve">  وإذا وقعت خارج حدود المنشأة في مبنى مستقل وقدمت خدماتها فقط للمنشأة الأم فإنها تعتبر وحدة نشاط </w:t>
      </w:r>
      <w:proofErr w:type="spellStart"/>
      <w:r w:rsidRPr="00A4672B">
        <w:rPr>
          <w:rFonts w:ascii="Simplified Arabic" w:hAnsi="Simplified Arabic" w:cs="Simplified Arabic"/>
          <w:sz w:val="24"/>
          <w:szCs w:val="24"/>
          <w:rtl/>
        </w:rPr>
        <w:t>مساند،</w:t>
      </w:r>
      <w:proofErr w:type="spellEnd"/>
      <w:r w:rsidRPr="00A4672B">
        <w:rPr>
          <w:rFonts w:ascii="Simplified Arabic" w:hAnsi="Simplified Arabic" w:cs="Simplified Arabic"/>
          <w:sz w:val="24"/>
          <w:szCs w:val="24"/>
          <w:rtl/>
        </w:rPr>
        <w:t xml:space="preserve"> مثل المخازن أو كراج خاص بإصلاح معدات المنشأة ولا يؤدي خدمات إلا للمنشأة.</w:t>
      </w:r>
    </w:p>
    <w:p w:rsidR="002F5709" w:rsidRPr="00A4672B" w:rsidRDefault="002F5709" w:rsidP="00A224BE">
      <w:pPr>
        <w:rPr>
          <w:rFonts w:cs="Simplified Arabic"/>
          <w:b/>
          <w:bCs/>
          <w:sz w:val="18"/>
          <w:szCs w:val="18"/>
          <w:rtl/>
        </w:rPr>
      </w:pPr>
    </w:p>
    <w:p w:rsidR="00574F1C" w:rsidRPr="00A4672B" w:rsidRDefault="00574F1C" w:rsidP="00574F1C">
      <w:pPr>
        <w:rPr>
          <w:rFonts w:cs="Simplified Arabic"/>
          <w:b/>
          <w:bCs/>
          <w:sz w:val="24"/>
          <w:szCs w:val="24"/>
          <w:rtl/>
        </w:rPr>
      </w:pPr>
      <w:r w:rsidRPr="00A4672B">
        <w:rPr>
          <w:rFonts w:cs="Simplified Arabic" w:hint="cs"/>
          <w:b/>
          <w:bCs/>
          <w:sz w:val="24"/>
          <w:szCs w:val="24"/>
          <w:rtl/>
        </w:rPr>
        <w:t>الحالة العملية:</w:t>
      </w:r>
    </w:p>
    <w:p w:rsidR="00574F1C" w:rsidRPr="00A4672B" w:rsidRDefault="00574F1C" w:rsidP="00574F1C">
      <w:pPr>
        <w:rPr>
          <w:rFonts w:cs="Simplified Arabic"/>
          <w:sz w:val="24"/>
          <w:szCs w:val="24"/>
          <w:rtl/>
        </w:rPr>
      </w:pPr>
      <w:r w:rsidRPr="00A4672B">
        <w:rPr>
          <w:rFonts w:cs="Simplified Arabic" w:hint="cs"/>
          <w:sz w:val="24"/>
          <w:szCs w:val="24"/>
          <w:rtl/>
        </w:rPr>
        <w:t xml:space="preserve">هي حالة العمل في المنشأة وقت </w:t>
      </w:r>
      <w:proofErr w:type="spellStart"/>
      <w:r w:rsidRPr="00A4672B">
        <w:rPr>
          <w:rFonts w:cs="Simplified Arabic" w:hint="cs"/>
          <w:sz w:val="24"/>
          <w:szCs w:val="24"/>
          <w:rtl/>
        </w:rPr>
        <w:t>التعداد،</w:t>
      </w:r>
      <w:proofErr w:type="spellEnd"/>
      <w:r w:rsidRPr="00A4672B">
        <w:rPr>
          <w:rFonts w:cs="Simplified Arabic" w:hint="cs"/>
          <w:sz w:val="24"/>
          <w:szCs w:val="24"/>
          <w:rtl/>
        </w:rPr>
        <w:t xml:space="preserve"> وهي إحدى الحالات الآتية:</w:t>
      </w:r>
    </w:p>
    <w:p w:rsidR="00574F1C" w:rsidRPr="00A224BE" w:rsidRDefault="00574F1C" w:rsidP="00A224BE">
      <w:pPr>
        <w:pStyle w:val="ListParagraph"/>
        <w:numPr>
          <w:ilvl w:val="1"/>
          <w:numId w:val="19"/>
        </w:numPr>
        <w:ind w:left="566" w:hanging="426"/>
        <w:jc w:val="lowKashida"/>
        <w:rPr>
          <w:rFonts w:cs="Simplified Arabic"/>
          <w:sz w:val="24"/>
          <w:szCs w:val="24"/>
          <w:rtl/>
        </w:rPr>
      </w:pPr>
      <w:proofErr w:type="spellStart"/>
      <w:r w:rsidRPr="00A224BE">
        <w:rPr>
          <w:rFonts w:cs="Simplified Arabic"/>
          <w:b/>
          <w:bCs/>
          <w:sz w:val="24"/>
          <w:szCs w:val="24"/>
          <w:rtl/>
        </w:rPr>
        <w:t>عاملة</w:t>
      </w:r>
      <w:r w:rsidRPr="00A224BE">
        <w:rPr>
          <w:rFonts w:cs="Simplified Arabic"/>
          <w:sz w:val="24"/>
          <w:szCs w:val="24"/>
          <w:rtl/>
        </w:rPr>
        <w:t>:</w:t>
      </w:r>
      <w:proofErr w:type="spellEnd"/>
      <w:r w:rsidRPr="00A224BE">
        <w:rPr>
          <w:rFonts w:cs="Simplified Arabic"/>
          <w:sz w:val="24"/>
          <w:szCs w:val="24"/>
          <w:rtl/>
        </w:rPr>
        <w:t xml:space="preserve"> هي منشأة </w:t>
      </w:r>
      <w:r w:rsidRPr="00A224BE">
        <w:rPr>
          <w:rFonts w:cs="Simplified Arabic" w:hint="cs"/>
          <w:sz w:val="24"/>
          <w:szCs w:val="24"/>
          <w:rtl/>
        </w:rPr>
        <w:t>تزاول</w:t>
      </w:r>
      <w:r w:rsidRPr="00A224BE">
        <w:rPr>
          <w:rFonts w:cs="Simplified Arabic"/>
          <w:sz w:val="24"/>
          <w:szCs w:val="24"/>
          <w:rtl/>
        </w:rPr>
        <w:t xml:space="preserve"> العمل فعلاً ويعمل </w:t>
      </w:r>
      <w:proofErr w:type="spellStart"/>
      <w:r w:rsidRPr="00A224BE">
        <w:rPr>
          <w:rFonts w:cs="Simplified Arabic"/>
          <w:sz w:val="24"/>
          <w:szCs w:val="24"/>
          <w:rtl/>
        </w:rPr>
        <w:t>بها</w:t>
      </w:r>
      <w:proofErr w:type="spellEnd"/>
      <w:r w:rsidRPr="00A224BE">
        <w:rPr>
          <w:rFonts w:cs="Simplified Arabic"/>
          <w:sz w:val="24"/>
          <w:szCs w:val="24"/>
          <w:rtl/>
        </w:rPr>
        <w:t xml:space="preserve"> شخص واحد على </w:t>
      </w:r>
      <w:proofErr w:type="spellStart"/>
      <w:r w:rsidRPr="00A224BE">
        <w:rPr>
          <w:rFonts w:cs="Simplified Arabic"/>
          <w:sz w:val="24"/>
          <w:szCs w:val="24"/>
          <w:rtl/>
        </w:rPr>
        <w:t>الأقل</w:t>
      </w:r>
      <w:r w:rsidRPr="00A224BE">
        <w:rPr>
          <w:rFonts w:cs="Simplified Arabic" w:hint="cs"/>
          <w:sz w:val="24"/>
          <w:szCs w:val="24"/>
          <w:rtl/>
        </w:rPr>
        <w:t>،</w:t>
      </w:r>
      <w:proofErr w:type="spellEnd"/>
      <w:r w:rsidRPr="00A224BE">
        <w:rPr>
          <w:rFonts w:cs="Simplified Arabic" w:hint="cs"/>
          <w:sz w:val="24"/>
          <w:szCs w:val="24"/>
          <w:rtl/>
        </w:rPr>
        <w:t xml:space="preserve"> وتعتبر وحدات النشاط المساند منشات عاملة والذي يعرف بان مخرجاته تستخدم في نفس المنشاة ولا</w:t>
      </w:r>
      <w:r w:rsidR="00FF524C" w:rsidRPr="00A224BE">
        <w:rPr>
          <w:rFonts w:cs="Simplified Arabic" w:hint="cs"/>
          <w:sz w:val="24"/>
          <w:szCs w:val="24"/>
          <w:rtl/>
        </w:rPr>
        <w:t xml:space="preserve"> </w:t>
      </w:r>
      <w:r w:rsidRPr="00A224BE">
        <w:rPr>
          <w:rFonts w:cs="Simplified Arabic" w:hint="cs"/>
          <w:sz w:val="24"/>
          <w:szCs w:val="24"/>
          <w:rtl/>
        </w:rPr>
        <w:t xml:space="preserve">تقدم للغير بشرط ان يعمل </w:t>
      </w:r>
      <w:proofErr w:type="spellStart"/>
      <w:r w:rsidRPr="00A224BE">
        <w:rPr>
          <w:rFonts w:cs="Simplified Arabic" w:hint="cs"/>
          <w:sz w:val="24"/>
          <w:szCs w:val="24"/>
          <w:rtl/>
        </w:rPr>
        <w:t>بها</w:t>
      </w:r>
      <w:proofErr w:type="spellEnd"/>
      <w:r w:rsidRPr="00A224BE">
        <w:rPr>
          <w:rFonts w:cs="Simplified Arabic" w:hint="cs"/>
          <w:sz w:val="24"/>
          <w:szCs w:val="24"/>
          <w:rtl/>
        </w:rPr>
        <w:t xml:space="preserve"> عامل واحد على الاقل.</w:t>
      </w:r>
    </w:p>
    <w:p w:rsidR="00574F1C" w:rsidRPr="00A224BE" w:rsidRDefault="00574F1C" w:rsidP="00A224BE">
      <w:pPr>
        <w:pStyle w:val="ListParagraph"/>
        <w:numPr>
          <w:ilvl w:val="1"/>
          <w:numId w:val="19"/>
        </w:numPr>
        <w:ind w:left="566" w:hanging="426"/>
        <w:jc w:val="lowKashida"/>
        <w:rPr>
          <w:rFonts w:cs="Simplified Arabic"/>
          <w:sz w:val="24"/>
          <w:szCs w:val="24"/>
          <w:rtl/>
        </w:rPr>
      </w:pPr>
      <w:r w:rsidRPr="00A224BE">
        <w:rPr>
          <w:rFonts w:cs="Simplified Arabic"/>
          <w:b/>
          <w:bCs/>
          <w:sz w:val="24"/>
          <w:szCs w:val="24"/>
          <w:rtl/>
        </w:rPr>
        <w:t>متوقفة</w:t>
      </w:r>
      <w:r w:rsidR="00CE5230">
        <w:rPr>
          <w:rFonts w:cs="Simplified Arabic" w:hint="cs"/>
          <w:sz w:val="24"/>
          <w:szCs w:val="24"/>
          <w:rtl/>
        </w:rPr>
        <w:t xml:space="preserve"> </w:t>
      </w:r>
      <w:proofErr w:type="spellStart"/>
      <w:r w:rsidR="00CE5230" w:rsidRPr="00CE5230">
        <w:rPr>
          <w:rFonts w:cs="Simplified Arabic" w:hint="cs"/>
          <w:b/>
          <w:bCs/>
          <w:sz w:val="24"/>
          <w:szCs w:val="24"/>
          <w:rtl/>
        </w:rPr>
        <w:t>مؤقتناً</w:t>
      </w:r>
      <w:proofErr w:type="spellEnd"/>
      <w:r w:rsidRPr="00A224BE">
        <w:rPr>
          <w:rFonts w:cs="Simplified Arabic"/>
          <w:sz w:val="24"/>
          <w:szCs w:val="24"/>
          <w:rtl/>
        </w:rPr>
        <w:t xml:space="preserve">: </w:t>
      </w:r>
      <w:r w:rsidRPr="00A224BE">
        <w:rPr>
          <w:rFonts w:cs="Simplified Arabic" w:hint="cs"/>
          <w:sz w:val="24"/>
          <w:szCs w:val="24"/>
          <w:rtl/>
        </w:rPr>
        <w:t>ه</w:t>
      </w:r>
      <w:r w:rsidRPr="00A224BE">
        <w:rPr>
          <w:rFonts w:cs="Simplified Arabic"/>
          <w:sz w:val="24"/>
          <w:szCs w:val="24"/>
          <w:rtl/>
        </w:rPr>
        <w:t xml:space="preserve">ي المنشأة </w:t>
      </w:r>
      <w:r w:rsidRPr="00A224BE">
        <w:rPr>
          <w:rFonts w:cs="Simplified Arabic" w:hint="cs"/>
          <w:sz w:val="24"/>
          <w:szCs w:val="24"/>
          <w:rtl/>
        </w:rPr>
        <w:t xml:space="preserve">المتوقفة عن العمل لأي سبب من الأسباب </w:t>
      </w:r>
      <w:proofErr w:type="spellStart"/>
      <w:r w:rsidRPr="00A224BE">
        <w:rPr>
          <w:rFonts w:cs="Simplified Arabic" w:hint="cs"/>
          <w:sz w:val="24"/>
          <w:szCs w:val="24"/>
          <w:rtl/>
        </w:rPr>
        <w:t>(</w:t>
      </w:r>
      <w:proofErr w:type="spellEnd"/>
      <w:r w:rsidRPr="00A224BE">
        <w:rPr>
          <w:rFonts w:cs="Simplified Arabic" w:hint="cs"/>
          <w:sz w:val="24"/>
          <w:szCs w:val="24"/>
          <w:rtl/>
        </w:rPr>
        <w:t xml:space="preserve"> </w:t>
      </w:r>
      <w:proofErr w:type="spellStart"/>
      <w:r w:rsidRPr="00A224BE">
        <w:rPr>
          <w:rFonts w:cs="Simplified Arabic" w:hint="cs"/>
          <w:sz w:val="24"/>
          <w:szCs w:val="24"/>
          <w:rtl/>
        </w:rPr>
        <w:t>سفر،</w:t>
      </w:r>
      <w:proofErr w:type="spellEnd"/>
      <w:r w:rsidRPr="00A224BE">
        <w:rPr>
          <w:rFonts w:cs="Simplified Arabic" w:hint="cs"/>
          <w:sz w:val="24"/>
          <w:szCs w:val="24"/>
          <w:rtl/>
        </w:rPr>
        <w:t xml:space="preserve"> </w:t>
      </w:r>
      <w:proofErr w:type="spellStart"/>
      <w:r w:rsidRPr="00A224BE">
        <w:rPr>
          <w:rFonts w:cs="Simplified Arabic" w:hint="cs"/>
          <w:sz w:val="24"/>
          <w:szCs w:val="24"/>
          <w:rtl/>
        </w:rPr>
        <w:t>مرض،</w:t>
      </w:r>
      <w:proofErr w:type="spellEnd"/>
      <w:r w:rsidRPr="00A224BE">
        <w:rPr>
          <w:rFonts w:cs="Simplified Arabic" w:hint="cs"/>
          <w:sz w:val="24"/>
          <w:szCs w:val="24"/>
          <w:rtl/>
        </w:rPr>
        <w:t>...</w:t>
      </w:r>
      <w:proofErr w:type="spellStart"/>
      <w:r w:rsidRPr="00A224BE">
        <w:rPr>
          <w:rFonts w:cs="Simplified Arabic" w:hint="cs"/>
          <w:sz w:val="24"/>
          <w:szCs w:val="24"/>
          <w:rtl/>
        </w:rPr>
        <w:t>)</w:t>
      </w:r>
      <w:proofErr w:type="spellEnd"/>
      <w:r w:rsidRPr="00A224BE">
        <w:rPr>
          <w:rFonts w:cs="Simplified Arabic" w:hint="cs"/>
          <w:sz w:val="24"/>
          <w:szCs w:val="24"/>
          <w:rtl/>
        </w:rPr>
        <w:t xml:space="preserve"> ومحتوياتها لا تزال موجودة في المكان ولكنها متوقفة</w:t>
      </w:r>
      <w:r w:rsidRPr="00A224BE">
        <w:rPr>
          <w:rFonts w:cs="Simplified Arabic"/>
          <w:sz w:val="24"/>
          <w:szCs w:val="24"/>
          <w:rtl/>
        </w:rPr>
        <w:t xml:space="preserve"> طوال فترة حصر </w:t>
      </w:r>
      <w:proofErr w:type="spellStart"/>
      <w:r w:rsidRPr="00A224BE">
        <w:rPr>
          <w:rFonts w:cs="Simplified Arabic"/>
          <w:sz w:val="24"/>
          <w:szCs w:val="24"/>
          <w:rtl/>
        </w:rPr>
        <w:t>المنشآت</w:t>
      </w:r>
      <w:r w:rsidRPr="00A224BE">
        <w:rPr>
          <w:rFonts w:cs="Simplified Arabic" w:hint="cs"/>
          <w:sz w:val="24"/>
          <w:szCs w:val="24"/>
          <w:rtl/>
        </w:rPr>
        <w:t>،</w:t>
      </w:r>
      <w:proofErr w:type="spellEnd"/>
      <w:r w:rsidRPr="00A224BE">
        <w:rPr>
          <w:rFonts w:cs="Simplified Arabic" w:hint="cs"/>
          <w:sz w:val="24"/>
          <w:szCs w:val="24"/>
          <w:rtl/>
        </w:rPr>
        <w:t xml:space="preserve"> من المتوقع أنها ستعود لممارسة نشاطها لاحقاً.</w:t>
      </w:r>
    </w:p>
    <w:p w:rsidR="00574F1C" w:rsidRPr="00A224BE" w:rsidRDefault="00574F1C" w:rsidP="00A224BE">
      <w:pPr>
        <w:pStyle w:val="ListParagraph"/>
        <w:numPr>
          <w:ilvl w:val="1"/>
          <w:numId w:val="19"/>
        </w:numPr>
        <w:ind w:left="566" w:hanging="426"/>
        <w:jc w:val="lowKashida"/>
        <w:rPr>
          <w:rFonts w:cs="Simplified Arabic"/>
          <w:sz w:val="24"/>
          <w:szCs w:val="24"/>
          <w:rtl/>
        </w:rPr>
      </w:pPr>
      <w:r w:rsidRPr="00A224BE">
        <w:rPr>
          <w:rFonts w:cs="Simplified Arabic"/>
          <w:b/>
          <w:bCs/>
          <w:sz w:val="24"/>
          <w:szCs w:val="24"/>
          <w:rtl/>
        </w:rPr>
        <w:t xml:space="preserve">تحت </w:t>
      </w:r>
      <w:proofErr w:type="spellStart"/>
      <w:r w:rsidRPr="00A224BE">
        <w:rPr>
          <w:rFonts w:cs="Simplified Arabic"/>
          <w:b/>
          <w:bCs/>
          <w:sz w:val="24"/>
          <w:szCs w:val="24"/>
          <w:rtl/>
        </w:rPr>
        <w:t>التجهيز</w:t>
      </w:r>
      <w:r w:rsidRPr="00A224BE">
        <w:rPr>
          <w:rFonts w:cs="Simplified Arabic"/>
          <w:sz w:val="24"/>
          <w:szCs w:val="24"/>
          <w:rtl/>
        </w:rPr>
        <w:t>:</w:t>
      </w:r>
      <w:proofErr w:type="spellEnd"/>
      <w:r w:rsidRPr="00A224BE">
        <w:rPr>
          <w:rFonts w:cs="Simplified Arabic"/>
          <w:sz w:val="24"/>
          <w:szCs w:val="24"/>
          <w:rtl/>
        </w:rPr>
        <w:t xml:space="preserve"> هي المنشأة الجاري تجهيزها لغايات بدء ممارسة النشاط </w:t>
      </w:r>
      <w:proofErr w:type="spellStart"/>
      <w:r w:rsidRPr="00A224BE">
        <w:rPr>
          <w:rFonts w:cs="Simplified Arabic"/>
          <w:sz w:val="24"/>
          <w:szCs w:val="24"/>
          <w:rtl/>
        </w:rPr>
        <w:t>الاقتصادي،</w:t>
      </w:r>
      <w:proofErr w:type="spellEnd"/>
      <w:r w:rsidRPr="00A224BE">
        <w:rPr>
          <w:rFonts w:cs="Simplified Arabic"/>
          <w:sz w:val="24"/>
          <w:szCs w:val="24"/>
          <w:rtl/>
        </w:rPr>
        <w:t xml:space="preserve"> مثل القيام بأعمال الديكور </w:t>
      </w:r>
      <w:proofErr w:type="spellStart"/>
      <w:r w:rsidRPr="00A224BE">
        <w:rPr>
          <w:rFonts w:cs="Simplified Arabic"/>
          <w:sz w:val="24"/>
          <w:szCs w:val="24"/>
          <w:rtl/>
        </w:rPr>
        <w:t>والتأثيث،</w:t>
      </w:r>
      <w:proofErr w:type="spellEnd"/>
      <w:r w:rsidRPr="00A224BE">
        <w:rPr>
          <w:rFonts w:cs="Simplified Arabic"/>
          <w:sz w:val="24"/>
          <w:szCs w:val="24"/>
          <w:rtl/>
        </w:rPr>
        <w:t xml:space="preserve"> </w:t>
      </w:r>
      <w:r w:rsidRPr="00A224BE">
        <w:rPr>
          <w:rFonts w:cs="Simplified Arabic" w:hint="cs"/>
          <w:sz w:val="24"/>
          <w:szCs w:val="24"/>
          <w:rtl/>
        </w:rPr>
        <w:t xml:space="preserve">أو استكمال إجراءات التسجيل لدى الجهات </w:t>
      </w:r>
      <w:proofErr w:type="spellStart"/>
      <w:r w:rsidRPr="00A224BE">
        <w:rPr>
          <w:rFonts w:cs="Simplified Arabic" w:hint="cs"/>
          <w:sz w:val="24"/>
          <w:szCs w:val="24"/>
          <w:rtl/>
        </w:rPr>
        <w:t>الرسمية،</w:t>
      </w:r>
      <w:proofErr w:type="spellEnd"/>
      <w:r w:rsidRPr="00A224BE">
        <w:rPr>
          <w:rFonts w:cs="Simplified Arabic" w:hint="cs"/>
          <w:sz w:val="24"/>
          <w:szCs w:val="24"/>
          <w:rtl/>
        </w:rPr>
        <w:t xml:space="preserve"> </w:t>
      </w:r>
      <w:r w:rsidRPr="00A224BE">
        <w:rPr>
          <w:rFonts w:cs="Simplified Arabic"/>
          <w:sz w:val="24"/>
          <w:szCs w:val="24"/>
          <w:rtl/>
        </w:rPr>
        <w:t xml:space="preserve">لكنها لم تبدأ بالعمل </w:t>
      </w:r>
      <w:r w:rsidRPr="00A224BE">
        <w:rPr>
          <w:rFonts w:cs="Simplified Arabic" w:hint="cs"/>
          <w:sz w:val="24"/>
          <w:szCs w:val="24"/>
          <w:rtl/>
        </w:rPr>
        <w:t>فعلاً</w:t>
      </w:r>
      <w:r w:rsidRPr="00A224BE">
        <w:rPr>
          <w:rFonts w:cs="Simplified Arabic"/>
          <w:sz w:val="24"/>
          <w:szCs w:val="24"/>
          <w:rtl/>
        </w:rPr>
        <w:t>.</w:t>
      </w:r>
    </w:p>
    <w:p w:rsidR="00574F1C" w:rsidRPr="00A224BE" w:rsidRDefault="00574F1C" w:rsidP="00A224BE">
      <w:pPr>
        <w:pStyle w:val="ListParagraph"/>
        <w:numPr>
          <w:ilvl w:val="1"/>
          <w:numId w:val="19"/>
        </w:numPr>
        <w:ind w:left="566" w:hanging="426"/>
        <w:jc w:val="lowKashida"/>
        <w:rPr>
          <w:rFonts w:cs="Simplified Arabic"/>
          <w:sz w:val="24"/>
          <w:szCs w:val="24"/>
          <w:rtl/>
        </w:rPr>
      </w:pPr>
      <w:r w:rsidRPr="00A224BE">
        <w:rPr>
          <w:rFonts w:cs="Simplified Arabic" w:hint="cs"/>
          <w:b/>
          <w:bCs/>
          <w:sz w:val="24"/>
          <w:szCs w:val="24"/>
          <w:rtl/>
        </w:rPr>
        <w:t xml:space="preserve">مغلقة </w:t>
      </w:r>
      <w:proofErr w:type="spellStart"/>
      <w:r w:rsidRPr="00A224BE">
        <w:rPr>
          <w:rFonts w:cs="Simplified Arabic" w:hint="cs"/>
          <w:b/>
          <w:bCs/>
          <w:sz w:val="24"/>
          <w:szCs w:val="24"/>
          <w:rtl/>
        </w:rPr>
        <w:t>نهائياً</w:t>
      </w:r>
      <w:r w:rsidRPr="00A224BE">
        <w:rPr>
          <w:rFonts w:cs="Simplified Arabic" w:hint="cs"/>
          <w:sz w:val="24"/>
          <w:szCs w:val="24"/>
          <w:rtl/>
        </w:rPr>
        <w:t>:</w:t>
      </w:r>
      <w:proofErr w:type="spellEnd"/>
      <w:r w:rsidRPr="00A224BE">
        <w:rPr>
          <w:rFonts w:cs="Simplified Arabic" w:hint="cs"/>
          <w:sz w:val="24"/>
          <w:szCs w:val="24"/>
          <w:rtl/>
        </w:rPr>
        <w:t xml:space="preserve"> هي المنشأة التي أغلقت بشكل نهائي وخرجت من السوق بتصفية حساباتها ومن ثم لم يعد لها وجود اقتصادي على أرض </w:t>
      </w:r>
      <w:proofErr w:type="spellStart"/>
      <w:r w:rsidRPr="00A224BE">
        <w:rPr>
          <w:rFonts w:cs="Simplified Arabic" w:hint="cs"/>
          <w:sz w:val="24"/>
          <w:szCs w:val="24"/>
          <w:rtl/>
        </w:rPr>
        <w:t>الواقع،</w:t>
      </w:r>
      <w:proofErr w:type="spellEnd"/>
      <w:r w:rsidRPr="00A224BE">
        <w:rPr>
          <w:rFonts w:cs="Simplified Arabic" w:hint="cs"/>
          <w:sz w:val="24"/>
          <w:szCs w:val="24"/>
          <w:rtl/>
        </w:rPr>
        <w:t xml:space="preserve"> وقد يكون مكانها لا يزا</w:t>
      </w:r>
      <w:r w:rsidRPr="00A224BE">
        <w:rPr>
          <w:rFonts w:cs="Simplified Arabic" w:hint="eastAsia"/>
          <w:sz w:val="24"/>
          <w:szCs w:val="24"/>
          <w:rtl/>
        </w:rPr>
        <w:t>ل</w:t>
      </w:r>
      <w:r w:rsidRPr="00A224BE">
        <w:rPr>
          <w:rFonts w:cs="Simplified Arabic" w:hint="cs"/>
          <w:sz w:val="24"/>
          <w:szCs w:val="24"/>
          <w:rtl/>
        </w:rPr>
        <w:t xml:space="preserve"> موجود ولكنه فارغ من أي محتويات. </w:t>
      </w:r>
    </w:p>
    <w:p w:rsidR="00574F1C" w:rsidRPr="00A4672B" w:rsidRDefault="00574F1C" w:rsidP="00574F1C">
      <w:pPr>
        <w:rPr>
          <w:rFonts w:cs="Simplified Arabic"/>
          <w:b/>
          <w:bCs/>
          <w:sz w:val="18"/>
          <w:szCs w:val="18"/>
          <w:rtl/>
        </w:rPr>
      </w:pPr>
    </w:p>
    <w:p w:rsidR="00FF524C" w:rsidRPr="00A4672B" w:rsidRDefault="00FF524C" w:rsidP="00574F1C">
      <w:pPr>
        <w:rPr>
          <w:rFonts w:cs="Simplified Arabic"/>
          <w:b/>
          <w:bCs/>
          <w:sz w:val="18"/>
          <w:szCs w:val="18"/>
          <w:rtl/>
        </w:rPr>
      </w:pPr>
    </w:p>
    <w:p w:rsidR="00574F1C" w:rsidRPr="00A4672B" w:rsidRDefault="00574F1C" w:rsidP="00574F1C">
      <w:pPr>
        <w:ind w:left="-1" w:firstLine="1"/>
        <w:jc w:val="both"/>
        <w:rPr>
          <w:rFonts w:cs="Simplified Arabic"/>
          <w:b/>
          <w:bCs/>
          <w:sz w:val="24"/>
          <w:szCs w:val="24"/>
          <w:rtl/>
        </w:rPr>
      </w:pPr>
      <w:r w:rsidRPr="00A4672B">
        <w:rPr>
          <w:rFonts w:cs="Simplified Arabic" w:hint="cs"/>
          <w:b/>
          <w:bCs/>
          <w:sz w:val="24"/>
          <w:szCs w:val="24"/>
          <w:rtl/>
        </w:rPr>
        <w:lastRenderedPageBreak/>
        <w:t>النشاط الاقتصادي الرئيسي:</w:t>
      </w:r>
    </w:p>
    <w:p w:rsidR="00574F1C" w:rsidRPr="00A4672B" w:rsidRDefault="00574F1C" w:rsidP="00574F1C">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proofErr w:type="spellStart"/>
      <w:r w:rsidRPr="00A4672B">
        <w:rPr>
          <w:rFonts w:cs="Simplified Arabic" w:hint="cs"/>
          <w:sz w:val="24"/>
          <w:szCs w:val="24"/>
          <w:rtl/>
        </w:rPr>
        <w:t>)</w:t>
      </w:r>
      <w:proofErr w:type="spellEnd"/>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574F1C" w:rsidRPr="004B4F5B" w:rsidRDefault="00574F1C" w:rsidP="00574F1C">
      <w:pPr>
        <w:rPr>
          <w:rFonts w:cs="Simplified Arabic"/>
          <w:b/>
          <w:bCs/>
          <w:sz w:val="16"/>
          <w:szCs w:val="16"/>
          <w:rtl/>
        </w:rPr>
      </w:pPr>
    </w:p>
    <w:p w:rsidR="00574F1C" w:rsidRPr="00A4672B" w:rsidRDefault="00574F1C" w:rsidP="00574F1C">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574F1C" w:rsidRPr="00A4672B" w:rsidRDefault="00574F1C" w:rsidP="00FB1EBC">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w:t>
      </w:r>
      <w:proofErr w:type="spellStart"/>
      <w:r w:rsidRPr="00A4672B">
        <w:rPr>
          <w:rFonts w:cs="Simplified Arabic"/>
          <w:sz w:val="24"/>
          <w:szCs w:val="24"/>
          <w:rtl/>
        </w:rPr>
        <w:t>(51%)</w:t>
      </w:r>
      <w:proofErr w:type="spellEnd"/>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 xml:space="preserve">نشأة إحدى الحالات </w:t>
      </w:r>
      <w:r w:rsidR="00FB1EBC" w:rsidRPr="00A4672B">
        <w:rPr>
          <w:rFonts w:cs="Simplified Arabic" w:hint="cs"/>
          <w:sz w:val="24"/>
          <w:szCs w:val="24"/>
          <w:rtl/>
        </w:rPr>
        <w:t>الآتية</w:t>
      </w:r>
      <w:r w:rsidRPr="00A4672B">
        <w:rPr>
          <w:rFonts w:cs="Simplified Arabic" w:hint="cs"/>
          <w:sz w:val="24"/>
          <w:szCs w:val="24"/>
          <w:rtl/>
        </w:rPr>
        <w:t>:</w:t>
      </w:r>
    </w:p>
    <w:p w:rsidR="00574F1C" w:rsidRPr="00A4672B" w:rsidRDefault="00574F1C" w:rsidP="00A224BE">
      <w:pPr>
        <w:pStyle w:val="ListParagraph"/>
        <w:numPr>
          <w:ilvl w:val="0"/>
          <w:numId w:val="4"/>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proofErr w:type="spellStart"/>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w:t>
      </w:r>
      <w:proofErr w:type="spellEnd"/>
      <w:r w:rsidRPr="00A4672B">
        <w:rPr>
          <w:rFonts w:cs="Simplified Arabic"/>
          <w:szCs w:val="24"/>
          <w:rtl/>
        </w:rPr>
        <w:t xml:space="preserve"> </w:t>
      </w:r>
      <w:r w:rsidRPr="00A4672B">
        <w:rPr>
          <w:rFonts w:cs="Simplified Arabic" w:hint="cs"/>
          <w:sz w:val="24"/>
          <w:szCs w:val="24"/>
          <w:rtl/>
        </w:rPr>
        <w:t xml:space="preserve">المنشآت المملوكة بنسبة </w:t>
      </w:r>
      <w:proofErr w:type="spellStart"/>
      <w:r w:rsidRPr="00A4672B">
        <w:rPr>
          <w:rFonts w:cs="Simplified Arabic" w:hint="cs"/>
          <w:sz w:val="24"/>
          <w:szCs w:val="24"/>
          <w:rtl/>
        </w:rPr>
        <w:t>51%</w:t>
      </w:r>
      <w:proofErr w:type="spellEnd"/>
      <w:r w:rsidRPr="00A4672B">
        <w:rPr>
          <w:rFonts w:cs="Simplified Arabic" w:hint="cs"/>
          <w:sz w:val="24"/>
          <w:szCs w:val="24"/>
          <w:rtl/>
        </w:rPr>
        <w:t xml:space="preserve">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574F1C" w:rsidRPr="00A4672B" w:rsidRDefault="00574F1C" w:rsidP="00A224BE">
      <w:pPr>
        <w:pStyle w:val="ListParagraph"/>
        <w:numPr>
          <w:ilvl w:val="0"/>
          <w:numId w:val="4"/>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proofErr w:type="spellStart"/>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w:t>
      </w:r>
      <w:proofErr w:type="spellEnd"/>
      <w:r w:rsidRPr="00A4672B">
        <w:rPr>
          <w:rFonts w:cs="Simplified Arabic"/>
          <w:szCs w:val="24"/>
          <w:rtl/>
        </w:rPr>
        <w:t xml:space="preserve">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 xml:space="preserve">سبة </w:t>
      </w:r>
      <w:proofErr w:type="spellStart"/>
      <w:r w:rsidRPr="00A4672B">
        <w:rPr>
          <w:rFonts w:cs="Simplified Arabic" w:hint="cs"/>
          <w:szCs w:val="24"/>
          <w:rtl/>
        </w:rPr>
        <w:t>51%</w:t>
      </w:r>
      <w:proofErr w:type="spellEnd"/>
      <w:r w:rsidRPr="00A4672B">
        <w:rPr>
          <w:rFonts w:cs="Simplified Arabic" w:hint="cs"/>
          <w:szCs w:val="24"/>
          <w:rtl/>
        </w:rPr>
        <w:t xml:space="preserve">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574F1C" w:rsidRPr="00A4672B" w:rsidRDefault="00574F1C" w:rsidP="00A224BE">
      <w:pPr>
        <w:pStyle w:val="ListParagraph"/>
        <w:numPr>
          <w:ilvl w:val="0"/>
          <w:numId w:val="4"/>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w:t>
      </w:r>
      <w:proofErr w:type="spellStart"/>
      <w:r w:rsidRPr="00A4672B">
        <w:rPr>
          <w:rFonts w:cs="Simplified Arabic"/>
          <w:b/>
          <w:bCs/>
          <w:szCs w:val="24"/>
          <w:rtl/>
        </w:rPr>
        <w:t>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w:t>
      </w:r>
      <w:proofErr w:type="spellEnd"/>
      <w:r w:rsidRPr="00A4672B">
        <w:rPr>
          <w:rFonts w:cs="Simplified Arabic" w:hint="cs"/>
          <w:szCs w:val="24"/>
          <w:rtl/>
        </w:rPr>
        <w:t xml:space="preserve">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w:t>
      </w:r>
      <w:proofErr w:type="spellStart"/>
      <w:r w:rsidRPr="00A4672B">
        <w:rPr>
          <w:rFonts w:cs="Simplified Arabic" w:hint="cs"/>
          <w:szCs w:val="24"/>
          <w:rtl/>
        </w:rPr>
        <w:t>النسوية</w:t>
      </w:r>
      <w:proofErr w:type="spellEnd"/>
      <w:r w:rsidRPr="00A4672B">
        <w:rPr>
          <w:rFonts w:cs="Simplified Arabic" w:hint="cs"/>
          <w:szCs w:val="24"/>
          <w:rtl/>
        </w:rPr>
        <w:t xml:space="preserve"> والشبابية والطلابية والكنائس والأديرة والمؤسسات التابعة لها.</w:t>
      </w:r>
    </w:p>
    <w:p w:rsidR="00574F1C" w:rsidRPr="00A4672B" w:rsidRDefault="00574F1C" w:rsidP="00A224BE">
      <w:pPr>
        <w:pStyle w:val="ListParagraph"/>
        <w:numPr>
          <w:ilvl w:val="0"/>
          <w:numId w:val="4"/>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w:t>
      </w:r>
      <w:proofErr w:type="spellStart"/>
      <w:r w:rsidRPr="00A4672B">
        <w:rPr>
          <w:rFonts w:cs="Simplified Arabic" w:hint="cs"/>
          <w:b/>
          <w:bCs/>
          <w:szCs w:val="24"/>
          <w:rtl/>
        </w:rPr>
        <w:t>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w:t>
      </w:r>
      <w:proofErr w:type="spellEnd"/>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w:t>
      </w:r>
      <w:proofErr w:type="spellStart"/>
      <w:r w:rsidRPr="00A4672B">
        <w:rPr>
          <w:rFonts w:cs="Simplified Arabic" w:hint="cs"/>
          <w:szCs w:val="24"/>
          <w:rtl/>
        </w:rPr>
        <w:t>51%</w:t>
      </w:r>
      <w:proofErr w:type="spellEnd"/>
      <w:r w:rsidRPr="00A4672B">
        <w:rPr>
          <w:rFonts w:cs="Simplified Arabic" w:hint="cs"/>
          <w:szCs w:val="24"/>
          <w:rtl/>
        </w:rPr>
        <w:t xml:space="preserve">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574F1C" w:rsidRPr="00A4672B" w:rsidRDefault="00574F1C" w:rsidP="00A224BE">
      <w:pPr>
        <w:pStyle w:val="ListParagraph"/>
        <w:numPr>
          <w:ilvl w:val="0"/>
          <w:numId w:val="4"/>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proofErr w:type="spellStart"/>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w:t>
      </w:r>
      <w:proofErr w:type="spellEnd"/>
      <w:r w:rsidRPr="00A4672B">
        <w:rPr>
          <w:rFonts w:cs="Simplified Arabic" w:hint="cs"/>
          <w:szCs w:val="24"/>
          <w:rtl/>
        </w:rPr>
        <w:t xml:space="preserve"> </w:t>
      </w:r>
      <w:r w:rsidRPr="00A4672B">
        <w:rPr>
          <w:rFonts w:cs="Simplified Arabic"/>
          <w:szCs w:val="24"/>
          <w:rtl/>
        </w:rPr>
        <w:t xml:space="preserve">الشركات التي تمارس أنشطة اقتصادية ذات طبيعة سوقية ربحية المملوكة للحكومات الأجنبية بنسبة </w:t>
      </w:r>
      <w:proofErr w:type="spellStart"/>
      <w:r w:rsidRPr="00A4672B">
        <w:rPr>
          <w:rFonts w:cs="Simplified Arabic"/>
          <w:szCs w:val="24"/>
          <w:rtl/>
        </w:rPr>
        <w:t>51%</w:t>
      </w:r>
      <w:proofErr w:type="spellEnd"/>
      <w:r w:rsidRPr="00A4672B">
        <w:rPr>
          <w:rFonts w:cs="Simplified Arabic"/>
          <w:szCs w:val="24"/>
          <w:rtl/>
        </w:rPr>
        <w:t xml:space="preserve"> فأكثر من رأسمالها.</w:t>
      </w:r>
    </w:p>
    <w:p w:rsidR="00574F1C" w:rsidRPr="00A4672B" w:rsidRDefault="00574F1C" w:rsidP="00A224BE">
      <w:pPr>
        <w:pStyle w:val="ListParagraph"/>
        <w:numPr>
          <w:ilvl w:val="0"/>
          <w:numId w:val="4"/>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proofErr w:type="spellStart"/>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w:t>
      </w:r>
      <w:proofErr w:type="spellEnd"/>
      <w:r w:rsidRPr="00A4672B">
        <w:rPr>
          <w:rFonts w:cs="Simplified Arabic"/>
          <w:szCs w:val="24"/>
          <w:rtl/>
        </w:rPr>
        <w:t xml:space="preserve"> كافة المنشآت (الوزارات والدوائر والهيئات</w:t>
      </w:r>
      <w:proofErr w:type="spellStart"/>
      <w:r w:rsidRPr="00A4672B">
        <w:rPr>
          <w:rFonts w:cs="Simplified Arabic"/>
          <w:szCs w:val="24"/>
          <w:rtl/>
        </w:rPr>
        <w:t>)</w:t>
      </w:r>
      <w:proofErr w:type="spellEnd"/>
      <w:r w:rsidRPr="00A4672B">
        <w:rPr>
          <w:rFonts w:cs="Simplified Arabic"/>
          <w:szCs w:val="24"/>
          <w:rtl/>
        </w:rPr>
        <w:t xml:space="preserve">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574F1C" w:rsidRPr="00A4672B" w:rsidRDefault="00574F1C" w:rsidP="00A224BE">
      <w:pPr>
        <w:pStyle w:val="ListParagraph"/>
        <w:numPr>
          <w:ilvl w:val="0"/>
          <w:numId w:val="4"/>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w:t>
      </w:r>
      <w:proofErr w:type="spellStart"/>
      <w:r w:rsidRPr="00A4672B">
        <w:rPr>
          <w:rFonts w:cs="Simplified Arabic"/>
          <w:b/>
          <w:bCs/>
          <w:szCs w:val="24"/>
          <w:rtl/>
        </w:rPr>
        <w:t>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w:t>
      </w:r>
      <w:proofErr w:type="spellEnd"/>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proofErr w:type="spellStart"/>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proofErr w:type="spellEnd"/>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574F1C" w:rsidRPr="00A4672B" w:rsidRDefault="00574F1C" w:rsidP="00A224BE">
      <w:pPr>
        <w:pStyle w:val="ListParagraph"/>
        <w:numPr>
          <w:ilvl w:val="0"/>
          <w:numId w:val="4"/>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proofErr w:type="spellStart"/>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w:t>
      </w:r>
      <w:proofErr w:type="spellEnd"/>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w:t>
      </w:r>
      <w:proofErr w:type="spellStart"/>
      <w:r w:rsidRPr="00A4672B">
        <w:rPr>
          <w:rFonts w:cs="Simplified Arabic" w:hint="cs"/>
          <w:szCs w:val="24"/>
          <w:rtl/>
        </w:rPr>
        <w:t>والممثليات</w:t>
      </w:r>
      <w:proofErr w:type="spellEnd"/>
      <w:r w:rsidRPr="00A4672B">
        <w:rPr>
          <w:rFonts w:cs="Simplified Arabic" w:hint="cs"/>
          <w:szCs w:val="24"/>
          <w:rtl/>
        </w:rPr>
        <w:t>.</w:t>
      </w:r>
    </w:p>
    <w:p w:rsidR="00574F1C" w:rsidRPr="00A4672B" w:rsidRDefault="00574F1C" w:rsidP="00A224BE">
      <w:pPr>
        <w:pStyle w:val="ListParagraph"/>
        <w:numPr>
          <w:ilvl w:val="0"/>
          <w:numId w:val="4"/>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proofErr w:type="spellStart"/>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w:t>
      </w:r>
      <w:proofErr w:type="spellEnd"/>
      <w:r w:rsidRPr="00A4672B">
        <w:rPr>
          <w:rFonts w:cs="Simplified Arabic"/>
          <w:szCs w:val="24"/>
          <w:rtl/>
        </w:rPr>
        <w:t xml:space="preserve">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proofErr w:type="spellStart"/>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proofErr w:type="spellEnd"/>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574F1C" w:rsidRPr="00A4672B" w:rsidRDefault="00574F1C" w:rsidP="0035661A">
      <w:pPr>
        <w:pStyle w:val="ListParagraph"/>
        <w:numPr>
          <w:ilvl w:val="0"/>
          <w:numId w:val="4"/>
        </w:numPr>
        <w:tabs>
          <w:tab w:val="left" w:pos="251"/>
        </w:tabs>
        <w:ind w:left="566" w:hanging="426"/>
        <w:jc w:val="both"/>
        <w:rPr>
          <w:rFonts w:cs="Simplified Arabic"/>
          <w:szCs w:val="24"/>
          <w:rtl/>
        </w:rPr>
      </w:pPr>
      <w:r w:rsidRPr="00A4672B">
        <w:rPr>
          <w:rFonts w:cs="Simplified Arabic"/>
          <w:b/>
          <w:bCs/>
          <w:szCs w:val="24"/>
          <w:rtl/>
        </w:rPr>
        <w:t xml:space="preserve">هيئة </w:t>
      </w:r>
      <w:proofErr w:type="spellStart"/>
      <w:r w:rsidRPr="00A4672B">
        <w:rPr>
          <w:rFonts w:cs="Simplified Arabic"/>
          <w:b/>
          <w:bCs/>
          <w:szCs w:val="24"/>
          <w:rtl/>
        </w:rPr>
        <w:t>دولية</w:t>
      </w:r>
      <w:r w:rsidRPr="00A4672B">
        <w:rPr>
          <w:rFonts w:cs="Simplified Arabic"/>
          <w:szCs w:val="24"/>
          <w:rtl/>
        </w:rPr>
        <w:t>:</w:t>
      </w:r>
      <w:proofErr w:type="spellEnd"/>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منظمات الأمم المتحدة المختلفة (عدا وكالة الغوث</w:t>
      </w:r>
      <w:proofErr w:type="spellStart"/>
      <w:r w:rsidRPr="00A4672B">
        <w:rPr>
          <w:rFonts w:cs="Simplified Arabic"/>
          <w:szCs w:val="24"/>
          <w:rtl/>
        </w:rPr>
        <w:t>)</w:t>
      </w:r>
      <w:proofErr w:type="spellEnd"/>
      <w:r w:rsidRPr="00A4672B">
        <w:rPr>
          <w:rFonts w:cs="Simplified Arabic"/>
          <w:szCs w:val="24"/>
          <w:rtl/>
        </w:rPr>
        <w:t xml:space="preserve">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 xml:space="preserve">وما </w:t>
      </w:r>
      <w:proofErr w:type="spellStart"/>
      <w:r w:rsidRPr="00A4672B">
        <w:rPr>
          <w:rFonts w:cs="Simplified Arabic"/>
          <w:szCs w:val="24"/>
          <w:rtl/>
        </w:rPr>
        <w:t>شابه،</w:t>
      </w:r>
      <w:proofErr w:type="spellEnd"/>
      <w:r w:rsidRPr="00A4672B">
        <w:rPr>
          <w:rFonts w:cs="Simplified Arabic"/>
          <w:szCs w:val="24"/>
          <w:rtl/>
        </w:rPr>
        <w:t xml:space="preserve">  والمؤسسات الدولية المماثلة (كالصليب الأحمر الدولي والبنك </w:t>
      </w:r>
      <w:proofErr w:type="spellStart"/>
      <w:r w:rsidRPr="00A4672B">
        <w:rPr>
          <w:rFonts w:cs="Simplified Arabic"/>
          <w:szCs w:val="24"/>
          <w:rtl/>
        </w:rPr>
        <w:t>الدولي،</w:t>
      </w:r>
      <w:proofErr w:type="spellEnd"/>
      <w:r w:rsidRPr="00A4672B">
        <w:rPr>
          <w:rFonts w:cs="Simplified Arabic"/>
          <w:szCs w:val="24"/>
          <w:rtl/>
        </w:rPr>
        <w:t xml:space="preserve"> وصندوق النقد الدولي...</w:t>
      </w:r>
      <w:proofErr w:type="spellStart"/>
      <w:r w:rsidRPr="00A4672B">
        <w:rPr>
          <w:rFonts w:cs="Simplified Arabic"/>
          <w:szCs w:val="24"/>
          <w:rtl/>
        </w:rPr>
        <w:t>).</w:t>
      </w:r>
      <w:proofErr w:type="spellEnd"/>
    </w:p>
    <w:p w:rsidR="00574F1C" w:rsidRPr="004B4F5B" w:rsidRDefault="00574F1C" w:rsidP="00574F1C">
      <w:pPr>
        <w:rPr>
          <w:rFonts w:cs="Simplified Arabic"/>
          <w:b/>
          <w:bCs/>
          <w:sz w:val="16"/>
          <w:szCs w:val="16"/>
          <w:rtl/>
        </w:rPr>
      </w:pPr>
    </w:p>
    <w:p w:rsidR="00574F1C" w:rsidRPr="00A4672B" w:rsidRDefault="00574F1C" w:rsidP="00574F1C">
      <w:pPr>
        <w:rPr>
          <w:rFonts w:cs="Simplified Arabic"/>
          <w:b/>
          <w:bCs/>
          <w:sz w:val="24"/>
          <w:szCs w:val="24"/>
          <w:rtl/>
        </w:rPr>
      </w:pPr>
      <w:r w:rsidRPr="00A4672B">
        <w:rPr>
          <w:rFonts w:cs="Simplified Arabic"/>
          <w:b/>
          <w:bCs/>
          <w:sz w:val="24"/>
          <w:szCs w:val="24"/>
          <w:rtl/>
        </w:rPr>
        <w:t>التنظيم الاقتصادي للمنشأة:</w:t>
      </w:r>
    </w:p>
    <w:p w:rsidR="00574F1C" w:rsidRPr="00A4672B" w:rsidRDefault="00574F1C" w:rsidP="00FB1EBC">
      <w:pPr>
        <w:pStyle w:val="BodyText"/>
        <w:spacing w:line="240" w:lineRule="atLeast"/>
        <w:ind w:left="72" w:hanging="72"/>
        <w:rPr>
          <w:szCs w:val="24"/>
          <w:rtl/>
        </w:rPr>
      </w:pPr>
      <w:r w:rsidRPr="00A4672B">
        <w:rPr>
          <w:szCs w:val="24"/>
          <w:rtl/>
        </w:rPr>
        <w:t>يم</w:t>
      </w:r>
      <w:r w:rsidRPr="00A4672B">
        <w:rPr>
          <w:rFonts w:hint="cs"/>
          <w:szCs w:val="24"/>
          <w:rtl/>
        </w:rPr>
        <w:t>كن</w:t>
      </w:r>
      <w:r w:rsidRPr="00A4672B">
        <w:rPr>
          <w:szCs w:val="24"/>
          <w:rtl/>
        </w:rPr>
        <w:t xml:space="preserve"> ت</w:t>
      </w:r>
      <w:r w:rsidRPr="00A4672B">
        <w:rPr>
          <w:rFonts w:hint="cs"/>
          <w:szCs w:val="24"/>
          <w:rtl/>
        </w:rPr>
        <w:t>حد</w:t>
      </w:r>
      <w:r w:rsidRPr="00A4672B">
        <w:rPr>
          <w:szCs w:val="24"/>
          <w:rtl/>
        </w:rPr>
        <w:t>يد</w:t>
      </w:r>
      <w:r w:rsidRPr="00A4672B">
        <w:rPr>
          <w:rFonts w:hint="cs"/>
          <w:szCs w:val="24"/>
          <w:rtl/>
        </w:rPr>
        <w:t xml:space="preserve"> ا</w:t>
      </w:r>
      <w:r w:rsidRPr="00A4672B">
        <w:rPr>
          <w:szCs w:val="24"/>
          <w:rtl/>
        </w:rPr>
        <w:t>لت</w:t>
      </w:r>
      <w:r w:rsidRPr="00A4672B">
        <w:rPr>
          <w:rFonts w:hint="cs"/>
          <w:szCs w:val="24"/>
          <w:rtl/>
        </w:rPr>
        <w:t xml:space="preserve">نظيم </w:t>
      </w:r>
      <w:r w:rsidRPr="00A4672B">
        <w:rPr>
          <w:szCs w:val="24"/>
          <w:rtl/>
        </w:rPr>
        <w:t>ال</w:t>
      </w:r>
      <w:r w:rsidRPr="00A4672B">
        <w:rPr>
          <w:rFonts w:hint="cs"/>
          <w:szCs w:val="24"/>
          <w:rtl/>
        </w:rPr>
        <w:t>اق</w:t>
      </w:r>
      <w:r w:rsidRPr="00A4672B">
        <w:rPr>
          <w:szCs w:val="24"/>
          <w:rtl/>
        </w:rPr>
        <w:t>تص</w:t>
      </w:r>
      <w:r w:rsidRPr="00A4672B">
        <w:rPr>
          <w:rFonts w:hint="cs"/>
          <w:szCs w:val="24"/>
          <w:rtl/>
        </w:rPr>
        <w:t>اد</w:t>
      </w:r>
      <w:r w:rsidRPr="00A4672B">
        <w:rPr>
          <w:szCs w:val="24"/>
          <w:rtl/>
        </w:rPr>
        <w:t>ي</w:t>
      </w:r>
      <w:r w:rsidRPr="00A4672B">
        <w:rPr>
          <w:rFonts w:hint="cs"/>
          <w:szCs w:val="24"/>
          <w:rtl/>
        </w:rPr>
        <w:t xml:space="preserve"> </w:t>
      </w:r>
      <w:r w:rsidRPr="00A4672B">
        <w:rPr>
          <w:szCs w:val="24"/>
          <w:rtl/>
        </w:rPr>
        <w:t>م</w:t>
      </w:r>
      <w:r w:rsidRPr="00A4672B">
        <w:rPr>
          <w:rFonts w:hint="cs"/>
          <w:szCs w:val="24"/>
          <w:rtl/>
        </w:rPr>
        <w:t>ن</w:t>
      </w:r>
      <w:r w:rsidRPr="00A4672B">
        <w:rPr>
          <w:szCs w:val="24"/>
          <w:rtl/>
        </w:rPr>
        <w:t xml:space="preserve"> </w:t>
      </w:r>
      <w:r w:rsidRPr="00A4672B">
        <w:rPr>
          <w:rFonts w:hint="cs"/>
          <w:szCs w:val="24"/>
          <w:rtl/>
        </w:rPr>
        <w:t>ا</w:t>
      </w:r>
      <w:r w:rsidRPr="00A4672B">
        <w:rPr>
          <w:szCs w:val="24"/>
          <w:rtl/>
        </w:rPr>
        <w:t>ل</w:t>
      </w:r>
      <w:r w:rsidRPr="00A4672B">
        <w:rPr>
          <w:rFonts w:hint="cs"/>
          <w:szCs w:val="24"/>
          <w:rtl/>
        </w:rPr>
        <w:t>حا</w:t>
      </w:r>
      <w:r w:rsidRPr="00A4672B">
        <w:rPr>
          <w:szCs w:val="24"/>
          <w:rtl/>
        </w:rPr>
        <w:t>لا</w:t>
      </w:r>
      <w:r w:rsidRPr="00A4672B">
        <w:rPr>
          <w:rFonts w:hint="cs"/>
          <w:szCs w:val="24"/>
          <w:rtl/>
        </w:rPr>
        <w:t xml:space="preserve">ت </w:t>
      </w:r>
      <w:r w:rsidR="00FB1EBC" w:rsidRPr="00A4672B">
        <w:rPr>
          <w:rFonts w:hint="cs"/>
          <w:szCs w:val="24"/>
          <w:rtl/>
        </w:rPr>
        <w:t>الآتية</w:t>
      </w:r>
      <w:r w:rsidRPr="00A4672B">
        <w:rPr>
          <w:rFonts w:hint="cs"/>
          <w:szCs w:val="24"/>
          <w:rtl/>
        </w:rPr>
        <w:t>:</w:t>
      </w:r>
    </w:p>
    <w:p w:rsidR="00574F1C" w:rsidRPr="00A4672B" w:rsidRDefault="00574F1C" w:rsidP="00CE5230">
      <w:pPr>
        <w:pStyle w:val="BodyText"/>
        <w:numPr>
          <w:ilvl w:val="0"/>
          <w:numId w:val="5"/>
        </w:numPr>
        <w:tabs>
          <w:tab w:val="clear" w:pos="927"/>
        </w:tabs>
        <w:ind w:left="566" w:hanging="426"/>
        <w:jc w:val="both"/>
        <w:rPr>
          <w:szCs w:val="24"/>
          <w:rtl/>
        </w:rPr>
      </w:pPr>
      <w:r w:rsidRPr="00A4672B">
        <w:rPr>
          <w:rFonts w:hint="cs"/>
          <w:b/>
          <w:bCs/>
          <w:szCs w:val="24"/>
          <w:rtl/>
        </w:rPr>
        <w:t xml:space="preserve">منشأة </w:t>
      </w:r>
      <w:proofErr w:type="spellStart"/>
      <w:r w:rsidRPr="00A4672B">
        <w:rPr>
          <w:b/>
          <w:bCs/>
          <w:szCs w:val="24"/>
          <w:rtl/>
        </w:rPr>
        <w:t>مفردة</w:t>
      </w:r>
      <w:r w:rsidRPr="00A4672B">
        <w:rPr>
          <w:rFonts w:hint="cs"/>
          <w:szCs w:val="24"/>
          <w:rtl/>
        </w:rPr>
        <w:t>:</w:t>
      </w:r>
      <w:proofErr w:type="spellEnd"/>
      <w:r w:rsidRPr="00A4672B">
        <w:rPr>
          <w:rFonts w:hint="cs"/>
          <w:szCs w:val="24"/>
          <w:rtl/>
        </w:rPr>
        <w:t xml:space="preserve"> </w:t>
      </w:r>
      <w:r w:rsidRPr="00A4672B">
        <w:rPr>
          <w:szCs w:val="24"/>
          <w:rtl/>
        </w:rPr>
        <w:t>ليس لها فروع وليس</w:t>
      </w:r>
      <w:r w:rsidRPr="00A4672B">
        <w:rPr>
          <w:rFonts w:hint="cs"/>
          <w:szCs w:val="24"/>
          <w:rtl/>
        </w:rPr>
        <w:t>ت</w:t>
      </w:r>
      <w:r w:rsidRPr="00A4672B">
        <w:rPr>
          <w:szCs w:val="24"/>
          <w:rtl/>
        </w:rPr>
        <w:t xml:space="preserve"> فرعاً لمركز </w:t>
      </w:r>
      <w:proofErr w:type="spellStart"/>
      <w:r w:rsidRPr="00A4672B">
        <w:rPr>
          <w:szCs w:val="24"/>
          <w:rtl/>
        </w:rPr>
        <w:t>رئيسي</w:t>
      </w:r>
      <w:r w:rsidR="00956FC9" w:rsidRPr="00A4672B">
        <w:rPr>
          <w:rFonts w:hint="cs"/>
          <w:szCs w:val="24"/>
          <w:rtl/>
        </w:rPr>
        <w:t>،</w:t>
      </w:r>
      <w:proofErr w:type="spellEnd"/>
      <w:r w:rsidR="00956FC9" w:rsidRPr="00A4672B">
        <w:rPr>
          <w:rFonts w:hint="cs"/>
          <w:szCs w:val="24"/>
          <w:rtl/>
        </w:rPr>
        <w:t xml:space="preserve"> مع مراعاة أن مالك المنشأة قد يمتلك غيرها من المنشآت </w:t>
      </w:r>
      <w:r w:rsidR="00752A39" w:rsidRPr="00A4672B">
        <w:rPr>
          <w:rFonts w:hint="cs"/>
          <w:szCs w:val="24"/>
          <w:rtl/>
        </w:rPr>
        <w:t>مع</w:t>
      </w:r>
      <w:r w:rsidR="00956FC9" w:rsidRPr="00A4672B">
        <w:rPr>
          <w:rFonts w:hint="cs"/>
          <w:szCs w:val="24"/>
          <w:rtl/>
        </w:rPr>
        <w:t xml:space="preserve"> </w:t>
      </w:r>
      <w:r w:rsidR="00CE5230">
        <w:rPr>
          <w:rFonts w:hint="cs"/>
          <w:szCs w:val="24"/>
          <w:rtl/>
        </w:rPr>
        <w:t>وجود</w:t>
      </w:r>
      <w:r w:rsidR="00956FC9" w:rsidRPr="00A4672B">
        <w:rPr>
          <w:rFonts w:hint="cs"/>
          <w:szCs w:val="24"/>
          <w:rtl/>
        </w:rPr>
        <w:t xml:space="preserve"> فصل في ملكيته لتلك المنشآت</w:t>
      </w:r>
      <w:r w:rsidRPr="00A4672B">
        <w:rPr>
          <w:szCs w:val="24"/>
          <w:rtl/>
        </w:rPr>
        <w:t>.</w:t>
      </w:r>
    </w:p>
    <w:p w:rsidR="00574F1C" w:rsidRPr="00A4672B" w:rsidRDefault="00574F1C" w:rsidP="00A224BE">
      <w:pPr>
        <w:pStyle w:val="BodyText"/>
        <w:numPr>
          <w:ilvl w:val="0"/>
          <w:numId w:val="5"/>
        </w:numPr>
        <w:tabs>
          <w:tab w:val="clear" w:pos="927"/>
        </w:tabs>
        <w:ind w:left="566" w:hanging="426"/>
        <w:jc w:val="both"/>
        <w:rPr>
          <w:szCs w:val="24"/>
          <w:rtl/>
        </w:rPr>
      </w:pPr>
      <w:r w:rsidRPr="00A4672B">
        <w:rPr>
          <w:b/>
          <w:bCs/>
          <w:szCs w:val="24"/>
          <w:rtl/>
        </w:rPr>
        <w:lastRenderedPageBreak/>
        <w:t>مركز رئيسي</w:t>
      </w:r>
      <w:r w:rsidRPr="00A4672B">
        <w:rPr>
          <w:rFonts w:hint="cs"/>
          <w:b/>
          <w:bCs/>
          <w:szCs w:val="24"/>
          <w:rtl/>
        </w:rPr>
        <w:t xml:space="preserve"> يشمل حسابات </w:t>
      </w:r>
      <w:proofErr w:type="spellStart"/>
      <w:r w:rsidRPr="00A4672B">
        <w:rPr>
          <w:rFonts w:hint="cs"/>
          <w:b/>
          <w:bCs/>
          <w:szCs w:val="24"/>
          <w:rtl/>
        </w:rPr>
        <w:t>الفروع</w:t>
      </w:r>
      <w:r w:rsidRPr="00A4672B">
        <w:rPr>
          <w:rFonts w:hint="cs"/>
          <w:szCs w:val="24"/>
          <w:rtl/>
        </w:rPr>
        <w:t>:</w:t>
      </w:r>
      <w:proofErr w:type="spellEnd"/>
      <w:r w:rsidRPr="00A4672B">
        <w:rPr>
          <w:rFonts w:hint="cs"/>
          <w:szCs w:val="24"/>
          <w:rtl/>
        </w:rPr>
        <w:t xml:space="preserve"> المراكز الرئيسية للمنشآت التي لها </w:t>
      </w:r>
      <w:proofErr w:type="spellStart"/>
      <w:r w:rsidRPr="00A4672B">
        <w:rPr>
          <w:rFonts w:hint="cs"/>
          <w:szCs w:val="24"/>
          <w:rtl/>
        </w:rPr>
        <w:t>فروع،</w:t>
      </w:r>
      <w:proofErr w:type="spellEnd"/>
      <w:r w:rsidRPr="00A4672B">
        <w:rPr>
          <w:rFonts w:hint="cs"/>
          <w:szCs w:val="24"/>
          <w:rtl/>
        </w:rPr>
        <w:t xml:space="preserve"> والتي تشمل حسابات الفروع التابعة لها (حسابات الفروع مدمجة مع المركز الرئيسي</w:t>
      </w:r>
      <w:proofErr w:type="spellStart"/>
      <w:r w:rsidRPr="00A4672B">
        <w:rPr>
          <w:rFonts w:hint="cs"/>
          <w:szCs w:val="24"/>
          <w:rtl/>
        </w:rPr>
        <w:t>).</w:t>
      </w:r>
      <w:proofErr w:type="spellEnd"/>
    </w:p>
    <w:p w:rsidR="00574F1C" w:rsidRPr="00A4672B" w:rsidRDefault="00574F1C" w:rsidP="00A224BE">
      <w:pPr>
        <w:pStyle w:val="BodyText"/>
        <w:numPr>
          <w:ilvl w:val="0"/>
          <w:numId w:val="5"/>
        </w:numPr>
        <w:tabs>
          <w:tab w:val="clear" w:pos="927"/>
        </w:tabs>
        <w:ind w:left="566" w:hanging="426"/>
        <w:jc w:val="both"/>
        <w:rPr>
          <w:szCs w:val="24"/>
          <w:rtl/>
        </w:rPr>
      </w:pPr>
      <w:r w:rsidRPr="00A4672B">
        <w:rPr>
          <w:b/>
          <w:bCs/>
          <w:szCs w:val="24"/>
          <w:rtl/>
        </w:rPr>
        <w:t>مركز رئيسي</w:t>
      </w:r>
      <w:r w:rsidRPr="00A4672B">
        <w:rPr>
          <w:rFonts w:hint="cs"/>
          <w:b/>
          <w:bCs/>
          <w:szCs w:val="24"/>
          <w:rtl/>
        </w:rPr>
        <w:t xml:space="preserve"> لا يشمل حسابات </w:t>
      </w:r>
      <w:proofErr w:type="spellStart"/>
      <w:r w:rsidRPr="00A4672B">
        <w:rPr>
          <w:rFonts w:hint="cs"/>
          <w:b/>
          <w:bCs/>
          <w:szCs w:val="24"/>
          <w:rtl/>
        </w:rPr>
        <w:t>الفروع</w:t>
      </w:r>
      <w:r w:rsidRPr="00A4672B">
        <w:rPr>
          <w:rFonts w:hint="cs"/>
          <w:szCs w:val="24"/>
          <w:rtl/>
        </w:rPr>
        <w:t>:</w:t>
      </w:r>
      <w:proofErr w:type="spellEnd"/>
      <w:r w:rsidRPr="00A4672B">
        <w:rPr>
          <w:rFonts w:hint="cs"/>
          <w:szCs w:val="24"/>
          <w:rtl/>
        </w:rPr>
        <w:t xml:space="preserve"> المراكز الرئيسية للمنشآت التي لها </w:t>
      </w:r>
      <w:proofErr w:type="spellStart"/>
      <w:r w:rsidRPr="00A4672B">
        <w:rPr>
          <w:rFonts w:hint="cs"/>
          <w:szCs w:val="24"/>
          <w:rtl/>
        </w:rPr>
        <w:t>فروع،</w:t>
      </w:r>
      <w:proofErr w:type="spellEnd"/>
      <w:r w:rsidRPr="00A4672B">
        <w:rPr>
          <w:rFonts w:hint="cs"/>
          <w:szCs w:val="24"/>
          <w:rtl/>
        </w:rPr>
        <w:t xml:space="preserve"> والتي لا تشمل حسابات الفروع التابعة لها (حسابات الفروع غير مدمجة مع المركز الرئيسي</w:t>
      </w:r>
      <w:proofErr w:type="spellStart"/>
      <w:r w:rsidRPr="00A4672B">
        <w:rPr>
          <w:rFonts w:hint="cs"/>
          <w:szCs w:val="24"/>
          <w:rtl/>
        </w:rPr>
        <w:t>).</w:t>
      </w:r>
      <w:proofErr w:type="spellEnd"/>
    </w:p>
    <w:p w:rsidR="00574F1C" w:rsidRPr="00A4672B" w:rsidRDefault="00574F1C" w:rsidP="00A224BE">
      <w:pPr>
        <w:pStyle w:val="BodyText"/>
        <w:numPr>
          <w:ilvl w:val="0"/>
          <w:numId w:val="5"/>
        </w:numPr>
        <w:tabs>
          <w:tab w:val="clear" w:pos="927"/>
        </w:tabs>
        <w:ind w:left="566" w:hanging="426"/>
        <w:jc w:val="both"/>
        <w:rPr>
          <w:szCs w:val="24"/>
          <w:rtl/>
        </w:rPr>
      </w:pPr>
      <w:r w:rsidRPr="00A4672B">
        <w:rPr>
          <w:b/>
          <w:bCs/>
          <w:szCs w:val="24"/>
          <w:rtl/>
        </w:rPr>
        <w:t>فرع</w:t>
      </w:r>
      <w:r w:rsidRPr="00A4672B">
        <w:rPr>
          <w:rFonts w:hint="cs"/>
          <w:b/>
          <w:bCs/>
          <w:szCs w:val="24"/>
          <w:rtl/>
        </w:rPr>
        <w:t xml:space="preserve"> </w:t>
      </w:r>
      <w:r w:rsidRPr="00A4672B">
        <w:rPr>
          <w:b/>
          <w:bCs/>
          <w:szCs w:val="24"/>
          <w:rtl/>
        </w:rPr>
        <w:t>يمسك حسابات</w:t>
      </w:r>
      <w:r w:rsidRPr="00A4672B">
        <w:rPr>
          <w:rFonts w:hint="cs"/>
          <w:b/>
          <w:bCs/>
          <w:szCs w:val="24"/>
          <w:rtl/>
        </w:rPr>
        <w:t xml:space="preserve"> مستقلة عن المركز </w:t>
      </w:r>
      <w:proofErr w:type="spellStart"/>
      <w:r w:rsidRPr="00A4672B">
        <w:rPr>
          <w:rFonts w:hint="cs"/>
          <w:b/>
          <w:bCs/>
          <w:szCs w:val="24"/>
          <w:rtl/>
        </w:rPr>
        <w:t>الرئيسي:</w:t>
      </w:r>
      <w:proofErr w:type="spellEnd"/>
      <w:r w:rsidRPr="00A4672B">
        <w:rPr>
          <w:rFonts w:hint="cs"/>
          <w:szCs w:val="24"/>
          <w:rtl/>
        </w:rPr>
        <w:t xml:space="preserve"> فروع المنشآت</w:t>
      </w:r>
      <w:r w:rsidRPr="00A4672B">
        <w:rPr>
          <w:szCs w:val="24"/>
          <w:rtl/>
        </w:rPr>
        <w:t xml:space="preserve"> ال</w:t>
      </w:r>
      <w:r w:rsidRPr="00A4672B">
        <w:rPr>
          <w:rFonts w:hint="cs"/>
          <w:szCs w:val="24"/>
          <w:rtl/>
        </w:rPr>
        <w:t>تي</w:t>
      </w:r>
      <w:r w:rsidRPr="00A4672B">
        <w:rPr>
          <w:szCs w:val="24"/>
          <w:rtl/>
        </w:rPr>
        <w:t xml:space="preserve"> </w:t>
      </w:r>
      <w:r w:rsidRPr="00A4672B">
        <w:rPr>
          <w:rFonts w:hint="cs"/>
          <w:szCs w:val="24"/>
          <w:rtl/>
        </w:rPr>
        <w:t>ت</w:t>
      </w:r>
      <w:r w:rsidRPr="00A4672B">
        <w:rPr>
          <w:szCs w:val="24"/>
          <w:rtl/>
        </w:rPr>
        <w:t>مسك قيود محاسبية مستقلة عن المركز الرئيسي تمكن من إعداد حساب أرباح وخسائر خاصة</w:t>
      </w:r>
      <w:r w:rsidRPr="00A4672B">
        <w:rPr>
          <w:rFonts w:hint="cs"/>
          <w:szCs w:val="24"/>
          <w:rtl/>
        </w:rPr>
        <w:t xml:space="preserve"> </w:t>
      </w:r>
      <w:proofErr w:type="spellStart"/>
      <w:r w:rsidRPr="00A4672B">
        <w:rPr>
          <w:szCs w:val="24"/>
          <w:rtl/>
        </w:rPr>
        <w:t>به</w:t>
      </w:r>
      <w:proofErr w:type="spellEnd"/>
      <w:r w:rsidRPr="00A4672B">
        <w:rPr>
          <w:szCs w:val="24"/>
          <w:rtl/>
        </w:rPr>
        <w:t>.</w:t>
      </w:r>
    </w:p>
    <w:p w:rsidR="00574F1C" w:rsidRPr="00A4672B" w:rsidRDefault="00574F1C" w:rsidP="00A224BE">
      <w:pPr>
        <w:pStyle w:val="BodyText"/>
        <w:numPr>
          <w:ilvl w:val="0"/>
          <w:numId w:val="5"/>
        </w:numPr>
        <w:tabs>
          <w:tab w:val="clear" w:pos="927"/>
        </w:tabs>
        <w:ind w:left="566" w:hanging="426"/>
        <w:jc w:val="both"/>
        <w:rPr>
          <w:szCs w:val="24"/>
          <w:rtl/>
        </w:rPr>
      </w:pPr>
      <w:r w:rsidRPr="00A4672B">
        <w:rPr>
          <w:b/>
          <w:bCs/>
          <w:szCs w:val="24"/>
          <w:rtl/>
        </w:rPr>
        <w:t>فرع</w:t>
      </w:r>
      <w:r w:rsidRPr="00A4672B">
        <w:rPr>
          <w:rFonts w:hint="cs"/>
          <w:b/>
          <w:bCs/>
          <w:szCs w:val="24"/>
          <w:rtl/>
        </w:rPr>
        <w:t xml:space="preserve"> لا</w:t>
      </w:r>
      <w:r w:rsidRPr="00A4672B">
        <w:rPr>
          <w:b/>
          <w:bCs/>
          <w:szCs w:val="24"/>
          <w:rtl/>
        </w:rPr>
        <w:t xml:space="preserve"> يمسك حسابات مستقلة عن المركز</w:t>
      </w:r>
      <w:r w:rsidRPr="00A4672B">
        <w:rPr>
          <w:rFonts w:hint="cs"/>
          <w:b/>
          <w:bCs/>
          <w:szCs w:val="24"/>
          <w:rtl/>
        </w:rPr>
        <w:t xml:space="preserve"> </w:t>
      </w:r>
      <w:proofErr w:type="spellStart"/>
      <w:r w:rsidRPr="00A4672B">
        <w:rPr>
          <w:rFonts w:hint="cs"/>
          <w:b/>
          <w:bCs/>
          <w:szCs w:val="24"/>
          <w:rtl/>
        </w:rPr>
        <w:t>الرئيسي</w:t>
      </w:r>
      <w:r w:rsidRPr="00A4672B">
        <w:rPr>
          <w:rFonts w:hint="cs"/>
          <w:szCs w:val="24"/>
          <w:rtl/>
        </w:rPr>
        <w:t>:</w:t>
      </w:r>
      <w:proofErr w:type="spellEnd"/>
      <w:r w:rsidRPr="00A4672B">
        <w:rPr>
          <w:rFonts w:hint="cs"/>
          <w:szCs w:val="24"/>
          <w:rtl/>
        </w:rPr>
        <w:t xml:space="preserve"> فروع المنشآت</w:t>
      </w:r>
      <w:r w:rsidRPr="00A4672B">
        <w:rPr>
          <w:szCs w:val="24"/>
          <w:rtl/>
        </w:rPr>
        <w:t xml:space="preserve"> التي لا تمسك أية قيود محاسبية أو سجلات محاسبية</w:t>
      </w:r>
      <w:r w:rsidRPr="00A4672B">
        <w:rPr>
          <w:rFonts w:hint="cs"/>
          <w:szCs w:val="24"/>
          <w:rtl/>
        </w:rPr>
        <w:t xml:space="preserve"> </w:t>
      </w:r>
      <w:proofErr w:type="spellStart"/>
      <w:r w:rsidRPr="00A4672B">
        <w:rPr>
          <w:rFonts w:hint="cs"/>
          <w:szCs w:val="24"/>
          <w:rtl/>
        </w:rPr>
        <w:t>مستقلة،</w:t>
      </w:r>
      <w:proofErr w:type="spellEnd"/>
      <w:r w:rsidRPr="00A4672B">
        <w:rPr>
          <w:rFonts w:hint="cs"/>
          <w:szCs w:val="24"/>
          <w:rtl/>
        </w:rPr>
        <w:t xml:space="preserve"> وكافة الحسابات مدمجة في حسابات المركز الرئيسي.</w:t>
      </w:r>
    </w:p>
    <w:p w:rsidR="00574F1C" w:rsidRPr="00A4672B" w:rsidRDefault="00574F1C" w:rsidP="00A224BE">
      <w:pPr>
        <w:pStyle w:val="BodyText"/>
        <w:numPr>
          <w:ilvl w:val="0"/>
          <w:numId w:val="5"/>
        </w:numPr>
        <w:tabs>
          <w:tab w:val="clear" w:pos="927"/>
        </w:tabs>
        <w:ind w:left="566" w:hanging="426"/>
        <w:jc w:val="both"/>
        <w:rPr>
          <w:szCs w:val="24"/>
          <w:rtl/>
        </w:rPr>
      </w:pPr>
      <w:r w:rsidRPr="00A4672B">
        <w:rPr>
          <w:rFonts w:hint="cs"/>
          <w:b/>
          <w:bCs/>
          <w:szCs w:val="24"/>
          <w:rtl/>
        </w:rPr>
        <w:t xml:space="preserve">وحدة نشاط </w:t>
      </w:r>
      <w:proofErr w:type="spellStart"/>
      <w:r w:rsidRPr="00A4672B">
        <w:rPr>
          <w:rFonts w:hint="cs"/>
          <w:b/>
          <w:bCs/>
          <w:szCs w:val="24"/>
          <w:rtl/>
        </w:rPr>
        <w:t>مساند</w:t>
      </w:r>
      <w:r w:rsidRPr="00A4672B">
        <w:rPr>
          <w:rFonts w:hint="cs"/>
          <w:szCs w:val="24"/>
          <w:rtl/>
        </w:rPr>
        <w:t>:</w:t>
      </w:r>
      <w:proofErr w:type="spellEnd"/>
      <w:r w:rsidRPr="00A4672B">
        <w:rPr>
          <w:rFonts w:hint="cs"/>
          <w:szCs w:val="24"/>
          <w:rtl/>
        </w:rPr>
        <w:t xml:space="preserve"> هو كل نشاط ينتج أو يؤدي خدمة للمنشأة نفسها ولا يدرج ضمن منتجات المنشأة وإنما يظهر ضمن الاستهلاك </w:t>
      </w:r>
      <w:proofErr w:type="spellStart"/>
      <w:r w:rsidRPr="00A4672B">
        <w:rPr>
          <w:rFonts w:hint="cs"/>
          <w:szCs w:val="24"/>
          <w:rtl/>
        </w:rPr>
        <w:t>الوسيط،</w:t>
      </w:r>
      <w:proofErr w:type="spellEnd"/>
      <w:r w:rsidRPr="00A4672B">
        <w:rPr>
          <w:rFonts w:hint="cs"/>
          <w:szCs w:val="24"/>
          <w:rtl/>
        </w:rPr>
        <w:t xml:space="preserve"> مثال </w:t>
      </w:r>
      <w:proofErr w:type="spellStart"/>
      <w:r w:rsidRPr="00A4672B">
        <w:rPr>
          <w:rFonts w:hint="cs"/>
          <w:szCs w:val="24"/>
          <w:rtl/>
        </w:rPr>
        <w:t>ذلك:</w:t>
      </w:r>
      <w:proofErr w:type="spellEnd"/>
      <w:r w:rsidRPr="00A4672B">
        <w:rPr>
          <w:rFonts w:hint="cs"/>
          <w:szCs w:val="24"/>
          <w:rtl/>
        </w:rPr>
        <w:t xml:space="preserve"> المخازن الخاصة بتخزين منتجات أو مواد خاصة بالمنشأة أو كراج خاص باصطلا</w:t>
      </w:r>
      <w:r w:rsidRPr="00A4672B">
        <w:rPr>
          <w:rFonts w:hint="eastAsia"/>
          <w:szCs w:val="24"/>
          <w:rtl/>
        </w:rPr>
        <w:t>ح</w:t>
      </w:r>
      <w:r w:rsidRPr="00A4672B">
        <w:rPr>
          <w:rFonts w:hint="cs"/>
          <w:szCs w:val="24"/>
          <w:rtl/>
        </w:rPr>
        <w:t xml:space="preserve"> معدات المنشأة وبشرط أن لا يؤدي النشاط المساند خدمات للسوق أو للجمهور. </w:t>
      </w:r>
    </w:p>
    <w:p w:rsidR="00574F1C" w:rsidRPr="004B4F5B" w:rsidRDefault="00574F1C" w:rsidP="00574F1C">
      <w:pPr>
        <w:rPr>
          <w:rFonts w:cs="Simplified Arabic"/>
          <w:b/>
          <w:bCs/>
          <w:sz w:val="16"/>
          <w:szCs w:val="16"/>
          <w:rtl/>
        </w:rPr>
      </w:pPr>
    </w:p>
    <w:p w:rsidR="00574F1C" w:rsidRPr="00A4672B" w:rsidRDefault="00574F1C" w:rsidP="00574F1C">
      <w:pPr>
        <w:rPr>
          <w:rFonts w:cs="Simplified Arabic"/>
          <w:b/>
          <w:bCs/>
          <w:sz w:val="24"/>
          <w:szCs w:val="24"/>
          <w:rtl/>
        </w:rPr>
      </w:pPr>
      <w:r w:rsidRPr="00A4672B">
        <w:rPr>
          <w:rFonts w:cs="Simplified Arabic"/>
          <w:b/>
          <w:bCs/>
          <w:sz w:val="24"/>
          <w:szCs w:val="24"/>
          <w:rtl/>
        </w:rPr>
        <w:t>ال</w:t>
      </w:r>
      <w:r w:rsidRPr="00A4672B">
        <w:rPr>
          <w:rFonts w:cs="Simplified Arabic" w:hint="cs"/>
          <w:b/>
          <w:bCs/>
          <w:sz w:val="24"/>
          <w:szCs w:val="24"/>
          <w:rtl/>
        </w:rPr>
        <w:t>كي</w:t>
      </w:r>
      <w:r w:rsidRPr="00A4672B">
        <w:rPr>
          <w:rFonts w:cs="Simplified Arabic"/>
          <w:b/>
          <w:bCs/>
          <w:sz w:val="24"/>
          <w:szCs w:val="24"/>
          <w:rtl/>
        </w:rPr>
        <w:t>ان</w:t>
      </w:r>
      <w:r w:rsidRPr="00A4672B">
        <w:rPr>
          <w:rFonts w:cs="Simplified Arabic" w:hint="cs"/>
          <w:b/>
          <w:bCs/>
          <w:sz w:val="24"/>
          <w:szCs w:val="24"/>
          <w:rtl/>
        </w:rPr>
        <w:t xml:space="preserve"> ا</w:t>
      </w:r>
      <w:r w:rsidRPr="00A4672B">
        <w:rPr>
          <w:rFonts w:cs="Simplified Arabic"/>
          <w:b/>
          <w:bCs/>
          <w:sz w:val="24"/>
          <w:szCs w:val="24"/>
          <w:rtl/>
        </w:rPr>
        <w:t>لق</w:t>
      </w:r>
      <w:r w:rsidRPr="00A4672B">
        <w:rPr>
          <w:rFonts w:cs="Simplified Arabic" w:hint="cs"/>
          <w:b/>
          <w:bCs/>
          <w:sz w:val="24"/>
          <w:szCs w:val="24"/>
          <w:rtl/>
        </w:rPr>
        <w:t>ان</w:t>
      </w:r>
      <w:r w:rsidRPr="00A4672B">
        <w:rPr>
          <w:rFonts w:cs="Simplified Arabic"/>
          <w:b/>
          <w:bCs/>
          <w:sz w:val="24"/>
          <w:szCs w:val="24"/>
          <w:rtl/>
        </w:rPr>
        <w:t>ون</w:t>
      </w:r>
      <w:r w:rsidRPr="00A4672B">
        <w:rPr>
          <w:rFonts w:cs="Simplified Arabic" w:hint="cs"/>
          <w:b/>
          <w:bCs/>
          <w:sz w:val="24"/>
          <w:szCs w:val="24"/>
          <w:rtl/>
        </w:rPr>
        <w:t>ي للمنشأة</w:t>
      </w:r>
      <w:r w:rsidRPr="00A4672B">
        <w:rPr>
          <w:rFonts w:cs="Simplified Arabic"/>
          <w:b/>
          <w:bCs/>
          <w:sz w:val="24"/>
          <w:szCs w:val="24"/>
          <w:rtl/>
        </w:rPr>
        <w:t>:</w:t>
      </w:r>
    </w:p>
    <w:p w:rsidR="00574F1C" w:rsidRPr="00A4672B" w:rsidRDefault="00574F1C" w:rsidP="00574F1C">
      <w:pPr>
        <w:pStyle w:val="BodyText"/>
        <w:tabs>
          <w:tab w:val="left" w:pos="7002"/>
        </w:tabs>
        <w:spacing w:line="240" w:lineRule="atLeast"/>
        <w:ind w:left="311" w:hanging="278"/>
        <w:rPr>
          <w:szCs w:val="24"/>
          <w:rtl/>
        </w:rPr>
      </w:pPr>
      <w:r w:rsidRPr="00A4672B">
        <w:rPr>
          <w:szCs w:val="24"/>
          <w:rtl/>
        </w:rPr>
        <w:t>وي</w:t>
      </w:r>
      <w:r w:rsidRPr="00A4672B">
        <w:rPr>
          <w:rFonts w:hint="cs"/>
          <w:szCs w:val="24"/>
          <w:rtl/>
        </w:rPr>
        <w:t>قص</w:t>
      </w:r>
      <w:r w:rsidRPr="00A4672B">
        <w:rPr>
          <w:szCs w:val="24"/>
          <w:rtl/>
        </w:rPr>
        <w:t xml:space="preserve">د </w:t>
      </w:r>
      <w:proofErr w:type="spellStart"/>
      <w:r w:rsidRPr="00A4672B">
        <w:rPr>
          <w:rFonts w:hint="cs"/>
          <w:szCs w:val="24"/>
          <w:rtl/>
        </w:rPr>
        <w:t>به</w:t>
      </w:r>
      <w:proofErr w:type="spellEnd"/>
      <w:r w:rsidRPr="00A4672B">
        <w:rPr>
          <w:szCs w:val="24"/>
          <w:rtl/>
        </w:rPr>
        <w:t xml:space="preserve"> ت</w:t>
      </w:r>
      <w:r w:rsidRPr="00A4672B">
        <w:rPr>
          <w:rFonts w:hint="cs"/>
          <w:szCs w:val="24"/>
          <w:rtl/>
        </w:rPr>
        <w:t>حد</w:t>
      </w:r>
      <w:r w:rsidRPr="00A4672B">
        <w:rPr>
          <w:szCs w:val="24"/>
          <w:rtl/>
        </w:rPr>
        <w:t>يد</w:t>
      </w:r>
      <w:r w:rsidRPr="00A4672B">
        <w:rPr>
          <w:rFonts w:hint="cs"/>
          <w:szCs w:val="24"/>
          <w:rtl/>
        </w:rPr>
        <w:t xml:space="preserve"> الصفة القانونية للمنشأة من حيث كونها</w:t>
      </w:r>
      <w:r w:rsidRPr="00A4672B">
        <w:rPr>
          <w:szCs w:val="24"/>
          <w:rtl/>
        </w:rPr>
        <w:t>:</w:t>
      </w:r>
    </w:p>
    <w:p w:rsidR="00574F1C" w:rsidRPr="00A4672B" w:rsidRDefault="00574F1C" w:rsidP="00A224BE">
      <w:pPr>
        <w:pStyle w:val="ListParagraph"/>
        <w:numPr>
          <w:ilvl w:val="0"/>
          <w:numId w:val="6"/>
        </w:numPr>
        <w:ind w:left="566" w:hanging="426"/>
        <w:jc w:val="both"/>
        <w:rPr>
          <w:rFonts w:cs="Simplified Arabic"/>
          <w:sz w:val="24"/>
          <w:szCs w:val="24"/>
          <w:rtl/>
        </w:rPr>
      </w:pPr>
      <w:r w:rsidRPr="00A4672B">
        <w:rPr>
          <w:rFonts w:cs="Simplified Arabic"/>
          <w:b/>
          <w:bCs/>
          <w:sz w:val="24"/>
          <w:szCs w:val="24"/>
          <w:rtl/>
        </w:rPr>
        <w:t xml:space="preserve">منشأة </w:t>
      </w:r>
      <w:proofErr w:type="spellStart"/>
      <w:r w:rsidRPr="00A4672B">
        <w:rPr>
          <w:rFonts w:cs="Simplified Arabic"/>
          <w:b/>
          <w:bCs/>
          <w:sz w:val="24"/>
          <w:szCs w:val="24"/>
          <w:rtl/>
        </w:rPr>
        <w:t>فردية:</w:t>
      </w:r>
      <w:proofErr w:type="spellEnd"/>
      <w:r w:rsidRPr="00A4672B">
        <w:rPr>
          <w:rFonts w:cs="Simplified Arabic" w:hint="cs"/>
          <w:sz w:val="24"/>
          <w:szCs w:val="24"/>
          <w:rtl/>
        </w:rPr>
        <w:t xml:space="preserve"> المنشأة التي يملك رأسمالها شخص طبيعي واحد وفي الغالب يديرها </w:t>
      </w:r>
      <w:proofErr w:type="spellStart"/>
      <w:r w:rsidRPr="00A4672B">
        <w:rPr>
          <w:rFonts w:cs="Simplified Arabic" w:hint="cs"/>
          <w:sz w:val="24"/>
          <w:szCs w:val="24"/>
          <w:rtl/>
        </w:rPr>
        <w:t>بنفسه،</w:t>
      </w:r>
      <w:proofErr w:type="spellEnd"/>
      <w:r w:rsidRPr="00A4672B">
        <w:rPr>
          <w:rFonts w:cs="Simplified Arabic" w:hint="cs"/>
          <w:sz w:val="24"/>
          <w:szCs w:val="24"/>
          <w:rtl/>
        </w:rPr>
        <w:t xml:space="preserve"> و</w:t>
      </w:r>
      <w:r w:rsidRPr="00A4672B">
        <w:rPr>
          <w:rFonts w:cs="Simplified Arabic"/>
          <w:sz w:val="24"/>
          <w:szCs w:val="24"/>
          <w:rtl/>
        </w:rPr>
        <w:t xml:space="preserve">هذا النوع من المنشآت لم يرد في القانون </w:t>
      </w:r>
      <w:r w:rsidRPr="00A4672B">
        <w:rPr>
          <w:rFonts w:cs="Simplified Arabic" w:hint="cs"/>
          <w:sz w:val="24"/>
          <w:szCs w:val="24"/>
          <w:rtl/>
        </w:rPr>
        <w:t>الأردني</w:t>
      </w:r>
      <w:r w:rsidRPr="00A4672B">
        <w:rPr>
          <w:rFonts w:cs="Simplified Arabic"/>
          <w:sz w:val="24"/>
          <w:szCs w:val="24"/>
          <w:rtl/>
        </w:rPr>
        <w:t xml:space="preserve"> ولا الفلسطيني</w:t>
      </w:r>
      <w:r w:rsidRPr="00A4672B">
        <w:rPr>
          <w:rFonts w:cs="Simplified Arabic" w:hint="cs"/>
          <w:sz w:val="24"/>
          <w:szCs w:val="24"/>
          <w:rtl/>
        </w:rPr>
        <w:t>.</w:t>
      </w:r>
    </w:p>
    <w:p w:rsidR="00574F1C" w:rsidRPr="00A4672B" w:rsidRDefault="00574F1C" w:rsidP="00A224BE">
      <w:pPr>
        <w:pStyle w:val="ListParagraph"/>
        <w:numPr>
          <w:ilvl w:val="0"/>
          <w:numId w:val="6"/>
        </w:numPr>
        <w:ind w:left="566" w:hanging="426"/>
        <w:jc w:val="both"/>
        <w:rPr>
          <w:rFonts w:cs="Simplified Arabic"/>
          <w:sz w:val="24"/>
          <w:szCs w:val="24"/>
          <w:rtl/>
        </w:rPr>
      </w:pPr>
      <w:r w:rsidRPr="00A4672B">
        <w:rPr>
          <w:rFonts w:cs="Simplified Arabic"/>
          <w:b/>
          <w:bCs/>
          <w:sz w:val="24"/>
          <w:szCs w:val="24"/>
          <w:rtl/>
        </w:rPr>
        <w:t>شركة واقع (محاصة</w:t>
      </w:r>
      <w:proofErr w:type="spellStart"/>
      <w:r w:rsidRPr="00A4672B">
        <w:rPr>
          <w:rFonts w:cs="Simplified Arabic"/>
          <w:b/>
          <w:bCs/>
          <w:sz w:val="24"/>
          <w:szCs w:val="24"/>
          <w:rtl/>
        </w:rPr>
        <w:t>):</w:t>
      </w:r>
      <w:proofErr w:type="spellEnd"/>
      <w:r w:rsidRPr="00A4672B">
        <w:rPr>
          <w:rFonts w:cs="Simplified Arabic" w:hint="cs"/>
          <w:sz w:val="24"/>
          <w:szCs w:val="24"/>
          <w:rtl/>
        </w:rPr>
        <w:t xml:space="preserve"> </w:t>
      </w:r>
      <w:r w:rsidRPr="00A4672B">
        <w:rPr>
          <w:rFonts w:cs="Simplified Arabic"/>
          <w:sz w:val="24"/>
          <w:szCs w:val="24"/>
          <w:rtl/>
        </w:rPr>
        <w:t>هي شركة عادة ما تكون بين اثنين أو ثلاثة أو ورثة صاحب محل لا توجد بينهم عقود سوى العرف والتقاليد ولا تتمتع بأي شخصية قانونية.</w:t>
      </w:r>
      <w:r w:rsidRPr="00A4672B">
        <w:rPr>
          <w:rFonts w:cs="Simplified Arabic" w:hint="cs"/>
          <w:sz w:val="24"/>
          <w:szCs w:val="24"/>
          <w:rtl/>
        </w:rPr>
        <w:t xml:space="preserve"> </w:t>
      </w:r>
      <w:r w:rsidRPr="00A4672B">
        <w:rPr>
          <w:rFonts w:cs="Simplified Arabic"/>
          <w:sz w:val="24"/>
          <w:szCs w:val="24"/>
          <w:rtl/>
        </w:rPr>
        <w:t xml:space="preserve"> وهذا النوع لم يرد في القانونين المذكورين أعلاه.</w:t>
      </w:r>
    </w:p>
    <w:p w:rsidR="00574F1C" w:rsidRPr="00A4672B" w:rsidRDefault="00574F1C" w:rsidP="00A224BE">
      <w:pPr>
        <w:pStyle w:val="ListParagraph"/>
        <w:numPr>
          <w:ilvl w:val="0"/>
          <w:numId w:val="6"/>
        </w:numPr>
        <w:ind w:left="566" w:hanging="426"/>
        <w:jc w:val="both"/>
        <w:rPr>
          <w:rFonts w:cs="Simplified Arabic"/>
          <w:sz w:val="24"/>
          <w:szCs w:val="24"/>
          <w:rtl/>
        </w:rPr>
      </w:pPr>
      <w:r w:rsidRPr="00A4672B">
        <w:rPr>
          <w:rFonts w:cs="Simplified Arabic"/>
          <w:b/>
          <w:bCs/>
          <w:sz w:val="24"/>
          <w:szCs w:val="24"/>
          <w:rtl/>
        </w:rPr>
        <w:t xml:space="preserve">شركة عادية </w:t>
      </w:r>
      <w:proofErr w:type="spellStart"/>
      <w:r w:rsidRPr="00A4672B">
        <w:rPr>
          <w:rFonts w:cs="Simplified Arabic"/>
          <w:b/>
          <w:bCs/>
          <w:sz w:val="24"/>
          <w:szCs w:val="24"/>
          <w:rtl/>
        </w:rPr>
        <w:t>عامة:</w:t>
      </w:r>
      <w:proofErr w:type="spellEnd"/>
      <w:r w:rsidRPr="00A4672B">
        <w:rPr>
          <w:rFonts w:cs="Simplified Arabic" w:hint="cs"/>
          <w:sz w:val="24"/>
          <w:szCs w:val="24"/>
          <w:rtl/>
        </w:rPr>
        <w:t xml:space="preserve"> </w:t>
      </w:r>
      <w:r w:rsidRPr="00A4672B">
        <w:rPr>
          <w:rFonts w:cs="Simplified Arabic"/>
          <w:sz w:val="24"/>
          <w:szCs w:val="24"/>
          <w:rtl/>
        </w:rPr>
        <w:t xml:space="preserve">ويقصد </w:t>
      </w:r>
      <w:proofErr w:type="spellStart"/>
      <w:r w:rsidRPr="00A4672B">
        <w:rPr>
          <w:rFonts w:cs="Simplified Arabic"/>
          <w:sz w:val="24"/>
          <w:szCs w:val="24"/>
          <w:rtl/>
        </w:rPr>
        <w:t>بها</w:t>
      </w:r>
      <w:proofErr w:type="spellEnd"/>
      <w:r w:rsidRPr="00A4672B">
        <w:rPr>
          <w:rFonts w:cs="Simplified Arabic"/>
          <w:sz w:val="24"/>
          <w:szCs w:val="24"/>
          <w:rtl/>
        </w:rPr>
        <w:t xml:space="preserve"> الشركة التي يكون جميع الشركاء فيها </w:t>
      </w:r>
      <w:proofErr w:type="spellStart"/>
      <w:r w:rsidRPr="00A4672B">
        <w:rPr>
          <w:rFonts w:cs="Simplified Arabic"/>
          <w:sz w:val="24"/>
          <w:szCs w:val="24"/>
          <w:rtl/>
        </w:rPr>
        <w:t>مسؤولين</w:t>
      </w:r>
      <w:proofErr w:type="spellEnd"/>
      <w:r w:rsidRPr="00A4672B">
        <w:rPr>
          <w:rFonts w:cs="Simplified Arabic"/>
          <w:sz w:val="24"/>
          <w:szCs w:val="24"/>
          <w:rtl/>
        </w:rPr>
        <w:t xml:space="preserve"> بصفة شخصية وبالتضامن والتكافل عن ديون الشركة وجميع عقودها والتزاماتها (ويسمى هذا النوع من الشركات أحياناً بشركات التضامن</w:t>
      </w:r>
      <w:proofErr w:type="spellStart"/>
      <w:r w:rsidRPr="00A4672B">
        <w:rPr>
          <w:rFonts w:cs="Simplified Arabic"/>
          <w:sz w:val="24"/>
          <w:szCs w:val="24"/>
          <w:rtl/>
        </w:rPr>
        <w:t>)</w:t>
      </w:r>
      <w:proofErr w:type="spellEnd"/>
      <w:r w:rsidRPr="00A4672B">
        <w:rPr>
          <w:rFonts w:cs="Simplified Arabic"/>
          <w:sz w:val="24"/>
          <w:szCs w:val="24"/>
          <w:rtl/>
        </w:rPr>
        <w:t xml:space="preserve"> وهذا النوع من الشركات حسب القانون الأردني فقط.</w:t>
      </w:r>
    </w:p>
    <w:p w:rsidR="00574F1C" w:rsidRPr="00A4672B" w:rsidRDefault="00574F1C" w:rsidP="00A224BE">
      <w:pPr>
        <w:pStyle w:val="ListParagraph"/>
        <w:numPr>
          <w:ilvl w:val="0"/>
          <w:numId w:val="6"/>
        </w:numPr>
        <w:ind w:left="566" w:hanging="426"/>
        <w:jc w:val="both"/>
        <w:rPr>
          <w:rFonts w:cs="Simplified Arabic"/>
          <w:sz w:val="24"/>
          <w:szCs w:val="24"/>
          <w:rtl/>
        </w:rPr>
      </w:pPr>
      <w:r w:rsidRPr="00A4672B">
        <w:rPr>
          <w:rFonts w:cs="Simplified Arabic"/>
          <w:b/>
          <w:bCs/>
          <w:sz w:val="24"/>
          <w:szCs w:val="24"/>
          <w:rtl/>
        </w:rPr>
        <w:t xml:space="preserve">شركة عادية </w:t>
      </w:r>
      <w:proofErr w:type="spellStart"/>
      <w:r w:rsidRPr="00A4672B">
        <w:rPr>
          <w:rFonts w:cs="Simplified Arabic"/>
          <w:b/>
          <w:bCs/>
          <w:sz w:val="24"/>
          <w:szCs w:val="24"/>
          <w:rtl/>
        </w:rPr>
        <w:t>محدودة:</w:t>
      </w:r>
      <w:proofErr w:type="spellEnd"/>
      <w:r w:rsidRPr="00A4672B">
        <w:rPr>
          <w:rFonts w:cs="Simplified Arabic" w:hint="cs"/>
          <w:sz w:val="24"/>
          <w:szCs w:val="24"/>
          <w:rtl/>
        </w:rPr>
        <w:t xml:space="preserve"> </w:t>
      </w:r>
      <w:r w:rsidRPr="00A4672B">
        <w:rPr>
          <w:rFonts w:cs="Simplified Arabic"/>
          <w:sz w:val="24"/>
          <w:szCs w:val="24"/>
          <w:rtl/>
        </w:rPr>
        <w:t xml:space="preserve">وتعرف حسب القانون الأردني بأنها الشركة التي تشمل نوعين من الشركاء.  الأول شريك عام </w:t>
      </w:r>
      <w:r w:rsidRPr="00A4672B">
        <w:rPr>
          <w:rFonts w:cs="Simplified Arabic" w:hint="cs"/>
          <w:sz w:val="24"/>
          <w:szCs w:val="24"/>
          <w:rtl/>
        </w:rPr>
        <w:t>أو</w:t>
      </w:r>
      <w:r w:rsidRPr="00A4672B">
        <w:rPr>
          <w:rFonts w:cs="Simplified Arabic"/>
          <w:sz w:val="24"/>
          <w:szCs w:val="24"/>
          <w:rtl/>
        </w:rPr>
        <w:t xml:space="preserve"> </w:t>
      </w:r>
      <w:proofErr w:type="spellStart"/>
      <w:r w:rsidRPr="00A4672B">
        <w:rPr>
          <w:rFonts w:cs="Simplified Arabic" w:hint="cs"/>
          <w:sz w:val="24"/>
          <w:szCs w:val="24"/>
          <w:rtl/>
        </w:rPr>
        <w:t>أكثر</w:t>
      </w:r>
      <w:r w:rsidRPr="00A4672B">
        <w:rPr>
          <w:rFonts w:cs="Simplified Arabic"/>
          <w:sz w:val="24"/>
          <w:szCs w:val="24"/>
          <w:rtl/>
        </w:rPr>
        <w:t>،</w:t>
      </w:r>
      <w:proofErr w:type="spellEnd"/>
      <w:r w:rsidRPr="00A4672B">
        <w:rPr>
          <w:rFonts w:cs="Simplified Arabic"/>
          <w:sz w:val="24"/>
          <w:szCs w:val="24"/>
          <w:rtl/>
        </w:rPr>
        <w:t xml:space="preserve">  وهم </w:t>
      </w:r>
      <w:proofErr w:type="spellStart"/>
      <w:r w:rsidRPr="00A4672B">
        <w:rPr>
          <w:rFonts w:cs="Simplified Arabic"/>
          <w:sz w:val="24"/>
          <w:szCs w:val="24"/>
          <w:rtl/>
        </w:rPr>
        <w:t>مسؤولون</w:t>
      </w:r>
      <w:proofErr w:type="spellEnd"/>
      <w:r w:rsidRPr="00A4672B">
        <w:rPr>
          <w:rFonts w:cs="Simplified Arabic"/>
          <w:sz w:val="24"/>
          <w:szCs w:val="24"/>
          <w:rtl/>
        </w:rPr>
        <w:t xml:space="preserve"> بصفة شخصية وبالتكافل والتضامن عن ديون الشركة </w:t>
      </w:r>
      <w:proofErr w:type="spellStart"/>
      <w:r w:rsidRPr="00A4672B">
        <w:rPr>
          <w:rFonts w:cs="Simplified Arabic"/>
          <w:sz w:val="24"/>
          <w:szCs w:val="24"/>
          <w:rtl/>
        </w:rPr>
        <w:t>والتزاماتها،</w:t>
      </w:r>
      <w:proofErr w:type="spellEnd"/>
      <w:r w:rsidRPr="00A4672B">
        <w:rPr>
          <w:rFonts w:cs="Simplified Arabic"/>
          <w:sz w:val="24"/>
          <w:szCs w:val="24"/>
          <w:rtl/>
        </w:rPr>
        <w:t xml:space="preserve">  والثاني شريك </w:t>
      </w:r>
      <w:r w:rsidRPr="00A4672B">
        <w:rPr>
          <w:rFonts w:cs="Simplified Arabic" w:hint="cs"/>
          <w:sz w:val="24"/>
          <w:szCs w:val="24"/>
          <w:rtl/>
        </w:rPr>
        <w:t>أو</w:t>
      </w:r>
      <w:r w:rsidRPr="00A4672B">
        <w:rPr>
          <w:rFonts w:cs="Simplified Arabic"/>
          <w:sz w:val="24"/>
          <w:szCs w:val="24"/>
          <w:rtl/>
        </w:rPr>
        <w:t xml:space="preserve"> </w:t>
      </w:r>
      <w:r w:rsidRPr="00A4672B">
        <w:rPr>
          <w:rFonts w:cs="Simplified Arabic" w:hint="cs"/>
          <w:sz w:val="24"/>
          <w:szCs w:val="24"/>
          <w:rtl/>
        </w:rPr>
        <w:t>أكثر</w:t>
      </w:r>
      <w:r w:rsidRPr="00A4672B">
        <w:rPr>
          <w:rFonts w:cs="Simplified Arabic"/>
          <w:sz w:val="24"/>
          <w:szCs w:val="24"/>
          <w:rtl/>
        </w:rPr>
        <w:t xml:space="preserve"> محدودي المسؤولية </w:t>
      </w:r>
      <w:proofErr w:type="spellStart"/>
      <w:r w:rsidRPr="00A4672B">
        <w:rPr>
          <w:rFonts w:cs="Simplified Arabic"/>
          <w:sz w:val="24"/>
          <w:szCs w:val="24"/>
          <w:rtl/>
        </w:rPr>
        <w:t>،</w:t>
      </w:r>
      <w:proofErr w:type="spellEnd"/>
      <w:r w:rsidRPr="00A4672B">
        <w:rPr>
          <w:rFonts w:cs="Simplified Arabic"/>
          <w:sz w:val="24"/>
          <w:szCs w:val="24"/>
          <w:rtl/>
        </w:rPr>
        <w:t xml:space="preserve">  وكل منهم </w:t>
      </w:r>
      <w:proofErr w:type="spellStart"/>
      <w:r w:rsidRPr="00A4672B">
        <w:rPr>
          <w:rFonts w:cs="Simplified Arabic"/>
          <w:sz w:val="24"/>
          <w:szCs w:val="24"/>
          <w:rtl/>
        </w:rPr>
        <w:t>مسؤول</w:t>
      </w:r>
      <w:proofErr w:type="spellEnd"/>
      <w:r w:rsidRPr="00A4672B">
        <w:rPr>
          <w:rFonts w:cs="Simplified Arabic"/>
          <w:sz w:val="24"/>
          <w:szCs w:val="24"/>
          <w:rtl/>
        </w:rPr>
        <w:t xml:space="preserve"> بقدر رأسماله الذي دفعه في الشركة.</w:t>
      </w:r>
    </w:p>
    <w:p w:rsidR="00574F1C" w:rsidRPr="00A4672B" w:rsidRDefault="00574F1C" w:rsidP="00A224BE">
      <w:pPr>
        <w:pStyle w:val="ListParagraph"/>
        <w:numPr>
          <w:ilvl w:val="0"/>
          <w:numId w:val="6"/>
        </w:numPr>
        <w:ind w:left="566" w:hanging="426"/>
        <w:jc w:val="both"/>
        <w:rPr>
          <w:rFonts w:cs="Simplified Arabic"/>
          <w:sz w:val="24"/>
          <w:szCs w:val="24"/>
          <w:rtl/>
        </w:rPr>
      </w:pPr>
      <w:r w:rsidRPr="00A4672B">
        <w:rPr>
          <w:rFonts w:cs="Simplified Arabic"/>
          <w:b/>
          <w:bCs/>
          <w:sz w:val="24"/>
          <w:szCs w:val="24"/>
          <w:rtl/>
        </w:rPr>
        <w:t xml:space="preserve">شركة مساهمة </w:t>
      </w:r>
      <w:proofErr w:type="spellStart"/>
      <w:r w:rsidRPr="00A4672B">
        <w:rPr>
          <w:rFonts w:cs="Simplified Arabic"/>
          <w:b/>
          <w:bCs/>
          <w:sz w:val="24"/>
          <w:szCs w:val="24"/>
          <w:rtl/>
        </w:rPr>
        <w:t>خصوصية:</w:t>
      </w:r>
      <w:proofErr w:type="spellEnd"/>
      <w:r w:rsidRPr="00A4672B">
        <w:rPr>
          <w:rFonts w:cs="Simplified Arabic" w:hint="cs"/>
          <w:sz w:val="24"/>
          <w:szCs w:val="24"/>
          <w:rtl/>
        </w:rPr>
        <w:t xml:space="preserve"> </w:t>
      </w:r>
      <w:r w:rsidRPr="00A4672B">
        <w:rPr>
          <w:rFonts w:cs="Simplified Arabic"/>
          <w:sz w:val="24"/>
          <w:szCs w:val="24"/>
          <w:rtl/>
        </w:rPr>
        <w:t>وتعرف حسب القانون الأردني بأنها الشركة التي تتألف من عدد من الأشخاص لا</w:t>
      </w:r>
      <w:r w:rsidRPr="00A4672B">
        <w:rPr>
          <w:rFonts w:cs="Simplified Arabic" w:hint="cs"/>
          <w:sz w:val="24"/>
          <w:szCs w:val="24"/>
          <w:rtl/>
        </w:rPr>
        <w:t xml:space="preserve"> </w:t>
      </w:r>
      <w:r w:rsidRPr="00A4672B">
        <w:rPr>
          <w:rFonts w:cs="Simplified Arabic"/>
          <w:sz w:val="24"/>
          <w:szCs w:val="24"/>
          <w:rtl/>
        </w:rPr>
        <w:t>يقل عن (2</w:t>
      </w:r>
      <w:proofErr w:type="spellStart"/>
      <w:r w:rsidRPr="00A4672B">
        <w:rPr>
          <w:rFonts w:cs="Simplified Arabic"/>
          <w:sz w:val="24"/>
          <w:szCs w:val="24"/>
          <w:rtl/>
        </w:rPr>
        <w:t>)</w:t>
      </w:r>
      <w:proofErr w:type="spellEnd"/>
      <w:r w:rsidRPr="00A4672B">
        <w:rPr>
          <w:rFonts w:cs="Simplified Arabic"/>
          <w:sz w:val="24"/>
          <w:szCs w:val="24"/>
          <w:rtl/>
        </w:rPr>
        <w:t xml:space="preserve"> ولا يزيد عن خمسين وتكون مسؤولية كل شريك فيها عن ديونها والالتزامات المترتبة عليها بمقدار حصته في رأس المال.</w:t>
      </w:r>
    </w:p>
    <w:p w:rsidR="00574F1C" w:rsidRPr="00A4672B" w:rsidRDefault="00574F1C" w:rsidP="00CE5230">
      <w:pPr>
        <w:pStyle w:val="ListParagraph"/>
        <w:numPr>
          <w:ilvl w:val="0"/>
          <w:numId w:val="6"/>
        </w:numPr>
        <w:ind w:left="566" w:hanging="426"/>
        <w:jc w:val="both"/>
        <w:rPr>
          <w:rFonts w:cs="Simplified Arabic"/>
          <w:sz w:val="24"/>
          <w:szCs w:val="24"/>
          <w:rtl/>
        </w:rPr>
      </w:pPr>
      <w:r w:rsidRPr="00A4672B">
        <w:rPr>
          <w:rFonts w:cs="Simplified Arabic"/>
          <w:b/>
          <w:bCs/>
          <w:sz w:val="24"/>
          <w:szCs w:val="24"/>
          <w:rtl/>
        </w:rPr>
        <w:t xml:space="preserve">شركة مساهمة عامة </w:t>
      </w:r>
      <w:proofErr w:type="spellStart"/>
      <w:r w:rsidRPr="00A4672B">
        <w:rPr>
          <w:rFonts w:cs="Simplified Arabic"/>
          <w:b/>
          <w:bCs/>
          <w:sz w:val="24"/>
          <w:szCs w:val="24"/>
          <w:rtl/>
        </w:rPr>
        <w:t>محدودة:</w:t>
      </w:r>
      <w:proofErr w:type="spellEnd"/>
      <w:r w:rsidRPr="00A4672B">
        <w:rPr>
          <w:rFonts w:cs="Simplified Arabic" w:hint="cs"/>
          <w:sz w:val="24"/>
          <w:szCs w:val="24"/>
          <w:rtl/>
        </w:rPr>
        <w:t xml:space="preserve"> </w:t>
      </w:r>
      <w:r w:rsidRPr="00A4672B">
        <w:rPr>
          <w:rFonts w:cs="Simplified Arabic"/>
          <w:sz w:val="24"/>
          <w:szCs w:val="24"/>
          <w:rtl/>
        </w:rPr>
        <w:t xml:space="preserve">وهي الشركة التي </w:t>
      </w:r>
      <w:r w:rsidRPr="00A4672B">
        <w:rPr>
          <w:rFonts w:cs="Simplified Arabic" w:hint="cs"/>
          <w:sz w:val="24"/>
          <w:szCs w:val="24"/>
          <w:rtl/>
        </w:rPr>
        <w:t>يتألف</w:t>
      </w:r>
      <w:r w:rsidRPr="00A4672B">
        <w:rPr>
          <w:rFonts w:cs="Simplified Arabic"/>
          <w:sz w:val="24"/>
          <w:szCs w:val="24"/>
          <w:rtl/>
        </w:rPr>
        <w:t xml:space="preserve"> رأسمالها من </w:t>
      </w:r>
      <w:r w:rsidRPr="00A4672B">
        <w:rPr>
          <w:rFonts w:cs="Simplified Arabic" w:hint="cs"/>
          <w:sz w:val="24"/>
          <w:szCs w:val="24"/>
          <w:rtl/>
        </w:rPr>
        <w:t>أسهم</w:t>
      </w:r>
      <w:r w:rsidRPr="00A4672B">
        <w:rPr>
          <w:rFonts w:cs="Simplified Arabic"/>
          <w:sz w:val="24"/>
          <w:szCs w:val="24"/>
          <w:rtl/>
        </w:rPr>
        <w:t xml:space="preserve"> قابلة للتداول وتطرح للاكتتاب العام</w:t>
      </w:r>
      <w:r w:rsidRPr="00A4672B">
        <w:rPr>
          <w:rFonts w:cs="Simplified Arabic" w:hint="cs"/>
          <w:sz w:val="24"/>
          <w:szCs w:val="24"/>
          <w:rtl/>
        </w:rPr>
        <w:t xml:space="preserve"> </w:t>
      </w:r>
      <w:r w:rsidRPr="00A4672B">
        <w:rPr>
          <w:rFonts w:cs="Simplified Arabic"/>
          <w:sz w:val="24"/>
          <w:szCs w:val="24"/>
          <w:rtl/>
        </w:rPr>
        <w:t xml:space="preserve">وتكون مسؤولية المساهمين </w:t>
      </w:r>
      <w:proofErr w:type="spellStart"/>
      <w:r w:rsidRPr="00A4672B">
        <w:rPr>
          <w:rFonts w:cs="Simplified Arabic"/>
          <w:sz w:val="24"/>
          <w:szCs w:val="24"/>
          <w:rtl/>
        </w:rPr>
        <w:t>بها</w:t>
      </w:r>
      <w:proofErr w:type="spellEnd"/>
      <w:r w:rsidRPr="00A4672B">
        <w:rPr>
          <w:rFonts w:cs="Simplified Arabic"/>
          <w:sz w:val="24"/>
          <w:szCs w:val="24"/>
          <w:rtl/>
        </w:rPr>
        <w:t xml:space="preserve"> محدودة بمقدار مساهمة كل منهم برأسمال الشركة.</w:t>
      </w:r>
    </w:p>
    <w:p w:rsidR="00574F1C" w:rsidRPr="00A4672B" w:rsidRDefault="00574F1C" w:rsidP="00A224BE">
      <w:pPr>
        <w:pStyle w:val="ListParagraph"/>
        <w:numPr>
          <w:ilvl w:val="0"/>
          <w:numId w:val="6"/>
        </w:numPr>
        <w:tabs>
          <w:tab w:val="left" w:pos="251"/>
        </w:tabs>
        <w:ind w:left="566" w:hanging="426"/>
        <w:jc w:val="both"/>
        <w:rPr>
          <w:rFonts w:cs="Simplified Arabic"/>
          <w:sz w:val="24"/>
          <w:szCs w:val="24"/>
          <w:rtl/>
        </w:rPr>
      </w:pPr>
      <w:r w:rsidRPr="00A4672B">
        <w:rPr>
          <w:rFonts w:cs="Simplified Arabic"/>
          <w:b/>
          <w:bCs/>
          <w:sz w:val="24"/>
          <w:szCs w:val="24"/>
          <w:rtl/>
        </w:rPr>
        <w:t xml:space="preserve">جمعية </w:t>
      </w:r>
      <w:proofErr w:type="spellStart"/>
      <w:r w:rsidRPr="00A4672B">
        <w:rPr>
          <w:rFonts w:cs="Simplified Arabic"/>
          <w:b/>
          <w:bCs/>
          <w:sz w:val="24"/>
          <w:szCs w:val="24"/>
          <w:rtl/>
        </w:rPr>
        <w:t>تعاونية:</w:t>
      </w:r>
      <w:proofErr w:type="spellEnd"/>
      <w:r w:rsidRPr="00A4672B">
        <w:rPr>
          <w:rFonts w:cs="Simplified Arabic" w:hint="cs"/>
          <w:sz w:val="24"/>
          <w:szCs w:val="24"/>
          <w:rtl/>
        </w:rPr>
        <w:t xml:space="preserve"> </w:t>
      </w:r>
      <w:r w:rsidRPr="00A4672B">
        <w:rPr>
          <w:rFonts w:cs="Simplified Arabic"/>
          <w:sz w:val="24"/>
          <w:szCs w:val="24"/>
          <w:rtl/>
        </w:rPr>
        <w:t xml:space="preserve">وهي جمعيات تسجل </w:t>
      </w:r>
      <w:r w:rsidRPr="00A4672B">
        <w:rPr>
          <w:rFonts w:cs="Simplified Arabic" w:hint="cs"/>
          <w:sz w:val="24"/>
          <w:szCs w:val="24"/>
          <w:rtl/>
        </w:rPr>
        <w:t>في وزارة العمل</w:t>
      </w:r>
      <w:r w:rsidRPr="00A4672B">
        <w:rPr>
          <w:rFonts w:cs="Simplified Arabic"/>
          <w:sz w:val="24"/>
          <w:szCs w:val="24"/>
          <w:rtl/>
        </w:rPr>
        <w:t xml:space="preserve"> كجمعيات </w:t>
      </w:r>
      <w:r w:rsidRPr="00A4672B">
        <w:rPr>
          <w:rFonts w:cs="Simplified Arabic" w:hint="cs"/>
          <w:sz w:val="24"/>
          <w:szCs w:val="24"/>
          <w:rtl/>
        </w:rPr>
        <w:t>أغراض</w:t>
      </w:r>
      <w:r w:rsidRPr="00A4672B">
        <w:rPr>
          <w:rFonts w:cs="Simplified Arabic"/>
          <w:sz w:val="24"/>
          <w:szCs w:val="24"/>
          <w:rtl/>
        </w:rPr>
        <w:t xml:space="preserve"> محددة ويمكن </w:t>
      </w:r>
      <w:r w:rsidRPr="00A4672B">
        <w:rPr>
          <w:rFonts w:cs="Simplified Arabic" w:hint="cs"/>
          <w:sz w:val="24"/>
          <w:szCs w:val="24"/>
          <w:rtl/>
        </w:rPr>
        <w:t>أن</w:t>
      </w:r>
      <w:r w:rsidRPr="00A4672B">
        <w:rPr>
          <w:rFonts w:cs="Simplified Arabic"/>
          <w:sz w:val="24"/>
          <w:szCs w:val="24"/>
          <w:rtl/>
        </w:rPr>
        <w:t xml:space="preserve"> تكون ذات </w:t>
      </w:r>
      <w:r w:rsidRPr="00A4672B">
        <w:rPr>
          <w:rFonts w:cs="Simplified Arabic" w:hint="cs"/>
          <w:sz w:val="24"/>
          <w:szCs w:val="24"/>
          <w:rtl/>
        </w:rPr>
        <w:t>أهداف</w:t>
      </w:r>
      <w:r w:rsidRPr="00A4672B">
        <w:rPr>
          <w:rFonts w:cs="Simplified Arabic"/>
          <w:sz w:val="24"/>
          <w:szCs w:val="24"/>
          <w:rtl/>
        </w:rPr>
        <w:t xml:space="preserve"> ربحية </w:t>
      </w:r>
      <w:r w:rsidRPr="00A4672B">
        <w:rPr>
          <w:rFonts w:cs="Simplified Arabic" w:hint="cs"/>
          <w:sz w:val="24"/>
          <w:szCs w:val="24"/>
          <w:rtl/>
        </w:rPr>
        <w:t>أو</w:t>
      </w:r>
      <w:r w:rsidRPr="00A4672B">
        <w:rPr>
          <w:rFonts w:cs="Simplified Arabic"/>
          <w:sz w:val="24"/>
          <w:szCs w:val="24"/>
          <w:rtl/>
        </w:rPr>
        <w:t xml:space="preserve"> غير ربحية.</w:t>
      </w:r>
    </w:p>
    <w:p w:rsidR="00574F1C" w:rsidRPr="00A4672B" w:rsidRDefault="00574F1C" w:rsidP="00A224BE">
      <w:pPr>
        <w:pStyle w:val="ListParagraph"/>
        <w:numPr>
          <w:ilvl w:val="0"/>
          <w:numId w:val="6"/>
        </w:numPr>
        <w:ind w:left="566" w:hanging="426"/>
        <w:jc w:val="both"/>
        <w:rPr>
          <w:rFonts w:cs="Simplified Arabic"/>
          <w:sz w:val="24"/>
          <w:szCs w:val="24"/>
          <w:rtl/>
        </w:rPr>
      </w:pPr>
      <w:r w:rsidRPr="00A4672B">
        <w:rPr>
          <w:rFonts w:cs="Simplified Arabic"/>
          <w:b/>
          <w:bCs/>
          <w:sz w:val="24"/>
          <w:szCs w:val="24"/>
          <w:rtl/>
        </w:rPr>
        <w:t xml:space="preserve">هيئة أو جمعية </w:t>
      </w:r>
      <w:proofErr w:type="spellStart"/>
      <w:r w:rsidRPr="00A4672B">
        <w:rPr>
          <w:rFonts w:cs="Simplified Arabic"/>
          <w:b/>
          <w:bCs/>
          <w:sz w:val="24"/>
          <w:szCs w:val="24"/>
          <w:rtl/>
        </w:rPr>
        <w:t>خيرية:</w:t>
      </w:r>
      <w:proofErr w:type="spellEnd"/>
      <w:r w:rsidRPr="00A4672B">
        <w:rPr>
          <w:rFonts w:cs="Simplified Arabic" w:hint="cs"/>
          <w:sz w:val="24"/>
          <w:szCs w:val="24"/>
          <w:rtl/>
        </w:rPr>
        <w:t xml:space="preserve"> </w:t>
      </w:r>
      <w:r w:rsidRPr="00A4672B">
        <w:rPr>
          <w:rFonts w:cs="Simplified Arabic"/>
          <w:sz w:val="24"/>
          <w:szCs w:val="24"/>
          <w:rtl/>
        </w:rPr>
        <w:t xml:space="preserve">وهي عادة المؤسسات التي تقدم خدمات للمجتمع يمكن أن تكون مختلفة أو مماثلة للخدمات المقدمة من المنشات التي تهدف </w:t>
      </w:r>
      <w:r w:rsidRPr="00A4672B">
        <w:rPr>
          <w:rFonts w:cs="Simplified Arabic" w:hint="cs"/>
          <w:sz w:val="24"/>
          <w:szCs w:val="24"/>
          <w:rtl/>
        </w:rPr>
        <w:t>إلى</w:t>
      </w:r>
      <w:r w:rsidRPr="00A4672B">
        <w:rPr>
          <w:rFonts w:cs="Simplified Arabic"/>
          <w:sz w:val="24"/>
          <w:szCs w:val="24"/>
          <w:rtl/>
        </w:rPr>
        <w:t xml:space="preserve"> الربح ولكن دون مقابل أو بسعر رمزي أو قريب من التكلفة.  ومثال ذلك الجمعيات </w:t>
      </w:r>
      <w:proofErr w:type="spellStart"/>
      <w:r w:rsidRPr="00A4672B">
        <w:rPr>
          <w:rFonts w:cs="Simplified Arabic"/>
          <w:sz w:val="24"/>
          <w:szCs w:val="24"/>
          <w:rtl/>
        </w:rPr>
        <w:t>الخيرية،</w:t>
      </w:r>
      <w:proofErr w:type="spellEnd"/>
      <w:r w:rsidRPr="00A4672B">
        <w:rPr>
          <w:rFonts w:cs="Simplified Arabic"/>
          <w:sz w:val="24"/>
          <w:szCs w:val="24"/>
          <w:rtl/>
        </w:rPr>
        <w:t xml:space="preserve"> والجمعيات التي تؤسس لتقديم خدمات صحية واجتماعية وتعليمية والأندية الرياضية والنقابات والأحزاب واتحادات الطلاب والعمال.  </w:t>
      </w:r>
    </w:p>
    <w:p w:rsidR="00574F1C" w:rsidRPr="00A4672B" w:rsidRDefault="00574F1C" w:rsidP="00A224BE">
      <w:pPr>
        <w:pStyle w:val="ListParagraph"/>
        <w:numPr>
          <w:ilvl w:val="0"/>
          <w:numId w:val="6"/>
        </w:numPr>
        <w:ind w:left="566" w:hanging="426"/>
        <w:jc w:val="both"/>
        <w:rPr>
          <w:rFonts w:cs="Simplified Arabic"/>
          <w:sz w:val="24"/>
          <w:szCs w:val="24"/>
          <w:rtl/>
        </w:rPr>
      </w:pPr>
      <w:r w:rsidRPr="00A4672B">
        <w:rPr>
          <w:rFonts w:cs="Simplified Arabic"/>
          <w:b/>
          <w:bCs/>
          <w:sz w:val="24"/>
          <w:szCs w:val="24"/>
          <w:rtl/>
        </w:rPr>
        <w:lastRenderedPageBreak/>
        <w:t xml:space="preserve">فرع شركة </w:t>
      </w:r>
      <w:proofErr w:type="spellStart"/>
      <w:r w:rsidRPr="00A4672B">
        <w:rPr>
          <w:rFonts w:cs="Simplified Arabic" w:hint="cs"/>
          <w:b/>
          <w:bCs/>
          <w:sz w:val="24"/>
          <w:szCs w:val="24"/>
          <w:rtl/>
        </w:rPr>
        <w:t>أجنبية</w:t>
      </w:r>
      <w:r w:rsidRPr="00A4672B">
        <w:rPr>
          <w:rFonts w:cs="Simplified Arabic"/>
          <w:b/>
          <w:bCs/>
          <w:sz w:val="24"/>
          <w:szCs w:val="24"/>
          <w:rtl/>
        </w:rPr>
        <w:t>:</w:t>
      </w:r>
      <w:proofErr w:type="spellEnd"/>
      <w:r w:rsidRPr="00A4672B">
        <w:rPr>
          <w:rFonts w:cs="Simplified Arabic" w:hint="cs"/>
          <w:sz w:val="24"/>
          <w:szCs w:val="24"/>
          <w:rtl/>
        </w:rPr>
        <w:t xml:space="preserve"> منشأة تابعة لشركة أجنبية مثل أفرع</w:t>
      </w:r>
      <w:r w:rsidRPr="00A4672B">
        <w:rPr>
          <w:rFonts w:cs="Simplified Arabic"/>
          <w:sz w:val="24"/>
          <w:szCs w:val="24"/>
          <w:rtl/>
        </w:rPr>
        <w:t xml:space="preserve"> شركات التامين أو البنوك أو</w:t>
      </w:r>
      <w:r w:rsidRPr="00A4672B">
        <w:rPr>
          <w:rFonts w:cs="Simplified Arabic" w:hint="cs"/>
          <w:sz w:val="24"/>
          <w:szCs w:val="24"/>
          <w:rtl/>
        </w:rPr>
        <w:t xml:space="preserve"> شركات </w:t>
      </w:r>
      <w:r w:rsidRPr="00A4672B">
        <w:rPr>
          <w:rFonts w:cs="Simplified Arabic"/>
          <w:sz w:val="24"/>
          <w:szCs w:val="24"/>
          <w:rtl/>
        </w:rPr>
        <w:t>الطيران.</w:t>
      </w:r>
    </w:p>
    <w:p w:rsidR="00574F1C" w:rsidRPr="00A4672B" w:rsidRDefault="00574F1C" w:rsidP="00574F1C">
      <w:pPr>
        <w:rPr>
          <w:rFonts w:cs="Simplified Arabic"/>
          <w:b/>
          <w:bCs/>
          <w:sz w:val="18"/>
          <w:szCs w:val="18"/>
          <w:rtl/>
        </w:rPr>
      </w:pPr>
    </w:p>
    <w:p w:rsidR="00574F1C" w:rsidRPr="00A4672B" w:rsidRDefault="00574F1C" w:rsidP="00574F1C">
      <w:pPr>
        <w:ind w:left="-1" w:firstLine="1"/>
        <w:jc w:val="lowKashida"/>
        <w:rPr>
          <w:rFonts w:cs="Simplified Arabic"/>
          <w:b/>
          <w:bCs/>
          <w:sz w:val="24"/>
          <w:szCs w:val="24"/>
          <w:rtl/>
        </w:rPr>
      </w:pPr>
      <w:r w:rsidRPr="00A4672B">
        <w:rPr>
          <w:rFonts w:cs="Simplified Arabic" w:hint="cs"/>
          <w:b/>
          <w:bCs/>
          <w:sz w:val="24"/>
          <w:szCs w:val="24"/>
          <w:rtl/>
        </w:rPr>
        <w:t>العاملون:</w:t>
      </w:r>
    </w:p>
    <w:p w:rsidR="00574F1C" w:rsidRDefault="00574F1C" w:rsidP="00956FC9">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w:t>
      </w:r>
      <w:proofErr w:type="spellStart"/>
      <w:r w:rsidRPr="00A4672B">
        <w:rPr>
          <w:rFonts w:cs="Simplified Arabic" w:hint="cs"/>
          <w:sz w:val="24"/>
          <w:szCs w:val="24"/>
          <w:rtl/>
        </w:rPr>
        <w:t>)</w:t>
      </w:r>
      <w:proofErr w:type="spellEnd"/>
      <w:r w:rsidRPr="00A4672B">
        <w:rPr>
          <w:rFonts w:cs="Simplified Arabic" w:hint="cs"/>
          <w:sz w:val="24"/>
          <w:szCs w:val="24"/>
          <w:rtl/>
        </w:rPr>
        <w:t xml:space="preserve"> نصف الوقت فأكثر الخاص بدوام المنشأة بشكل </w:t>
      </w:r>
      <w:proofErr w:type="spellStart"/>
      <w:r w:rsidRPr="00A4672B">
        <w:rPr>
          <w:rFonts w:cs="Simplified Arabic" w:hint="cs"/>
          <w:sz w:val="24"/>
          <w:szCs w:val="24"/>
          <w:rtl/>
        </w:rPr>
        <w:t>مستمر،</w:t>
      </w:r>
      <w:proofErr w:type="spellEnd"/>
      <w:r w:rsidRPr="00A4672B">
        <w:rPr>
          <w:rFonts w:cs="Simplified Arabic" w:hint="cs"/>
          <w:sz w:val="24"/>
          <w:szCs w:val="24"/>
          <w:rtl/>
        </w:rPr>
        <w:t xml:space="preserve"> على أن يكونوا ضمن قوائم العاملين في تاريخ </w:t>
      </w:r>
      <w:proofErr w:type="spellStart"/>
      <w:r w:rsidRPr="00A4672B">
        <w:rPr>
          <w:rFonts w:cs="Simplified Arabic" w:hint="cs"/>
          <w:sz w:val="24"/>
          <w:szCs w:val="24"/>
          <w:rtl/>
        </w:rPr>
        <w:t>الإسناد</w:t>
      </w:r>
      <w:r w:rsidRPr="00A4672B">
        <w:rPr>
          <w:rFonts w:cs="Simplified Arabic"/>
          <w:sz w:val="24"/>
          <w:szCs w:val="24"/>
          <w:rtl/>
        </w:rPr>
        <w:t>،</w:t>
      </w:r>
      <w:proofErr w:type="spellEnd"/>
      <w:r w:rsidRPr="00A4672B">
        <w:rPr>
          <w:rFonts w:cs="Simplified Arabic"/>
          <w:sz w:val="24"/>
          <w:szCs w:val="24"/>
          <w:rtl/>
        </w:rPr>
        <w:t xml:space="preserve"> والذين تبلغ أعمارهم (عشر سنوات فأكثر</w:t>
      </w:r>
      <w:proofErr w:type="spellStart"/>
      <w:r w:rsidRPr="00A4672B">
        <w:rPr>
          <w:rFonts w:cs="Simplified Arabic"/>
          <w:sz w:val="24"/>
          <w:szCs w:val="24"/>
          <w:rtl/>
        </w:rPr>
        <w:t>)</w:t>
      </w:r>
      <w:proofErr w:type="spellEnd"/>
      <w:r w:rsidRPr="00A4672B">
        <w:rPr>
          <w:rFonts w:cs="Simplified Arabic"/>
          <w:sz w:val="24"/>
          <w:szCs w:val="24"/>
          <w:rtl/>
        </w:rPr>
        <w:t xml:space="preserve">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w:t>
      </w:r>
      <w:proofErr w:type="spellStart"/>
      <w:r w:rsidRPr="00A4672B">
        <w:rPr>
          <w:rFonts w:cs="Simplified Arabic"/>
          <w:sz w:val="24"/>
          <w:szCs w:val="24"/>
          <w:rtl/>
        </w:rPr>
        <w:t>عيني،</w:t>
      </w:r>
      <w:proofErr w:type="spellEnd"/>
      <w:r w:rsidRPr="00A4672B">
        <w:rPr>
          <w:rFonts w:cs="Simplified Arabic"/>
          <w:sz w:val="24"/>
          <w:szCs w:val="24"/>
          <w:rtl/>
        </w:rPr>
        <w:t xml:space="preserve"> وذلك 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w:t>
      </w:r>
      <w:r w:rsidR="00956FC9" w:rsidRPr="00A4672B">
        <w:rPr>
          <w:rFonts w:cs="Simplified Arabic" w:hint="cs"/>
          <w:sz w:val="24"/>
          <w:szCs w:val="24"/>
          <w:rtl/>
        </w:rPr>
        <w:t>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w:t>
      </w:r>
      <w:proofErr w:type="spellStart"/>
      <w:r w:rsidRPr="00A4672B">
        <w:rPr>
          <w:rFonts w:cs="Simplified Arabic"/>
          <w:sz w:val="24"/>
          <w:szCs w:val="24"/>
          <w:rtl/>
        </w:rPr>
        <w:t>الأجر،</w:t>
      </w:r>
      <w:proofErr w:type="spellEnd"/>
      <w:r w:rsidRPr="00A4672B">
        <w:rPr>
          <w:rFonts w:cs="Simplified Arabic"/>
          <w:sz w:val="24"/>
          <w:szCs w:val="24"/>
          <w:rtl/>
        </w:rPr>
        <w:t xml:space="preserve">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w:t>
      </w:r>
      <w:proofErr w:type="spellStart"/>
      <w:r w:rsidRPr="00A4672B">
        <w:rPr>
          <w:rFonts w:cs="Simplified Arabic"/>
          <w:sz w:val="24"/>
          <w:szCs w:val="24"/>
          <w:rtl/>
        </w:rPr>
        <w:t>للمنش</w:t>
      </w:r>
      <w:r w:rsidRPr="00A4672B">
        <w:rPr>
          <w:rFonts w:cs="Simplified Arabic" w:hint="cs"/>
          <w:sz w:val="24"/>
          <w:szCs w:val="24"/>
          <w:rtl/>
        </w:rPr>
        <w:t>أ</w:t>
      </w:r>
      <w:r w:rsidRPr="00A4672B">
        <w:rPr>
          <w:rFonts w:cs="Simplified Arabic"/>
          <w:sz w:val="24"/>
          <w:szCs w:val="24"/>
          <w:rtl/>
        </w:rPr>
        <w:t>ة،</w:t>
      </w:r>
      <w:proofErr w:type="spellEnd"/>
      <w:r w:rsidRPr="00A4672B">
        <w:rPr>
          <w:rFonts w:cs="Simplified Arabic"/>
          <w:sz w:val="24"/>
          <w:szCs w:val="24"/>
          <w:rtl/>
        </w:rPr>
        <w:t xml:space="preserve">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933E97" w:rsidRPr="00A224BE" w:rsidRDefault="00933E97" w:rsidP="00956FC9">
      <w:pPr>
        <w:ind w:left="-1" w:firstLine="1"/>
        <w:jc w:val="lowKashida"/>
        <w:rPr>
          <w:rFonts w:cs="Simplified Arabic"/>
          <w:sz w:val="18"/>
          <w:szCs w:val="18"/>
          <w:rtl/>
        </w:rPr>
      </w:pPr>
    </w:p>
    <w:p w:rsidR="00252D30" w:rsidRPr="00252D30" w:rsidRDefault="00252D30" w:rsidP="00252D30">
      <w:pPr>
        <w:pStyle w:val="Heading9"/>
        <w:ind w:left="-1"/>
        <w:jc w:val="both"/>
        <w:rPr>
          <w:b w:val="0"/>
          <w:bCs w:val="0"/>
          <w:color w:val="000000" w:themeColor="text1"/>
          <w:sz w:val="24"/>
          <w:szCs w:val="24"/>
          <w:rtl/>
        </w:rPr>
      </w:pPr>
      <w:r w:rsidRPr="00252D30">
        <w:rPr>
          <w:color w:val="000000" w:themeColor="text1"/>
          <w:sz w:val="24"/>
          <w:szCs w:val="24"/>
          <w:rtl/>
        </w:rPr>
        <w:t>التقسيمات الجغرافية والإدارية والإحصائية</w:t>
      </w:r>
      <w:r w:rsidRPr="00252D30">
        <w:rPr>
          <w:rFonts w:hint="cs"/>
          <w:color w:val="000000" w:themeColor="text1"/>
          <w:sz w:val="24"/>
          <w:szCs w:val="24"/>
          <w:rtl/>
        </w:rPr>
        <w:t>:</w:t>
      </w:r>
    </w:p>
    <w:p w:rsidR="00252D30" w:rsidRPr="00252D30" w:rsidRDefault="00252D30" w:rsidP="00252D30">
      <w:pPr>
        <w:pStyle w:val="BlockText"/>
        <w:tabs>
          <w:tab w:val="left" w:pos="-2"/>
        </w:tabs>
        <w:ind w:left="-2"/>
        <w:jc w:val="both"/>
        <w:rPr>
          <w:i w:val="0"/>
          <w:iCs w:val="0"/>
          <w:color w:val="000000" w:themeColor="text1"/>
          <w:sz w:val="24"/>
          <w:rtl/>
        </w:rPr>
      </w:pPr>
      <w:r w:rsidRPr="00252D30">
        <w:rPr>
          <w:i w:val="0"/>
          <w:iCs w:val="0"/>
          <w:color w:val="000000" w:themeColor="text1"/>
          <w:sz w:val="24"/>
          <w:rtl/>
        </w:rPr>
        <w:t>تنقسم فلسطين إدارياً إلى (1</w:t>
      </w:r>
      <w:r w:rsidRPr="00252D30">
        <w:rPr>
          <w:rFonts w:hint="cs"/>
          <w:i w:val="0"/>
          <w:iCs w:val="0"/>
          <w:color w:val="000000" w:themeColor="text1"/>
          <w:sz w:val="24"/>
          <w:rtl/>
        </w:rPr>
        <w:t>6</w:t>
      </w:r>
      <w:proofErr w:type="spellStart"/>
      <w:r w:rsidRPr="00252D30">
        <w:rPr>
          <w:i w:val="0"/>
          <w:iCs w:val="0"/>
          <w:color w:val="000000" w:themeColor="text1"/>
          <w:sz w:val="24"/>
          <w:rtl/>
        </w:rPr>
        <w:t>)</w:t>
      </w:r>
      <w:proofErr w:type="spellEnd"/>
      <w:r w:rsidRPr="00252D30">
        <w:rPr>
          <w:i w:val="0"/>
          <w:iCs w:val="0"/>
          <w:color w:val="000000" w:themeColor="text1"/>
          <w:sz w:val="24"/>
          <w:rtl/>
        </w:rPr>
        <w:t xml:space="preserve"> </w:t>
      </w:r>
      <w:proofErr w:type="spellStart"/>
      <w:r w:rsidRPr="00252D30">
        <w:rPr>
          <w:i w:val="0"/>
          <w:iCs w:val="0"/>
          <w:color w:val="000000" w:themeColor="text1"/>
          <w:sz w:val="24"/>
          <w:rtl/>
        </w:rPr>
        <w:t>محافظة،</w:t>
      </w:r>
      <w:proofErr w:type="spellEnd"/>
      <w:r w:rsidRPr="00252D30">
        <w:rPr>
          <w:i w:val="0"/>
          <w:iCs w:val="0"/>
          <w:color w:val="000000" w:themeColor="text1"/>
          <w:sz w:val="24"/>
          <w:rtl/>
        </w:rPr>
        <w:t xml:space="preserve"> وتعتبر المحافظة أعلى مستوى في الهيكل الإداري من التقسيمات الإدارية في </w:t>
      </w:r>
      <w:proofErr w:type="spellStart"/>
      <w:r w:rsidRPr="00252D30">
        <w:rPr>
          <w:i w:val="0"/>
          <w:iCs w:val="0"/>
          <w:color w:val="000000" w:themeColor="text1"/>
          <w:sz w:val="24"/>
          <w:rtl/>
        </w:rPr>
        <w:t>فلسطين،</w:t>
      </w:r>
      <w:proofErr w:type="spellEnd"/>
      <w:r w:rsidRPr="00252D30">
        <w:rPr>
          <w:i w:val="0"/>
          <w:iCs w:val="0"/>
          <w:color w:val="000000" w:themeColor="text1"/>
          <w:sz w:val="24"/>
          <w:rtl/>
        </w:rPr>
        <w:t xml:space="preserve"> بحيث تضم المحافظة</w:t>
      </w:r>
      <w:r w:rsidRPr="00252D30">
        <w:rPr>
          <w:rFonts w:hint="cs"/>
          <w:i w:val="0"/>
          <w:iCs w:val="0"/>
          <w:color w:val="000000" w:themeColor="text1"/>
          <w:sz w:val="24"/>
          <w:rtl/>
        </w:rPr>
        <w:t xml:space="preserve"> الواحدة</w:t>
      </w:r>
      <w:r w:rsidRPr="00252D30">
        <w:rPr>
          <w:i w:val="0"/>
          <w:iCs w:val="0"/>
          <w:color w:val="000000" w:themeColor="text1"/>
          <w:sz w:val="24"/>
          <w:rtl/>
        </w:rPr>
        <w:t xml:space="preserve"> العديد من التجمعات </w:t>
      </w:r>
      <w:proofErr w:type="spellStart"/>
      <w:r w:rsidRPr="00252D30">
        <w:rPr>
          <w:i w:val="0"/>
          <w:iCs w:val="0"/>
          <w:color w:val="000000" w:themeColor="text1"/>
          <w:sz w:val="24"/>
          <w:rtl/>
        </w:rPr>
        <w:t>السكانية،</w:t>
      </w:r>
      <w:proofErr w:type="spellEnd"/>
      <w:r w:rsidRPr="00252D30">
        <w:rPr>
          <w:i w:val="0"/>
          <w:iCs w:val="0"/>
          <w:color w:val="000000" w:themeColor="text1"/>
          <w:sz w:val="24"/>
          <w:rtl/>
        </w:rPr>
        <w:t xml:space="preserve"> ويبلغ عددها </w:t>
      </w:r>
      <w:r w:rsidRPr="00252D30">
        <w:rPr>
          <w:rFonts w:hint="cs"/>
          <w:i w:val="0"/>
          <w:iCs w:val="0"/>
          <w:color w:val="000000" w:themeColor="text1"/>
          <w:sz w:val="24"/>
          <w:rtl/>
        </w:rPr>
        <w:t>11</w:t>
      </w:r>
      <w:r w:rsidRPr="00252D30">
        <w:rPr>
          <w:i w:val="0"/>
          <w:iCs w:val="0"/>
          <w:color w:val="000000" w:themeColor="text1"/>
          <w:sz w:val="24"/>
          <w:rtl/>
        </w:rPr>
        <w:t xml:space="preserve"> محافظ</w:t>
      </w:r>
      <w:r w:rsidRPr="00252D30">
        <w:rPr>
          <w:rFonts w:hint="cs"/>
          <w:i w:val="0"/>
          <w:iCs w:val="0"/>
          <w:color w:val="000000" w:themeColor="text1"/>
          <w:sz w:val="24"/>
          <w:rtl/>
        </w:rPr>
        <w:t>ة</w:t>
      </w:r>
      <w:r w:rsidRPr="00252D30">
        <w:rPr>
          <w:i w:val="0"/>
          <w:iCs w:val="0"/>
          <w:color w:val="000000" w:themeColor="text1"/>
          <w:sz w:val="24"/>
          <w:rtl/>
        </w:rPr>
        <w:t xml:space="preserve"> في الضفة الغربية </w:t>
      </w:r>
      <w:proofErr w:type="spellStart"/>
      <w:r w:rsidRPr="00252D30">
        <w:rPr>
          <w:i w:val="0"/>
          <w:iCs w:val="0"/>
          <w:color w:val="000000" w:themeColor="text1"/>
          <w:sz w:val="24"/>
          <w:rtl/>
        </w:rPr>
        <w:t>و5</w:t>
      </w:r>
      <w:proofErr w:type="spellEnd"/>
      <w:r w:rsidRPr="00252D30">
        <w:rPr>
          <w:i w:val="0"/>
          <w:iCs w:val="0"/>
          <w:color w:val="000000" w:themeColor="text1"/>
          <w:sz w:val="24"/>
          <w:rtl/>
        </w:rPr>
        <w:t xml:space="preserve"> محافظات في قطاع غزة وهي كما يلي:</w:t>
      </w:r>
    </w:p>
    <w:p w:rsidR="00252D30" w:rsidRPr="00F1396E" w:rsidRDefault="00252D30" w:rsidP="00252D30">
      <w:pPr>
        <w:pStyle w:val="ListParagraph"/>
        <w:numPr>
          <w:ilvl w:val="0"/>
          <w:numId w:val="31"/>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 xml:space="preserve">الضفة </w:t>
      </w:r>
      <w:proofErr w:type="spellStart"/>
      <w:r w:rsidRPr="00F1396E">
        <w:rPr>
          <w:rFonts w:cs="Simplified Arabic"/>
          <w:b/>
          <w:bCs/>
          <w:color w:val="000000" w:themeColor="text1"/>
          <w:sz w:val="24"/>
          <w:szCs w:val="24"/>
          <w:rtl/>
        </w:rPr>
        <w:t>الغربية:</w:t>
      </w:r>
      <w:proofErr w:type="spellEnd"/>
      <w:r w:rsidRPr="00F1396E">
        <w:rPr>
          <w:rFonts w:cs="Simplified Arabic"/>
          <w:color w:val="000000" w:themeColor="text1"/>
          <w:sz w:val="24"/>
          <w:szCs w:val="24"/>
          <w:rtl/>
        </w:rPr>
        <w:t xml:space="preserve"> وتشمل محافظات </w:t>
      </w:r>
      <w:proofErr w:type="spellStart"/>
      <w:r w:rsidRPr="00F1396E">
        <w:rPr>
          <w:rFonts w:cs="Simplified Arabic"/>
          <w:color w:val="000000" w:themeColor="text1"/>
          <w:sz w:val="24"/>
          <w:szCs w:val="24"/>
          <w:rtl/>
        </w:rPr>
        <w:t>جنين</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وطوباس</w:t>
      </w:r>
      <w:proofErr w:type="spellEnd"/>
      <w:r>
        <w:rPr>
          <w:rFonts w:cs="Simplified Arabic" w:hint="cs"/>
          <w:color w:val="000000" w:themeColor="text1"/>
          <w:sz w:val="24"/>
          <w:szCs w:val="24"/>
          <w:rtl/>
        </w:rPr>
        <w:t xml:space="preserve"> والأغوار </w:t>
      </w:r>
      <w:proofErr w:type="spellStart"/>
      <w:r>
        <w:rPr>
          <w:rFonts w:cs="Simplified Arabic" w:hint="cs"/>
          <w:color w:val="000000" w:themeColor="text1"/>
          <w:sz w:val="24"/>
          <w:szCs w:val="24"/>
          <w:rtl/>
        </w:rPr>
        <w:t>الشمالية،</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color w:val="000000" w:themeColor="text1"/>
          <w:sz w:val="24"/>
          <w:szCs w:val="24"/>
          <w:rtl/>
        </w:rPr>
        <w:t>طولكرم</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hint="cs"/>
          <w:color w:val="000000" w:themeColor="text1"/>
          <w:sz w:val="24"/>
          <w:szCs w:val="24"/>
          <w:rtl/>
        </w:rPr>
        <w:t>سلفيت</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و</w:t>
      </w:r>
      <w:r w:rsidRPr="00F1396E">
        <w:rPr>
          <w:rFonts w:cs="Simplified Arabic"/>
          <w:color w:val="000000" w:themeColor="text1"/>
          <w:sz w:val="24"/>
          <w:szCs w:val="24"/>
          <w:rtl/>
        </w:rPr>
        <w:t xml:space="preserve">رام الله </w:t>
      </w:r>
      <w:proofErr w:type="spellStart"/>
      <w:r w:rsidRPr="00F1396E">
        <w:rPr>
          <w:rFonts w:cs="Simplified Arabic"/>
          <w:color w:val="000000" w:themeColor="text1"/>
          <w:sz w:val="24"/>
          <w:szCs w:val="24"/>
          <w:rtl/>
        </w:rPr>
        <w:t>والبيرة</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 xml:space="preserve">أريحا </w:t>
      </w:r>
      <w:proofErr w:type="spellStart"/>
      <w:r w:rsidRPr="00F1396E">
        <w:rPr>
          <w:rFonts w:cs="Simplified Arabic" w:hint="cs"/>
          <w:color w:val="000000" w:themeColor="text1"/>
          <w:sz w:val="24"/>
          <w:szCs w:val="24"/>
          <w:rtl/>
        </w:rPr>
        <w:t>والأغوار</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hint="cs"/>
          <w:color w:val="000000" w:themeColor="text1"/>
          <w:sz w:val="24"/>
          <w:szCs w:val="24"/>
          <w:rtl/>
        </w:rPr>
        <w:t>القدس</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و</w:t>
      </w:r>
      <w:r w:rsidRPr="00F1396E">
        <w:rPr>
          <w:rFonts w:cs="Simplified Arabic"/>
          <w:color w:val="000000" w:themeColor="text1"/>
          <w:sz w:val="24"/>
          <w:szCs w:val="24"/>
          <w:rtl/>
        </w:rPr>
        <w:t xml:space="preserve">بيت </w:t>
      </w:r>
      <w:proofErr w:type="spellStart"/>
      <w:r w:rsidRPr="00F1396E">
        <w:rPr>
          <w:rFonts w:cs="Simplified Arabic"/>
          <w:color w:val="000000" w:themeColor="text1"/>
          <w:sz w:val="24"/>
          <w:szCs w:val="24"/>
          <w:rtl/>
        </w:rPr>
        <w:t>لحم</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و</w:t>
      </w:r>
      <w:r w:rsidRPr="00F1396E">
        <w:rPr>
          <w:rFonts w:cs="Simplified Arabic"/>
          <w:color w:val="000000" w:themeColor="text1"/>
          <w:sz w:val="24"/>
          <w:szCs w:val="24"/>
          <w:rtl/>
        </w:rPr>
        <w:t>الخليل.</w:t>
      </w:r>
    </w:p>
    <w:p w:rsidR="00252D30" w:rsidRPr="00F1396E" w:rsidRDefault="00252D30" w:rsidP="00252D30">
      <w:pPr>
        <w:pStyle w:val="ListParagraph"/>
        <w:numPr>
          <w:ilvl w:val="0"/>
          <w:numId w:val="31"/>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 xml:space="preserve">قطاع </w:t>
      </w:r>
      <w:proofErr w:type="spellStart"/>
      <w:r w:rsidRPr="00F1396E">
        <w:rPr>
          <w:rFonts w:cs="Simplified Arabic"/>
          <w:b/>
          <w:bCs/>
          <w:color w:val="000000" w:themeColor="text1"/>
          <w:sz w:val="24"/>
          <w:szCs w:val="24"/>
          <w:rtl/>
        </w:rPr>
        <w:t>غزة:</w:t>
      </w:r>
      <w:proofErr w:type="spellEnd"/>
      <w:r w:rsidRPr="00F1396E">
        <w:rPr>
          <w:rFonts w:cs="Simplified Arabic"/>
          <w:color w:val="000000" w:themeColor="text1"/>
          <w:sz w:val="24"/>
          <w:szCs w:val="24"/>
          <w:rtl/>
        </w:rPr>
        <w:t xml:space="preserve"> ويشمل محافظات شمال </w:t>
      </w:r>
      <w:proofErr w:type="spellStart"/>
      <w:r w:rsidRPr="00F1396E">
        <w:rPr>
          <w:rFonts w:cs="Simplified Arabic"/>
          <w:color w:val="000000" w:themeColor="text1"/>
          <w:sz w:val="24"/>
          <w:szCs w:val="24"/>
          <w:rtl/>
        </w:rPr>
        <w:t>غزة</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دير </w:t>
      </w:r>
      <w:proofErr w:type="spellStart"/>
      <w:r w:rsidRPr="00F1396E">
        <w:rPr>
          <w:rFonts w:cs="Simplified Arabic"/>
          <w:color w:val="000000" w:themeColor="text1"/>
          <w:sz w:val="24"/>
          <w:szCs w:val="24"/>
          <w:rtl/>
        </w:rPr>
        <w:t>البلح</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252D30" w:rsidRPr="005B2B1E" w:rsidRDefault="00252D30" w:rsidP="00252D30">
      <w:pPr>
        <w:ind w:left="-1" w:firstLine="1"/>
        <w:jc w:val="both"/>
        <w:rPr>
          <w:rFonts w:cs="Simplified Arabic"/>
          <w:b/>
          <w:bCs/>
          <w:color w:val="000000" w:themeColor="text1"/>
          <w:sz w:val="18"/>
          <w:szCs w:val="18"/>
          <w:rtl/>
        </w:rPr>
      </w:pPr>
    </w:p>
    <w:p w:rsidR="00252D30" w:rsidRDefault="00252D30" w:rsidP="00252D30">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252D30" w:rsidRDefault="00252D30" w:rsidP="00252D30">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ومنفصلة جغرافيا عن أي تجمع مجاور لها ومعترف </w:t>
      </w:r>
      <w:proofErr w:type="spellStart"/>
      <w:r w:rsidRPr="004165CD">
        <w:rPr>
          <w:rFonts w:ascii="Simplified Arabic" w:hAnsi="Simplified Arabic" w:cs="Simplified Arabic"/>
          <w:sz w:val="24"/>
          <w:szCs w:val="24"/>
          <w:rtl/>
          <w:lang w:val="en-GB"/>
        </w:rPr>
        <w:t>بها</w:t>
      </w:r>
      <w:proofErr w:type="spellEnd"/>
      <w:r w:rsidRPr="004165CD">
        <w:rPr>
          <w:rFonts w:ascii="Simplified Arabic" w:hAnsi="Simplified Arabic" w:cs="Simplified Arabic"/>
          <w:sz w:val="24"/>
          <w:szCs w:val="24"/>
          <w:rtl/>
          <w:lang w:val="en-GB"/>
        </w:rPr>
        <w:t xml:space="preserve"> عرفياً وليس لها سلطة إدارية مستقلة.</w:t>
      </w:r>
    </w:p>
    <w:p w:rsidR="00252D30" w:rsidRDefault="00252D30" w:rsidP="00252D30">
      <w:pPr>
        <w:jc w:val="both"/>
        <w:rPr>
          <w:rFonts w:ascii="Calibri" w:hAnsi="Calibri"/>
          <w:sz w:val="22"/>
          <w:szCs w:val="22"/>
          <w:rtl/>
          <w:lang w:val="en-GB"/>
        </w:rPr>
      </w:pPr>
    </w:p>
    <w:p w:rsidR="00574F1C" w:rsidRPr="00A4672B" w:rsidRDefault="00574F1C" w:rsidP="00574F1C">
      <w:pPr>
        <w:tabs>
          <w:tab w:val="left" w:pos="-19"/>
        </w:tabs>
        <w:ind w:left="-1"/>
        <w:jc w:val="both"/>
        <w:rPr>
          <w:rFonts w:cs="Simplified Arabic"/>
          <w:b/>
          <w:bCs/>
          <w:sz w:val="24"/>
          <w:szCs w:val="24"/>
          <w:rtl/>
        </w:rPr>
      </w:pPr>
      <w:r w:rsidRPr="00A4672B">
        <w:rPr>
          <w:rFonts w:cs="Simplified Arabic" w:hint="cs"/>
          <w:b/>
          <w:bCs/>
          <w:sz w:val="24"/>
          <w:szCs w:val="24"/>
          <w:rtl/>
        </w:rPr>
        <w:t>2.1 التصنيفات</w:t>
      </w:r>
    </w:p>
    <w:p w:rsidR="008015AB" w:rsidRPr="00A224BE" w:rsidRDefault="008015AB" w:rsidP="00574F1C">
      <w:pPr>
        <w:tabs>
          <w:tab w:val="left" w:pos="-19"/>
        </w:tabs>
        <w:ind w:left="-1"/>
        <w:jc w:val="both"/>
        <w:rPr>
          <w:rFonts w:cs="Simplified Arabic"/>
          <w:b/>
          <w:bCs/>
          <w:sz w:val="18"/>
          <w:szCs w:val="18"/>
          <w:rtl/>
        </w:rPr>
      </w:pPr>
    </w:p>
    <w:p w:rsidR="008015AB" w:rsidRPr="00A4672B" w:rsidRDefault="008015AB" w:rsidP="00685482">
      <w:pPr>
        <w:pStyle w:val="BodyText3"/>
        <w:jc w:val="both"/>
        <w:rPr>
          <w:rFonts w:ascii="Simplified Arabic" w:hAnsi="Simplified Arabic"/>
          <w:b/>
          <w:bCs/>
          <w:sz w:val="24"/>
          <w:szCs w:val="24"/>
          <w:rtl/>
          <w:lang w:val="en-GB"/>
        </w:rPr>
      </w:pPr>
      <w:r w:rsidRPr="00A4672B">
        <w:rPr>
          <w:rFonts w:ascii="Simplified Arabic" w:hAnsi="Simplified Arabic" w:hint="cs"/>
          <w:b/>
          <w:bCs/>
          <w:sz w:val="24"/>
          <w:szCs w:val="24"/>
          <w:rtl/>
          <w:lang w:val="en-GB"/>
        </w:rPr>
        <w:t>النشاط الاقتصادي:</w:t>
      </w:r>
    </w:p>
    <w:p w:rsidR="004C0DA0" w:rsidRDefault="004C0DA0" w:rsidP="004C0DA0">
      <w:pPr>
        <w:ind w:left="-1"/>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F34623" w:rsidRPr="00A4672B" w:rsidRDefault="00F34623" w:rsidP="00F34623">
      <w:pPr>
        <w:pStyle w:val="BodyText3"/>
        <w:numPr>
          <w:ilvl w:val="0"/>
          <w:numId w:val="34"/>
        </w:numPr>
        <w:ind w:left="424" w:hanging="425"/>
        <w:jc w:val="both"/>
        <w:rPr>
          <w:rFonts w:ascii="Simplified Arabic" w:hAnsi="Simplified Arabic"/>
          <w:sz w:val="24"/>
          <w:szCs w:val="24"/>
          <w:lang w:val="en-GB"/>
        </w:rPr>
      </w:pPr>
      <w:r>
        <w:rPr>
          <w:rFonts w:ascii="Simplified Arabic" w:hAnsi="Simplified Arabic" w:hint="cs"/>
          <w:sz w:val="24"/>
          <w:szCs w:val="24"/>
          <w:rtl/>
          <w:lang w:val="en-GB"/>
        </w:rPr>
        <w:t xml:space="preserve">دليل التجمعات السكانية </w:t>
      </w:r>
      <w:proofErr w:type="spellStart"/>
      <w:r>
        <w:rPr>
          <w:rFonts w:ascii="Simplified Arabic" w:hAnsi="Simplified Arabic" w:hint="cs"/>
          <w:sz w:val="24"/>
          <w:szCs w:val="24"/>
          <w:rtl/>
          <w:lang w:val="en-GB"/>
        </w:rPr>
        <w:t>الفلسطينية،</w:t>
      </w:r>
      <w:proofErr w:type="spellEnd"/>
      <w:r w:rsidRPr="00A4672B">
        <w:rPr>
          <w:rFonts w:ascii="Simplified Arabic" w:hAnsi="Simplified Arabic" w:hint="cs"/>
          <w:sz w:val="24"/>
          <w:szCs w:val="24"/>
          <w:rtl/>
          <w:lang w:val="en-GB"/>
        </w:rPr>
        <w:t xml:space="preserve"> 2017.</w:t>
      </w:r>
    </w:p>
    <w:p w:rsidR="00685482" w:rsidRPr="00A4672B" w:rsidRDefault="00685482" w:rsidP="004C0DA0">
      <w:pPr>
        <w:pStyle w:val="BodyText3"/>
        <w:numPr>
          <w:ilvl w:val="0"/>
          <w:numId w:val="34"/>
        </w:numPr>
        <w:ind w:left="424" w:hanging="425"/>
        <w:jc w:val="both"/>
        <w:rPr>
          <w:rFonts w:ascii="Simplified Arabic" w:hAnsi="Simplified Arabic"/>
          <w:sz w:val="24"/>
          <w:szCs w:val="24"/>
          <w:rtl/>
          <w:lang w:val="en-GB"/>
        </w:rPr>
      </w:pPr>
      <w:r w:rsidRPr="00A4672B">
        <w:rPr>
          <w:rFonts w:ascii="Simplified Arabic" w:hAnsi="Simplified Arabic"/>
          <w:sz w:val="24"/>
          <w:szCs w:val="24"/>
          <w:rtl/>
          <w:lang w:val="en-GB"/>
        </w:rPr>
        <w:t>التصنيف الصناعي الفلسطيني</w:t>
      </w:r>
      <w:r w:rsidRPr="00A4672B">
        <w:rPr>
          <w:rFonts w:ascii="Simplified Arabic" w:hAnsi="Simplified Arabic"/>
          <w:sz w:val="24"/>
          <w:szCs w:val="24"/>
          <w:lang w:val="en-GB"/>
        </w:rPr>
        <w:t xml:space="preserve"> </w:t>
      </w:r>
      <w:r w:rsidRPr="00A4672B">
        <w:rPr>
          <w:rFonts w:ascii="Simplified Arabic" w:hAnsi="Simplified Arabic" w:hint="cs"/>
          <w:sz w:val="24"/>
          <w:szCs w:val="24"/>
          <w:rtl/>
          <w:lang w:val="en-GB"/>
        </w:rPr>
        <w:t>للأنشطة</w:t>
      </w:r>
      <w:r w:rsidRPr="00A4672B">
        <w:rPr>
          <w:rFonts w:ascii="Simplified Arabic" w:hAnsi="Simplified Arabic"/>
          <w:sz w:val="24"/>
          <w:szCs w:val="24"/>
          <w:rtl/>
          <w:lang w:val="en-GB"/>
        </w:rPr>
        <w:t xml:space="preserve"> الاقتصادية (الحد الخامس</w:t>
      </w:r>
      <w:proofErr w:type="spellStart"/>
      <w:r w:rsidRPr="00A4672B">
        <w:rPr>
          <w:rFonts w:ascii="Simplified Arabic" w:hAnsi="Simplified Arabic"/>
          <w:sz w:val="24"/>
          <w:szCs w:val="24"/>
          <w:rtl/>
          <w:lang w:val="en-GB"/>
        </w:rPr>
        <w:t>)</w:t>
      </w:r>
      <w:proofErr w:type="spellEnd"/>
      <w:r w:rsidRPr="00A4672B">
        <w:rPr>
          <w:rFonts w:ascii="Simplified Arabic" w:hAnsi="Simplified Arabic"/>
          <w:sz w:val="24"/>
          <w:szCs w:val="24"/>
          <w:rtl/>
          <w:lang w:val="en-GB"/>
        </w:rPr>
        <w:t xml:space="preserve"> وهذا التصنيف تم إعداده بناءاً على التصنيف الصناعي الدولي الموحد لجميع الأنشطة الاقتصادية </w:t>
      </w:r>
      <w:proofErr w:type="spellStart"/>
      <w:r w:rsidRPr="00A4672B">
        <w:rPr>
          <w:rFonts w:ascii="Simplified Arabic" w:hAnsi="Simplified Arabic"/>
          <w:sz w:val="24"/>
          <w:szCs w:val="24"/>
          <w:rtl/>
          <w:lang w:val="en-GB"/>
        </w:rPr>
        <w:t>(</w:t>
      </w:r>
      <w:proofErr w:type="spellEnd"/>
      <w:r w:rsidRPr="00A4672B">
        <w:rPr>
          <w:rFonts w:asciiTheme="majorBidi" w:hAnsiTheme="majorBidi" w:cstheme="majorBidi"/>
          <w:sz w:val="24"/>
          <w:szCs w:val="24"/>
        </w:rPr>
        <w:t>ISIC-4</w:t>
      </w:r>
      <w:proofErr w:type="spellStart"/>
      <w:r w:rsidRPr="00A4672B">
        <w:rPr>
          <w:rFonts w:ascii="Simplified Arabic" w:hAnsi="Simplified Arabic"/>
          <w:sz w:val="24"/>
          <w:szCs w:val="24"/>
          <w:rtl/>
          <w:lang w:val="en-GB"/>
        </w:rPr>
        <w:t>).</w:t>
      </w:r>
      <w:proofErr w:type="spellEnd"/>
      <w:r w:rsidRPr="00A4672B">
        <w:rPr>
          <w:rFonts w:ascii="Simplified Arabic" w:hAnsi="Simplified Arabic"/>
          <w:sz w:val="24"/>
          <w:szCs w:val="24"/>
          <w:rtl/>
          <w:lang w:val="en-GB"/>
        </w:rPr>
        <w:t xml:space="preserve"> </w:t>
      </w:r>
    </w:p>
    <w:p w:rsidR="00574F1C" w:rsidRDefault="00574F1C" w:rsidP="00574F1C">
      <w:pPr>
        <w:tabs>
          <w:tab w:val="left" w:pos="-19"/>
        </w:tabs>
        <w:ind w:left="-1"/>
        <w:jc w:val="both"/>
        <w:rPr>
          <w:rFonts w:cs="Simplified Arabic"/>
          <w:b/>
          <w:bCs/>
          <w:sz w:val="24"/>
          <w:szCs w:val="24"/>
          <w:rtl/>
          <w:lang w:val="en-GB"/>
        </w:rPr>
      </w:pPr>
    </w:p>
    <w:p w:rsidR="004C0DA0" w:rsidRDefault="004C0DA0" w:rsidP="00574F1C">
      <w:pPr>
        <w:tabs>
          <w:tab w:val="left" w:pos="-19"/>
        </w:tabs>
        <w:ind w:left="-1"/>
        <w:jc w:val="both"/>
        <w:rPr>
          <w:rFonts w:cs="Simplified Arabic"/>
          <w:b/>
          <w:bCs/>
          <w:sz w:val="24"/>
          <w:szCs w:val="24"/>
          <w:rtl/>
          <w:lang w:val="en-GB"/>
        </w:rPr>
      </w:pPr>
    </w:p>
    <w:p w:rsidR="00AB138B" w:rsidRPr="00A4672B" w:rsidRDefault="00AB138B" w:rsidP="00574F1C">
      <w:pPr>
        <w:tabs>
          <w:tab w:val="left" w:pos="-19"/>
        </w:tabs>
        <w:ind w:left="-1"/>
        <w:jc w:val="both"/>
        <w:rPr>
          <w:rFonts w:cs="Simplified Arabic"/>
          <w:b/>
          <w:bCs/>
          <w:sz w:val="24"/>
          <w:szCs w:val="24"/>
          <w:rtl/>
          <w:lang w:val="en-GB"/>
        </w:rPr>
      </w:pPr>
    </w:p>
    <w:p w:rsidR="004522EE" w:rsidRPr="00BF4BA4" w:rsidRDefault="004522EE" w:rsidP="004522EE">
      <w:pPr>
        <w:jc w:val="center"/>
        <w:rPr>
          <w:rFonts w:cs="Simplified Arabic"/>
          <w:sz w:val="24"/>
          <w:szCs w:val="24"/>
          <w:rtl/>
        </w:rPr>
      </w:pPr>
      <w:r w:rsidRPr="00BF4BA4">
        <w:rPr>
          <w:rFonts w:cs="Simplified Arabic" w:hint="cs"/>
          <w:sz w:val="24"/>
          <w:szCs w:val="24"/>
          <w:rtl/>
        </w:rPr>
        <w:lastRenderedPageBreak/>
        <w:t>الفصل الثاني</w:t>
      </w:r>
    </w:p>
    <w:p w:rsidR="00C07568" w:rsidRPr="00BF4BA4" w:rsidRDefault="00C07568" w:rsidP="004522EE">
      <w:pPr>
        <w:jc w:val="center"/>
        <w:rPr>
          <w:rFonts w:cs="Simplified Arabic"/>
          <w:sz w:val="24"/>
          <w:szCs w:val="24"/>
          <w:rtl/>
        </w:rPr>
      </w:pPr>
    </w:p>
    <w:p w:rsidR="00355E21" w:rsidRPr="00BF4BA4" w:rsidRDefault="00355E21" w:rsidP="00355E21">
      <w:pPr>
        <w:pStyle w:val="Heading5"/>
        <w:ind w:left="-2"/>
        <w:jc w:val="center"/>
        <w:rPr>
          <w:sz w:val="28"/>
          <w:szCs w:val="28"/>
          <w:rtl/>
        </w:rPr>
      </w:pPr>
      <w:r w:rsidRPr="00BF4BA4">
        <w:rPr>
          <w:sz w:val="28"/>
          <w:szCs w:val="28"/>
          <w:rtl/>
        </w:rPr>
        <w:t>ال</w:t>
      </w:r>
      <w:r w:rsidRPr="00BF4BA4">
        <w:rPr>
          <w:rFonts w:hint="cs"/>
          <w:sz w:val="28"/>
          <w:szCs w:val="28"/>
          <w:rtl/>
        </w:rPr>
        <w:t>نتا</w:t>
      </w:r>
      <w:r w:rsidRPr="00BF4BA4">
        <w:rPr>
          <w:sz w:val="28"/>
          <w:szCs w:val="28"/>
          <w:rtl/>
        </w:rPr>
        <w:t>ئ</w:t>
      </w:r>
      <w:r w:rsidRPr="00BF4BA4">
        <w:rPr>
          <w:rFonts w:hint="cs"/>
          <w:sz w:val="28"/>
          <w:szCs w:val="28"/>
          <w:rtl/>
        </w:rPr>
        <w:t>ج</w:t>
      </w:r>
      <w:r w:rsidRPr="00BF4BA4">
        <w:rPr>
          <w:sz w:val="28"/>
          <w:szCs w:val="28"/>
          <w:rtl/>
        </w:rPr>
        <w:t xml:space="preserve"> ا</w:t>
      </w:r>
      <w:r w:rsidRPr="00BF4BA4">
        <w:rPr>
          <w:rFonts w:hint="cs"/>
          <w:sz w:val="28"/>
          <w:szCs w:val="28"/>
          <w:rtl/>
        </w:rPr>
        <w:t>لرئ</w:t>
      </w:r>
      <w:r w:rsidRPr="00BF4BA4">
        <w:rPr>
          <w:sz w:val="28"/>
          <w:szCs w:val="28"/>
          <w:rtl/>
        </w:rPr>
        <w:t>يس</w:t>
      </w:r>
      <w:r w:rsidRPr="00BF4BA4">
        <w:rPr>
          <w:rFonts w:hint="cs"/>
          <w:sz w:val="28"/>
          <w:szCs w:val="28"/>
          <w:rtl/>
        </w:rPr>
        <w:t>ي</w:t>
      </w:r>
      <w:r w:rsidRPr="00BF4BA4">
        <w:rPr>
          <w:sz w:val="28"/>
          <w:szCs w:val="28"/>
          <w:rtl/>
        </w:rPr>
        <w:t>ة</w:t>
      </w:r>
    </w:p>
    <w:p w:rsidR="0083055A" w:rsidRPr="00BF4BA4" w:rsidRDefault="0083055A" w:rsidP="0083055A">
      <w:pPr>
        <w:rPr>
          <w:rFonts w:ascii="Simplified Arabic" w:hAnsi="Simplified Arabic" w:cs="Simplified Arabic"/>
          <w:sz w:val="24"/>
          <w:szCs w:val="24"/>
          <w:rtl/>
        </w:rPr>
      </w:pPr>
    </w:p>
    <w:p w:rsidR="0083055A" w:rsidRPr="00BF4BA4" w:rsidRDefault="00931C7A" w:rsidP="00D0256E">
      <w:pPr>
        <w:pStyle w:val="BodyText"/>
        <w:ind w:left="70"/>
        <w:rPr>
          <w:rFonts w:ascii="Simplified Arabic" w:hAnsi="Simplified Arabic"/>
          <w:b/>
          <w:bCs/>
          <w:szCs w:val="24"/>
          <w:rtl/>
        </w:rPr>
      </w:pPr>
      <w:r w:rsidRPr="00BF4BA4">
        <w:rPr>
          <w:rFonts w:ascii="Simplified Arabic" w:hAnsi="Simplified Arabic" w:hint="cs"/>
          <w:b/>
          <w:bCs/>
          <w:szCs w:val="24"/>
          <w:rtl/>
        </w:rPr>
        <w:t xml:space="preserve">ارتفاع </w:t>
      </w:r>
      <w:r w:rsidR="0083055A" w:rsidRPr="00BF4BA4">
        <w:rPr>
          <w:rFonts w:ascii="Simplified Arabic" w:hAnsi="Simplified Arabic"/>
          <w:b/>
          <w:bCs/>
          <w:szCs w:val="24"/>
          <w:rtl/>
        </w:rPr>
        <w:t>في عدد المنشآت لعام 20</w:t>
      </w:r>
      <w:r w:rsidR="0083055A" w:rsidRPr="00BF4BA4">
        <w:rPr>
          <w:rFonts w:ascii="Simplified Arabic" w:hAnsi="Simplified Arabic" w:hint="cs"/>
          <w:b/>
          <w:bCs/>
          <w:szCs w:val="24"/>
          <w:rtl/>
        </w:rPr>
        <w:t>17</w:t>
      </w:r>
      <w:r w:rsidR="0083055A" w:rsidRPr="00BF4BA4">
        <w:rPr>
          <w:rFonts w:ascii="Simplified Arabic" w:hAnsi="Simplified Arabic"/>
          <w:b/>
          <w:bCs/>
          <w:szCs w:val="24"/>
          <w:rtl/>
        </w:rPr>
        <w:t xml:space="preserve"> </w:t>
      </w:r>
      <w:r w:rsidRPr="00BF4BA4">
        <w:rPr>
          <w:rFonts w:ascii="Simplified Arabic" w:hAnsi="Simplified Arabic" w:hint="cs"/>
          <w:b/>
          <w:bCs/>
          <w:szCs w:val="24"/>
          <w:rtl/>
        </w:rPr>
        <w:t xml:space="preserve">بنسبة </w:t>
      </w:r>
      <w:r w:rsidRPr="00BF4BA4">
        <w:rPr>
          <w:rFonts w:ascii="Simplified Arabic" w:hAnsi="Simplified Arabic"/>
          <w:b/>
          <w:bCs/>
          <w:szCs w:val="24"/>
        </w:rPr>
        <w:t>10</w:t>
      </w:r>
      <w:r w:rsidR="00D0256E" w:rsidRPr="00BF4BA4">
        <w:rPr>
          <w:rFonts w:ascii="Simplified Arabic" w:hAnsi="Simplified Arabic"/>
          <w:b/>
          <w:bCs/>
          <w:szCs w:val="24"/>
        </w:rPr>
        <w:t>.</w:t>
      </w:r>
      <w:r w:rsidRPr="00BF4BA4">
        <w:rPr>
          <w:rFonts w:ascii="Simplified Arabic" w:hAnsi="Simplified Arabic"/>
          <w:b/>
          <w:bCs/>
          <w:szCs w:val="24"/>
        </w:rPr>
        <w:t>2</w:t>
      </w:r>
      <w:proofErr w:type="spellStart"/>
      <w:r w:rsidRPr="00BF4BA4">
        <w:rPr>
          <w:rFonts w:ascii="Simplified Arabic" w:hAnsi="Simplified Arabic"/>
          <w:b/>
          <w:bCs/>
          <w:szCs w:val="24"/>
          <w:rtl/>
        </w:rPr>
        <w:t>%</w:t>
      </w:r>
      <w:proofErr w:type="spellEnd"/>
      <w:r w:rsidRPr="00BF4BA4">
        <w:rPr>
          <w:rFonts w:ascii="Simplified Arabic" w:hAnsi="Simplified Arabic"/>
          <w:b/>
          <w:bCs/>
          <w:szCs w:val="24"/>
          <w:rtl/>
        </w:rPr>
        <w:t xml:space="preserve"> </w:t>
      </w:r>
      <w:r w:rsidR="0083055A" w:rsidRPr="00BF4BA4">
        <w:rPr>
          <w:rFonts w:ascii="Simplified Arabic" w:hAnsi="Simplified Arabic"/>
          <w:b/>
          <w:bCs/>
          <w:szCs w:val="24"/>
          <w:rtl/>
        </w:rPr>
        <w:t xml:space="preserve">مقارنة مع </w:t>
      </w:r>
      <w:r w:rsidRPr="00BF4BA4">
        <w:rPr>
          <w:rFonts w:ascii="Simplified Arabic" w:hAnsi="Simplified Arabic" w:hint="cs"/>
          <w:b/>
          <w:bCs/>
          <w:szCs w:val="24"/>
          <w:rtl/>
        </w:rPr>
        <w:t>عددها عام</w:t>
      </w:r>
      <w:r w:rsidR="0083055A" w:rsidRPr="00BF4BA4">
        <w:rPr>
          <w:rFonts w:ascii="Simplified Arabic" w:hAnsi="Simplified Arabic"/>
          <w:b/>
          <w:bCs/>
          <w:szCs w:val="24"/>
          <w:rtl/>
        </w:rPr>
        <w:t xml:space="preserve"> </w:t>
      </w:r>
      <w:r w:rsidR="0083055A" w:rsidRPr="00BF4BA4">
        <w:rPr>
          <w:rFonts w:ascii="Simplified Arabic" w:hAnsi="Simplified Arabic" w:hint="cs"/>
          <w:b/>
          <w:bCs/>
          <w:szCs w:val="24"/>
          <w:rtl/>
        </w:rPr>
        <w:t>2012</w:t>
      </w:r>
    </w:p>
    <w:p w:rsidR="0083055A" w:rsidRPr="00BF4BA4" w:rsidRDefault="0083055A" w:rsidP="006E1EED">
      <w:pPr>
        <w:pStyle w:val="BodyText"/>
        <w:ind w:left="70"/>
        <w:rPr>
          <w:rFonts w:ascii="Simplified Arabic" w:hAnsi="Simplified Arabic"/>
          <w:szCs w:val="24"/>
          <w:rtl/>
        </w:rPr>
      </w:pPr>
      <w:r w:rsidRPr="00BF4BA4">
        <w:rPr>
          <w:rFonts w:ascii="Simplified Arabic" w:hAnsi="Simplified Arabic"/>
          <w:szCs w:val="24"/>
          <w:rtl/>
        </w:rPr>
        <w:t xml:space="preserve">تشير النتائج النهائية أن عدد المنشآت الكلي التي تم حصرها في فلسطين خلال تعداد عام </w:t>
      </w:r>
      <w:r w:rsidRPr="00BF4BA4">
        <w:rPr>
          <w:rFonts w:ascii="Simplified Arabic" w:hAnsi="Simplified Arabic" w:hint="cs"/>
          <w:szCs w:val="24"/>
          <w:rtl/>
        </w:rPr>
        <w:t>2017</w:t>
      </w:r>
      <w:r w:rsidRPr="00BF4BA4">
        <w:rPr>
          <w:rFonts w:ascii="Simplified Arabic" w:hAnsi="Simplified Arabic"/>
          <w:szCs w:val="24"/>
          <w:rtl/>
        </w:rPr>
        <w:t xml:space="preserve"> بلغ </w:t>
      </w:r>
      <w:r w:rsidRPr="00BF4BA4">
        <w:rPr>
          <w:rFonts w:ascii="Simplified Arabic" w:hAnsi="Simplified Arabic"/>
          <w:szCs w:val="24"/>
        </w:rPr>
        <w:t>166,4</w:t>
      </w:r>
      <w:r w:rsidR="006E1EED" w:rsidRPr="00BF4BA4">
        <w:rPr>
          <w:rFonts w:ascii="Simplified Arabic" w:hAnsi="Simplified Arabic"/>
          <w:szCs w:val="24"/>
        </w:rPr>
        <w:t>86</w:t>
      </w:r>
      <w:r w:rsidRPr="00BF4BA4">
        <w:rPr>
          <w:rFonts w:ascii="Simplified Arabic" w:hAnsi="Simplified Arabic" w:hint="cs"/>
          <w:szCs w:val="24"/>
          <w:rtl/>
        </w:rPr>
        <w:t xml:space="preserve"> </w:t>
      </w:r>
      <w:proofErr w:type="spellStart"/>
      <w:r w:rsidRPr="00BF4BA4">
        <w:rPr>
          <w:rFonts w:ascii="Simplified Arabic" w:hAnsi="Simplified Arabic"/>
          <w:szCs w:val="24"/>
          <w:rtl/>
        </w:rPr>
        <w:t>منشأة،</w:t>
      </w:r>
      <w:proofErr w:type="spellEnd"/>
      <w:r w:rsidRPr="00BF4BA4">
        <w:rPr>
          <w:rFonts w:ascii="Simplified Arabic" w:hAnsi="Simplified Arabic"/>
          <w:szCs w:val="24"/>
          <w:rtl/>
        </w:rPr>
        <w:t xml:space="preserve"> </w:t>
      </w:r>
      <w:r w:rsidRPr="00BF4BA4">
        <w:rPr>
          <w:rFonts w:ascii="Simplified Arabic" w:hAnsi="Simplified Arabic" w:hint="cs"/>
          <w:szCs w:val="24"/>
          <w:rtl/>
        </w:rPr>
        <w:t>منها</w:t>
      </w:r>
      <w:r w:rsidRPr="00BF4BA4">
        <w:rPr>
          <w:rFonts w:ascii="Simplified Arabic" w:hAnsi="Simplified Arabic"/>
          <w:szCs w:val="24"/>
          <w:rtl/>
        </w:rPr>
        <w:t xml:space="preserve"> </w:t>
      </w:r>
      <w:r w:rsidRPr="00BF4BA4">
        <w:rPr>
          <w:rFonts w:ascii="Simplified Arabic" w:hAnsi="Simplified Arabic"/>
          <w:szCs w:val="24"/>
        </w:rPr>
        <w:t>114,</w:t>
      </w:r>
      <w:r w:rsidR="006E1EED" w:rsidRPr="00BF4BA4">
        <w:rPr>
          <w:rFonts w:ascii="Simplified Arabic" w:hAnsi="Simplified Arabic"/>
          <w:szCs w:val="24"/>
        </w:rPr>
        <w:t>513</w:t>
      </w:r>
      <w:r w:rsidRPr="00BF4BA4">
        <w:rPr>
          <w:rFonts w:ascii="Simplified Arabic" w:hAnsi="Simplified Arabic"/>
          <w:szCs w:val="24"/>
          <w:rtl/>
        </w:rPr>
        <w:t xml:space="preserve"> منشأة في الضفة </w:t>
      </w:r>
      <w:proofErr w:type="spellStart"/>
      <w:r w:rsidRPr="00BF4BA4">
        <w:rPr>
          <w:rFonts w:ascii="Simplified Arabic" w:hAnsi="Simplified Arabic"/>
          <w:szCs w:val="24"/>
          <w:rtl/>
        </w:rPr>
        <w:t>الغربية</w:t>
      </w:r>
      <w:r w:rsidRPr="00BF4BA4">
        <w:rPr>
          <w:rFonts w:ascii="Simplified Arabic" w:hAnsi="Simplified Arabic" w:hint="cs"/>
          <w:szCs w:val="24"/>
          <w:rtl/>
        </w:rPr>
        <w:t>،</w:t>
      </w:r>
      <w:proofErr w:type="spellEnd"/>
      <w:r w:rsidRPr="00BF4BA4">
        <w:rPr>
          <w:rFonts w:ascii="Simplified Arabic" w:hAnsi="Simplified Arabic"/>
          <w:szCs w:val="24"/>
          <w:rtl/>
        </w:rPr>
        <w:t xml:space="preserve"> و</w:t>
      </w:r>
      <w:r w:rsidRPr="00BF4BA4">
        <w:rPr>
          <w:rFonts w:ascii="Simplified Arabic" w:hAnsi="Simplified Arabic"/>
          <w:szCs w:val="24"/>
        </w:rPr>
        <w:t>51,973</w:t>
      </w:r>
      <w:r w:rsidRPr="00BF4BA4">
        <w:rPr>
          <w:rFonts w:ascii="Simplified Arabic" w:hAnsi="Simplified Arabic"/>
          <w:szCs w:val="24"/>
          <w:rtl/>
        </w:rPr>
        <w:t xml:space="preserve"> منشأة في قطاع </w:t>
      </w:r>
      <w:proofErr w:type="spellStart"/>
      <w:r w:rsidRPr="00BF4BA4">
        <w:rPr>
          <w:rFonts w:ascii="Simplified Arabic" w:hAnsi="Simplified Arabic"/>
          <w:szCs w:val="24"/>
          <w:rtl/>
        </w:rPr>
        <w:t>غزة،</w:t>
      </w:r>
      <w:proofErr w:type="spellEnd"/>
      <w:r w:rsidRPr="00BF4BA4">
        <w:rPr>
          <w:rFonts w:ascii="Simplified Arabic" w:hAnsi="Simplified Arabic"/>
          <w:szCs w:val="24"/>
          <w:rtl/>
        </w:rPr>
        <w:t xml:space="preserve"> وقد بلغت نسبة الزيادة في عدد المنشآت في فلسطين بمقدار </w:t>
      </w:r>
      <w:proofErr w:type="spellStart"/>
      <w:r w:rsidRPr="00BF4BA4">
        <w:rPr>
          <w:rFonts w:ascii="Simplified Arabic" w:hAnsi="Simplified Arabic" w:hint="cs"/>
          <w:szCs w:val="24"/>
          <w:rtl/>
        </w:rPr>
        <w:t>10.2</w:t>
      </w:r>
      <w:r w:rsidRPr="00BF4BA4">
        <w:rPr>
          <w:rFonts w:ascii="Simplified Arabic" w:hAnsi="Simplified Arabic"/>
          <w:szCs w:val="24"/>
          <w:rtl/>
        </w:rPr>
        <w:t>%</w:t>
      </w:r>
      <w:proofErr w:type="spellEnd"/>
      <w:r w:rsidRPr="00BF4BA4">
        <w:rPr>
          <w:rFonts w:ascii="Simplified Arabic" w:hAnsi="Simplified Arabic"/>
          <w:szCs w:val="24"/>
          <w:rtl/>
        </w:rPr>
        <w:t xml:space="preserve"> </w:t>
      </w:r>
      <w:r w:rsidR="00647FB6" w:rsidRPr="00BF4BA4">
        <w:rPr>
          <w:rFonts w:ascii="Simplified Arabic" w:hAnsi="Simplified Arabic" w:hint="cs"/>
          <w:szCs w:val="24"/>
          <w:rtl/>
        </w:rPr>
        <w:t xml:space="preserve">مقارنة بالعام 2012 والتي بلغ عددها </w:t>
      </w:r>
      <w:r w:rsidRPr="00BF4BA4">
        <w:rPr>
          <w:rFonts w:ascii="Simplified Arabic" w:hAnsi="Simplified Arabic"/>
          <w:szCs w:val="24"/>
        </w:rPr>
        <w:t>151,066</w:t>
      </w:r>
      <w:r w:rsidRPr="00BF4BA4">
        <w:rPr>
          <w:rFonts w:ascii="Simplified Arabic" w:hAnsi="Simplified Arabic"/>
          <w:szCs w:val="24"/>
          <w:rtl/>
        </w:rPr>
        <w:t xml:space="preserve"> </w:t>
      </w:r>
      <w:r w:rsidRPr="00BF4BA4">
        <w:rPr>
          <w:rFonts w:ascii="Simplified Arabic" w:hAnsi="Simplified Arabic" w:hint="cs"/>
          <w:szCs w:val="24"/>
          <w:rtl/>
        </w:rPr>
        <w:t xml:space="preserve">منشأة في </w:t>
      </w:r>
      <w:proofErr w:type="spellStart"/>
      <w:r w:rsidR="00647FB6" w:rsidRPr="00BF4BA4">
        <w:rPr>
          <w:rFonts w:ascii="Simplified Arabic" w:hAnsi="Simplified Arabic" w:hint="cs"/>
          <w:szCs w:val="24"/>
          <w:rtl/>
        </w:rPr>
        <w:t>حينه</w:t>
      </w:r>
      <w:r w:rsidRPr="00BF4BA4">
        <w:rPr>
          <w:rFonts w:ascii="Simplified Arabic" w:hAnsi="Simplified Arabic" w:hint="cs"/>
          <w:szCs w:val="24"/>
          <w:rtl/>
        </w:rPr>
        <w:t>،</w:t>
      </w:r>
      <w:proofErr w:type="spellEnd"/>
      <w:r w:rsidRPr="00BF4BA4">
        <w:rPr>
          <w:rFonts w:ascii="Simplified Arabic" w:hAnsi="Simplified Arabic" w:hint="cs"/>
          <w:szCs w:val="24"/>
          <w:rtl/>
        </w:rPr>
        <w:t xml:space="preserve"> </w:t>
      </w:r>
      <w:r w:rsidR="00EB0CDE" w:rsidRPr="00BF4BA4">
        <w:rPr>
          <w:rFonts w:ascii="Simplified Arabic" w:hAnsi="Simplified Arabic" w:hint="cs"/>
          <w:szCs w:val="24"/>
          <w:rtl/>
        </w:rPr>
        <w:t xml:space="preserve">في حين بلغ عدد </w:t>
      </w:r>
      <w:r w:rsidRPr="00BF4BA4">
        <w:rPr>
          <w:rFonts w:ascii="Simplified Arabic" w:hAnsi="Simplified Arabic"/>
          <w:szCs w:val="24"/>
          <w:rtl/>
        </w:rPr>
        <w:t xml:space="preserve">المنشآت التي تم حصرها خلال تعداد عام 2007 </w:t>
      </w:r>
      <w:r w:rsidR="00EB0CDE" w:rsidRPr="00BF4BA4">
        <w:rPr>
          <w:rFonts w:ascii="Simplified Arabic" w:hAnsi="Simplified Arabic" w:hint="cs"/>
          <w:szCs w:val="24"/>
          <w:rtl/>
        </w:rPr>
        <w:t>(125</w:t>
      </w:r>
      <w:r w:rsidR="00C34938" w:rsidRPr="00BF4BA4">
        <w:rPr>
          <w:rFonts w:ascii="Simplified Arabic" w:hAnsi="Simplified Arabic" w:hint="cs"/>
          <w:szCs w:val="24"/>
          <w:rtl/>
        </w:rPr>
        <w:t>,</w:t>
      </w:r>
      <w:r w:rsidR="00EB0CDE" w:rsidRPr="00BF4BA4">
        <w:rPr>
          <w:rFonts w:ascii="Simplified Arabic" w:hAnsi="Simplified Arabic" w:hint="cs"/>
          <w:szCs w:val="24"/>
          <w:rtl/>
        </w:rPr>
        <w:t>89</w:t>
      </w:r>
      <w:r w:rsidR="00DF3940" w:rsidRPr="00BF4BA4">
        <w:rPr>
          <w:rFonts w:ascii="Simplified Arabic" w:hAnsi="Simplified Arabic" w:hint="cs"/>
          <w:szCs w:val="24"/>
          <w:rtl/>
        </w:rPr>
        <w:t>8</w:t>
      </w:r>
      <w:proofErr w:type="spellStart"/>
      <w:r w:rsidR="00C34938" w:rsidRPr="00BF4BA4">
        <w:rPr>
          <w:rFonts w:ascii="Simplified Arabic" w:hAnsi="Simplified Arabic" w:hint="cs"/>
          <w:szCs w:val="24"/>
          <w:rtl/>
        </w:rPr>
        <w:t>)</w:t>
      </w:r>
      <w:proofErr w:type="spellEnd"/>
      <w:r w:rsidRPr="00BF4BA4">
        <w:rPr>
          <w:rFonts w:ascii="Simplified Arabic" w:hAnsi="Simplified Arabic"/>
          <w:szCs w:val="24"/>
          <w:rtl/>
        </w:rPr>
        <w:t xml:space="preserve"> منشأة</w:t>
      </w:r>
      <w:r w:rsidRPr="00BF4BA4">
        <w:rPr>
          <w:rStyle w:val="FootnoteReference"/>
          <w:rFonts w:ascii="Simplified Arabic" w:hAnsi="Simplified Arabic"/>
          <w:szCs w:val="24"/>
          <w:rtl/>
        </w:rPr>
        <w:footnoteReference w:id="1"/>
      </w:r>
      <w:proofErr w:type="spellStart"/>
      <w:r w:rsidRPr="00BF4BA4">
        <w:rPr>
          <w:rFonts w:ascii="Simplified Arabic" w:hAnsi="Simplified Arabic"/>
          <w:szCs w:val="24"/>
          <w:rtl/>
        </w:rPr>
        <w:t>،</w:t>
      </w:r>
      <w:proofErr w:type="spellEnd"/>
      <w:r w:rsidRPr="00BF4BA4">
        <w:rPr>
          <w:rFonts w:ascii="Simplified Arabic" w:hAnsi="Simplified Arabic"/>
          <w:szCs w:val="24"/>
          <w:rtl/>
        </w:rPr>
        <w:t xml:space="preserve"> </w:t>
      </w:r>
      <w:proofErr w:type="spellStart"/>
      <w:r w:rsidR="00F52B1B" w:rsidRPr="00BF4BA4">
        <w:rPr>
          <w:rFonts w:ascii="Simplified Arabic" w:hAnsi="Simplified Arabic" w:hint="cs"/>
          <w:szCs w:val="24"/>
          <w:rtl/>
        </w:rPr>
        <w:t>و111</w:t>
      </w:r>
      <w:proofErr w:type="spellEnd"/>
      <w:r w:rsidR="00F52B1B" w:rsidRPr="00BF4BA4">
        <w:rPr>
          <w:rFonts w:ascii="Simplified Arabic" w:hAnsi="Simplified Arabic" w:hint="cs"/>
          <w:szCs w:val="24"/>
          <w:rtl/>
        </w:rPr>
        <w:t>,272</w:t>
      </w:r>
      <w:r w:rsidR="00C34938" w:rsidRPr="00BF4BA4">
        <w:rPr>
          <w:rFonts w:ascii="Simplified Arabic" w:hAnsi="Simplified Arabic" w:hint="cs"/>
          <w:szCs w:val="24"/>
          <w:rtl/>
        </w:rPr>
        <w:t xml:space="preserve"> </w:t>
      </w:r>
      <w:r w:rsidR="00F52B1B" w:rsidRPr="00BF4BA4">
        <w:rPr>
          <w:rFonts w:ascii="Simplified Arabic" w:hAnsi="Simplified Arabic"/>
          <w:szCs w:val="24"/>
          <w:rtl/>
        </w:rPr>
        <w:t>منشأة</w:t>
      </w:r>
      <w:r w:rsidR="00F52B1B" w:rsidRPr="00BF4BA4">
        <w:rPr>
          <w:rStyle w:val="FootnoteReference"/>
          <w:rFonts w:ascii="Simplified Arabic" w:hAnsi="Simplified Arabic"/>
          <w:szCs w:val="24"/>
          <w:rtl/>
        </w:rPr>
        <w:footnoteReference w:id="2"/>
      </w:r>
      <w:r w:rsidR="00F52B1B" w:rsidRPr="00BF4BA4">
        <w:rPr>
          <w:rFonts w:ascii="Simplified Arabic" w:hAnsi="Simplified Arabic" w:hint="cs"/>
          <w:szCs w:val="24"/>
          <w:rtl/>
        </w:rPr>
        <w:t xml:space="preserve"> </w:t>
      </w:r>
      <w:r w:rsidRPr="00BF4BA4">
        <w:rPr>
          <w:rFonts w:ascii="Simplified Arabic" w:hAnsi="Simplified Arabic"/>
          <w:szCs w:val="24"/>
          <w:rtl/>
        </w:rPr>
        <w:t xml:space="preserve">تم حصرها خلال تعداد عام 2004 </w:t>
      </w:r>
      <w:r w:rsidR="00C34938" w:rsidRPr="00BF4BA4">
        <w:rPr>
          <w:rFonts w:ascii="Simplified Arabic" w:hAnsi="Simplified Arabic" w:hint="cs"/>
          <w:szCs w:val="24"/>
          <w:rtl/>
        </w:rPr>
        <w:t xml:space="preserve"> </w:t>
      </w:r>
      <w:proofErr w:type="spellStart"/>
      <w:r w:rsidR="00C34938" w:rsidRPr="00BF4BA4">
        <w:rPr>
          <w:rFonts w:ascii="Simplified Arabic" w:hAnsi="Simplified Arabic" w:hint="cs"/>
          <w:szCs w:val="24"/>
          <w:rtl/>
        </w:rPr>
        <w:t>و93</w:t>
      </w:r>
      <w:proofErr w:type="spellEnd"/>
      <w:r w:rsidR="009D6208" w:rsidRPr="00BF4BA4">
        <w:rPr>
          <w:rFonts w:ascii="Simplified Arabic" w:hAnsi="Simplified Arabic" w:hint="cs"/>
          <w:szCs w:val="24"/>
          <w:rtl/>
        </w:rPr>
        <w:t>,</w:t>
      </w:r>
      <w:r w:rsidR="00C34938" w:rsidRPr="00BF4BA4">
        <w:rPr>
          <w:rFonts w:ascii="Simplified Arabic" w:hAnsi="Simplified Arabic" w:hint="cs"/>
          <w:szCs w:val="24"/>
          <w:rtl/>
        </w:rPr>
        <w:t xml:space="preserve">045 </w:t>
      </w:r>
      <w:proofErr w:type="spellStart"/>
      <w:r w:rsidR="00C34938" w:rsidRPr="00BF4BA4">
        <w:rPr>
          <w:rFonts w:ascii="Simplified Arabic" w:hAnsi="Simplified Arabic"/>
          <w:szCs w:val="24"/>
          <w:rtl/>
        </w:rPr>
        <w:t>منشأة</w:t>
      </w:r>
      <w:r w:rsidR="00C34938" w:rsidRPr="00BF4BA4">
        <w:rPr>
          <w:rStyle w:val="FootnoteReference"/>
          <w:rFonts w:ascii="Simplified Arabic" w:hAnsi="Simplified Arabic" w:hint="cs"/>
          <w:szCs w:val="24"/>
          <w:rtl/>
        </w:rPr>
        <w:t>2</w:t>
      </w:r>
      <w:proofErr w:type="spellEnd"/>
      <w:r w:rsidR="00C34938" w:rsidRPr="00BF4BA4">
        <w:rPr>
          <w:rFonts w:ascii="Simplified Arabic" w:hAnsi="Simplified Arabic" w:hint="cs"/>
          <w:szCs w:val="24"/>
          <w:rtl/>
        </w:rPr>
        <w:t xml:space="preserve"> تم حصرها خلال تعداد عام 1997</w:t>
      </w:r>
      <w:r w:rsidRPr="00BF4BA4">
        <w:rPr>
          <w:rFonts w:ascii="Simplified Arabic" w:hAnsi="Simplified Arabic"/>
          <w:szCs w:val="24"/>
          <w:rtl/>
        </w:rPr>
        <w:t xml:space="preserve">. </w:t>
      </w:r>
    </w:p>
    <w:p w:rsidR="0083055A" w:rsidRPr="00BF4BA4" w:rsidRDefault="0083055A" w:rsidP="0083055A">
      <w:pPr>
        <w:pStyle w:val="BodyText"/>
        <w:ind w:left="70"/>
        <w:rPr>
          <w:szCs w:val="24"/>
          <w:rtl/>
        </w:rPr>
      </w:pPr>
    </w:p>
    <w:p w:rsidR="0083055A" w:rsidRPr="00BF4BA4" w:rsidRDefault="0083055A" w:rsidP="00574666">
      <w:pPr>
        <w:jc w:val="center"/>
        <w:rPr>
          <w:rFonts w:ascii="Simplified Arabic" w:hAnsi="Simplified Arabic" w:cs="Simplified Arabic"/>
          <w:b/>
          <w:bCs/>
          <w:sz w:val="22"/>
          <w:szCs w:val="22"/>
          <w:rtl/>
        </w:rPr>
      </w:pPr>
      <w:r w:rsidRPr="00BF4BA4">
        <w:rPr>
          <w:rFonts w:ascii="Simplified Arabic" w:hAnsi="Simplified Arabic" w:cs="Simplified Arabic"/>
          <w:b/>
          <w:bCs/>
          <w:sz w:val="22"/>
          <w:szCs w:val="22"/>
          <w:rtl/>
        </w:rPr>
        <w:t xml:space="preserve">عدد المنشآت في فلسطين </w:t>
      </w:r>
      <w:r w:rsidR="00647FB6" w:rsidRPr="00BF4BA4">
        <w:rPr>
          <w:rFonts w:ascii="Simplified Arabic" w:hAnsi="Simplified Arabic" w:cs="Simplified Arabic" w:hint="cs"/>
          <w:b/>
          <w:bCs/>
          <w:sz w:val="22"/>
          <w:szCs w:val="22"/>
          <w:rtl/>
        </w:rPr>
        <w:t>1997-2017</w:t>
      </w:r>
    </w:p>
    <w:tbl>
      <w:tblPr>
        <w:tblStyle w:val="TableGrid"/>
        <w:bidiVisual/>
        <w:tblW w:w="0" w:type="auto"/>
        <w:jc w:val="center"/>
        <w:tblLook w:val="04A0"/>
      </w:tblPr>
      <w:tblGrid>
        <w:gridCol w:w="8897"/>
      </w:tblGrid>
      <w:tr w:rsidR="0083055A" w:rsidRPr="00BF4BA4" w:rsidTr="00174C65">
        <w:trPr>
          <w:trHeight w:val="4106"/>
          <w:jc w:val="center"/>
        </w:trPr>
        <w:tc>
          <w:tcPr>
            <w:tcW w:w="8897" w:type="dxa"/>
            <w:vAlign w:val="center"/>
          </w:tcPr>
          <w:p w:rsidR="0083055A" w:rsidRPr="00BF4BA4" w:rsidRDefault="0083055A" w:rsidP="00174C65">
            <w:pPr>
              <w:pStyle w:val="BodyText"/>
              <w:jc w:val="center"/>
              <w:rPr>
                <w:szCs w:val="24"/>
                <w:rtl/>
              </w:rPr>
            </w:pPr>
            <w:r w:rsidRPr="00BF4BA4">
              <w:rPr>
                <w:noProof/>
                <w:szCs w:val="24"/>
                <w:rtl/>
              </w:rPr>
              <w:drawing>
                <wp:inline distT="0" distB="0" distL="0" distR="0">
                  <wp:extent cx="5354595" cy="2529016"/>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83055A" w:rsidRPr="00BF4BA4" w:rsidRDefault="0083055A" w:rsidP="0083055A">
      <w:pPr>
        <w:pStyle w:val="BodyText"/>
        <w:ind w:left="70"/>
        <w:rPr>
          <w:rFonts w:ascii="Simplified Arabic" w:hAnsi="Simplified Arabic"/>
          <w:szCs w:val="24"/>
          <w:rtl/>
        </w:rPr>
      </w:pPr>
    </w:p>
    <w:p w:rsidR="00253EB7" w:rsidRPr="00BF4BA4" w:rsidRDefault="00A57C24" w:rsidP="00EF779F">
      <w:pPr>
        <w:pStyle w:val="Header"/>
        <w:tabs>
          <w:tab w:val="left" w:pos="5925"/>
        </w:tabs>
        <w:rPr>
          <w:rFonts w:cs="Simplified Arabic"/>
          <w:b/>
          <w:bCs/>
          <w:sz w:val="24"/>
          <w:szCs w:val="24"/>
          <w:rtl/>
        </w:rPr>
      </w:pPr>
      <w:proofErr w:type="spellStart"/>
      <w:r w:rsidRPr="00BF4BA4">
        <w:rPr>
          <w:rFonts w:cs="Simplified Arabic" w:hint="cs"/>
          <w:b/>
          <w:bCs/>
          <w:sz w:val="24"/>
          <w:szCs w:val="24"/>
          <w:rtl/>
        </w:rPr>
        <w:t>95.3</w:t>
      </w:r>
      <w:r w:rsidR="00253EB7" w:rsidRPr="00BF4BA4">
        <w:rPr>
          <w:rFonts w:cs="Simplified Arabic" w:hint="cs"/>
          <w:b/>
          <w:bCs/>
          <w:sz w:val="24"/>
          <w:szCs w:val="24"/>
          <w:rtl/>
        </w:rPr>
        <w:t>%</w:t>
      </w:r>
      <w:proofErr w:type="spellEnd"/>
      <w:r w:rsidR="00253EB7" w:rsidRPr="00BF4BA4">
        <w:rPr>
          <w:rFonts w:cs="Simplified Arabic" w:hint="cs"/>
          <w:b/>
          <w:bCs/>
          <w:sz w:val="24"/>
          <w:szCs w:val="24"/>
          <w:rtl/>
        </w:rPr>
        <w:t xml:space="preserve"> من المنشآت في فلسطين منشآت عاملة</w:t>
      </w:r>
    </w:p>
    <w:p w:rsidR="000910DF" w:rsidRPr="00BF4BA4" w:rsidRDefault="00253EB7" w:rsidP="006E1EED">
      <w:pPr>
        <w:jc w:val="both"/>
        <w:rPr>
          <w:rFonts w:cs="Simplified Arabic"/>
          <w:sz w:val="24"/>
          <w:szCs w:val="24"/>
          <w:rtl/>
        </w:rPr>
      </w:pPr>
      <w:r w:rsidRPr="00BF4BA4">
        <w:rPr>
          <w:rFonts w:cs="Simplified Arabic" w:hint="cs"/>
          <w:sz w:val="24"/>
          <w:szCs w:val="24"/>
          <w:rtl/>
        </w:rPr>
        <w:t xml:space="preserve"> تتوزع المنشآت التي تم حصرها خلال التعداد في فلسطين حسب الحالة العملية بواقع </w:t>
      </w:r>
      <w:r w:rsidRPr="00BF4BA4">
        <w:rPr>
          <w:rFonts w:cs="Simplified Arabic"/>
          <w:sz w:val="24"/>
          <w:szCs w:val="24"/>
        </w:rPr>
        <w:t>158,5</w:t>
      </w:r>
      <w:r w:rsidR="006E1EED" w:rsidRPr="00BF4BA4">
        <w:rPr>
          <w:rFonts w:cs="Simplified Arabic"/>
          <w:sz w:val="24"/>
          <w:szCs w:val="24"/>
        </w:rPr>
        <w:t>90</w:t>
      </w:r>
      <w:r w:rsidRPr="00BF4BA4">
        <w:rPr>
          <w:rFonts w:cs="Simplified Arabic" w:hint="cs"/>
          <w:sz w:val="24"/>
          <w:szCs w:val="24"/>
          <w:rtl/>
        </w:rPr>
        <w:t xml:space="preserve"> </w:t>
      </w:r>
      <w:r w:rsidRPr="00BF4BA4">
        <w:rPr>
          <w:rFonts w:cs="Simplified Arabic"/>
          <w:sz w:val="24"/>
          <w:szCs w:val="24"/>
          <w:rtl/>
        </w:rPr>
        <w:t>م</w:t>
      </w:r>
      <w:r w:rsidRPr="00BF4BA4">
        <w:rPr>
          <w:rFonts w:cs="Simplified Arabic" w:hint="cs"/>
          <w:sz w:val="24"/>
          <w:szCs w:val="24"/>
          <w:rtl/>
        </w:rPr>
        <w:t>نش</w:t>
      </w:r>
      <w:r w:rsidRPr="00BF4BA4">
        <w:rPr>
          <w:rFonts w:cs="Simplified Arabic"/>
          <w:sz w:val="24"/>
          <w:szCs w:val="24"/>
          <w:rtl/>
        </w:rPr>
        <w:t>أة</w:t>
      </w:r>
      <w:r w:rsidRPr="00BF4BA4">
        <w:rPr>
          <w:rFonts w:cs="Simplified Arabic" w:hint="cs"/>
          <w:sz w:val="24"/>
          <w:szCs w:val="24"/>
          <w:rtl/>
        </w:rPr>
        <w:t xml:space="preserve"> </w:t>
      </w:r>
      <w:proofErr w:type="spellStart"/>
      <w:r w:rsidRPr="00BF4BA4">
        <w:rPr>
          <w:rFonts w:cs="Simplified Arabic" w:hint="cs"/>
          <w:sz w:val="24"/>
          <w:szCs w:val="24"/>
          <w:rtl/>
        </w:rPr>
        <w:t>عاملة،</w:t>
      </w:r>
      <w:proofErr w:type="spellEnd"/>
      <w:r w:rsidRPr="00BF4BA4">
        <w:rPr>
          <w:rFonts w:cs="Simplified Arabic" w:hint="cs"/>
          <w:sz w:val="24"/>
          <w:szCs w:val="24"/>
          <w:rtl/>
        </w:rPr>
        <w:t xml:space="preserve"> و</w:t>
      </w:r>
      <w:r w:rsidRPr="00BF4BA4">
        <w:rPr>
          <w:rFonts w:cs="Simplified Arabic"/>
          <w:sz w:val="24"/>
          <w:szCs w:val="24"/>
        </w:rPr>
        <w:t>6,193</w:t>
      </w:r>
      <w:r w:rsidRPr="00BF4BA4">
        <w:rPr>
          <w:rFonts w:cs="Simplified Arabic" w:hint="cs"/>
          <w:sz w:val="24"/>
          <w:szCs w:val="24"/>
          <w:rtl/>
        </w:rPr>
        <w:t xml:space="preserve">  </w:t>
      </w:r>
      <w:r w:rsidRPr="00BF4BA4">
        <w:rPr>
          <w:rFonts w:cs="Simplified Arabic"/>
          <w:sz w:val="24"/>
          <w:szCs w:val="24"/>
          <w:rtl/>
        </w:rPr>
        <w:t>م</w:t>
      </w:r>
      <w:r w:rsidRPr="00BF4BA4">
        <w:rPr>
          <w:rFonts w:cs="Simplified Arabic" w:hint="cs"/>
          <w:sz w:val="24"/>
          <w:szCs w:val="24"/>
          <w:rtl/>
        </w:rPr>
        <w:t>نش</w:t>
      </w:r>
      <w:r w:rsidRPr="00BF4BA4">
        <w:rPr>
          <w:rFonts w:cs="Simplified Arabic"/>
          <w:sz w:val="24"/>
          <w:szCs w:val="24"/>
          <w:rtl/>
        </w:rPr>
        <w:t>أة</w:t>
      </w:r>
      <w:r w:rsidRPr="00BF4BA4">
        <w:rPr>
          <w:rFonts w:cs="Simplified Arabic" w:hint="cs"/>
          <w:sz w:val="24"/>
          <w:szCs w:val="24"/>
          <w:rtl/>
        </w:rPr>
        <w:t xml:space="preserve"> متوقفة</w:t>
      </w:r>
      <w:r w:rsidR="00CE5230" w:rsidRPr="00BF4BA4">
        <w:rPr>
          <w:rFonts w:cs="Simplified Arabic" w:hint="cs"/>
          <w:sz w:val="24"/>
          <w:szCs w:val="24"/>
          <w:rtl/>
        </w:rPr>
        <w:t xml:space="preserve"> </w:t>
      </w:r>
      <w:proofErr w:type="spellStart"/>
      <w:r w:rsidR="00CE5230" w:rsidRPr="00BF4BA4">
        <w:rPr>
          <w:rFonts w:cs="Simplified Arabic" w:hint="cs"/>
          <w:sz w:val="24"/>
          <w:szCs w:val="24"/>
          <w:rtl/>
        </w:rPr>
        <w:t>مؤقتاً</w:t>
      </w:r>
      <w:r w:rsidRPr="00BF4BA4">
        <w:rPr>
          <w:rFonts w:cs="Simplified Arabic" w:hint="cs"/>
          <w:sz w:val="24"/>
          <w:szCs w:val="24"/>
          <w:rtl/>
        </w:rPr>
        <w:t>،</w:t>
      </w:r>
      <w:proofErr w:type="spellEnd"/>
      <w:r w:rsidRPr="00BF4BA4">
        <w:rPr>
          <w:rFonts w:cs="Simplified Arabic" w:hint="cs"/>
          <w:sz w:val="24"/>
          <w:szCs w:val="24"/>
          <w:rtl/>
        </w:rPr>
        <w:t xml:space="preserve"> و</w:t>
      </w:r>
      <w:r w:rsidRPr="00BF4BA4">
        <w:rPr>
          <w:rFonts w:cs="Simplified Arabic"/>
          <w:sz w:val="24"/>
          <w:szCs w:val="24"/>
        </w:rPr>
        <w:t>1,703</w:t>
      </w:r>
      <w:r w:rsidRPr="00BF4BA4">
        <w:rPr>
          <w:rFonts w:cs="Simplified Arabic" w:hint="cs"/>
          <w:sz w:val="24"/>
          <w:szCs w:val="24"/>
          <w:rtl/>
        </w:rPr>
        <w:t xml:space="preserve"> منشآت تحت التجهيز.  </w:t>
      </w:r>
      <w:r w:rsidR="00647FB6" w:rsidRPr="00BF4BA4">
        <w:rPr>
          <w:rFonts w:cs="Simplified Arabic" w:hint="cs"/>
          <w:sz w:val="24"/>
          <w:szCs w:val="24"/>
          <w:rtl/>
        </w:rPr>
        <w:t>و</w:t>
      </w:r>
      <w:r w:rsidRPr="00BF4BA4">
        <w:rPr>
          <w:rFonts w:cs="Simplified Arabic" w:hint="cs"/>
          <w:sz w:val="24"/>
          <w:szCs w:val="24"/>
          <w:rtl/>
        </w:rPr>
        <w:t xml:space="preserve">بلغ </w:t>
      </w:r>
      <w:r w:rsidR="00647FB6" w:rsidRPr="00BF4BA4">
        <w:rPr>
          <w:rFonts w:cs="Simplified Arabic" w:hint="cs"/>
          <w:sz w:val="24"/>
          <w:szCs w:val="24"/>
          <w:rtl/>
        </w:rPr>
        <w:t>هذا العدد</w:t>
      </w:r>
      <w:r w:rsidRPr="00BF4BA4">
        <w:rPr>
          <w:rFonts w:cs="Simplified Arabic"/>
          <w:sz w:val="24"/>
          <w:szCs w:val="24"/>
          <w:rtl/>
        </w:rPr>
        <w:t xml:space="preserve"> </w:t>
      </w:r>
      <w:r w:rsidRPr="00BF4BA4">
        <w:rPr>
          <w:rFonts w:cs="Simplified Arabic" w:hint="cs"/>
          <w:sz w:val="24"/>
          <w:szCs w:val="24"/>
          <w:rtl/>
        </w:rPr>
        <w:t>ف</w:t>
      </w:r>
      <w:r w:rsidRPr="00BF4BA4">
        <w:rPr>
          <w:rFonts w:cs="Simplified Arabic"/>
          <w:sz w:val="24"/>
          <w:szCs w:val="24"/>
          <w:rtl/>
        </w:rPr>
        <w:t xml:space="preserve">ي </w:t>
      </w:r>
      <w:r w:rsidRPr="00BF4BA4">
        <w:rPr>
          <w:rFonts w:cs="Simplified Arabic" w:hint="cs"/>
          <w:sz w:val="24"/>
          <w:szCs w:val="24"/>
          <w:rtl/>
        </w:rPr>
        <w:t xml:space="preserve">الضفة الغربية </w:t>
      </w:r>
      <w:r w:rsidRPr="00BF4BA4">
        <w:rPr>
          <w:rFonts w:cs="Simplified Arabic"/>
          <w:sz w:val="24"/>
          <w:szCs w:val="24"/>
        </w:rPr>
        <w:t>108,4</w:t>
      </w:r>
      <w:r w:rsidR="006E1EED" w:rsidRPr="00BF4BA4">
        <w:rPr>
          <w:rFonts w:cs="Simplified Arabic"/>
          <w:sz w:val="24"/>
          <w:szCs w:val="24"/>
        </w:rPr>
        <w:t>88</w:t>
      </w:r>
      <w:r w:rsidRPr="00BF4BA4">
        <w:rPr>
          <w:rFonts w:cs="Simplified Arabic" w:hint="cs"/>
          <w:sz w:val="24"/>
          <w:szCs w:val="24"/>
          <w:rtl/>
        </w:rPr>
        <w:t xml:space="preserve"> منشأة</w:t>
      </w:r>
      <w:r w:rsidR="00EB0CDE" w:rsidRPr="00BF4BA4">
        <w:rPr>
          <w:rFonts w:cs="Simplified Arabic" w:hint="cs"/>
          <w:sz w:val="24"/>
          <w:szCs w:val="24"/>
          <w:rtl/>
        </w:rPr>
        <w:t xml:space="preserve"> </w:t>
      </w:r>
      <w:proofErr w:type="spellStart"/>
      <w:r w:rsidR="00EB0CDE" w:rsidRPr="00BF4BA4">
        <w:rPr>
          <w:rFonts w:cs="Simplified Arabic" w:hint="cs"/>
          <w:sz w:val="24"/>
          <w:szCs w:val="24"/>
          <w:rtl/>
        </w:rPr>
        <w:t>عاملة</w:t>
      </w:r>
      <w:r w:rsidRPr="00BF4BA4">
        <w:rPr>
          <w:rFonts w:cs="Simplified Arabic" w:hint="cs"/>
          <w:sz w:val="24"/>
          <w:szCs w:val="24"/>
          <w:rtl/>
        </w:rPr>
        <w:t>،</w:t>
      </w:r>
      <w:proofErr w:type="spellEnd"/>
      <w:r w:rsidRPr="00BF4BA4">
        <w:rPr>
          <w:rFonts w:cs="Simplified Arabic" w:hint="cs"/>
          <w:sz w:val="24"/>
          <w:szCs w:val="24"/>
          <w:rtl/>
        </w:rPr>
        <w:t xml:space="preserve"> و</w:t>
      </w:r>
      <w:r w:rsidRPr="00BF4BA4">
        <w:rPr>
          <w:rFonts w:cs="Simplified Arabic"/>
          <w:sz w:val="24"/>
          <w:szCs w:val="24"/>
        </w:rPr>
        <w:t>4,678</w:t>
      </w:r>
      <w:r w:rsidRPr="00BF4BA4">
        <w:rPr>
          <w:rFonts w:cs="Simplified Arabic" w:hint="cs"/>
          <w:sz w:val="24"/>
          <w:szCs w:val="24"/>
          <w:rtl/>
        </w:rPr>
        <w:t xml:space="preserve"> منشأة متوقفة</w:t>
      </w:r>
      <w:r w:rsidR="00CE5230" w:rsidRPr="00BF4BA4">
        <w:rPr>
          <w:rFonts w:cs="Simplified Arabic" w:hint="cs"/>
          <w:sz w:val="24"/>
          <w:szCs w:val="24"/>
          <w:rtl/>
        </w:rPr>
        <w:t xml:space="preserve"> </w:t>
      </w:r>
      <w:proofErr w:type="spellStart"/>
      <w:r w:rsidR="00CE5230" w:rsidRPr="00BF4BA4">
        <w:rPr>
          <w:rFonts w:cs="Simplified Arabic" w:hint="cs"/>
          <w:sz w:val="24"/>
          <w:szCs w:val="24"/>
          <w:rtl/>
        </w:rPr>
        <w:t>مؤقتاً</w:t>
      </w:r>
      <w:r w:rsidRPr="00BF4BA4">
        <w:rPr>
          <w:rFonts w:cs="Simplified Arabic" w:hint="cs"/>
          <w:sz w:val="24"/>
          <w:szCs w:val="24"/>
          <w:rtl/>
        </w:rPr>
        <w:t>،</w:t>
      </w:r>
      <w:proofErr w:type="spellEnd"/>
      <w:r w:rsidRPr="00BF4BA4">
        <w:rPr>
          <w:rFonts w:cs="Simplified Arabic" w:hint="cs"/>
          <w:sz w:val="24"/>
          <w:szCs w:val="24"/>
          <w:rtl/>
        </w:rPr>
        <w:t xml:space="preserve"> و</w:t>
      </w:r>
      <w:r w:rsidRPr="00BF4BA4">
        <w:rPr>
          <w:rFonts w:cs="Simplified Arabic"/>
          <w:sz w:val="24"/>
          <w:szCs w:val="24"/>
        </w:rPr>
        <w:t>1,347</w:t>
      </w:r>
      <w:r w:rsidRPr="00BF4BA4">
        <w:rPr>
          <w:rFonts w:cs="Simplified Arabic" w:hint="cs"/>
          <w:sz w:val="24"/>
          <w:szCs w:val="24"/>
          <w:rtl/>
        </w:rPr>
        <w:t xml:space="preserve"> </w:t>
      </w:r>
      <w:r w:rsidR="008D6EC2" w:rsidRPr="00BF4BA4">
        <w:rPr>
          <w:rFonts w:cs="Simplified Arabic" w:hint="cs"/>
          <w:sz w:val="24"/>
          <w:szCs w:val="24"/>
          <w:rtl/>
        </w:rPr>
        <w:t>منشأة</w:t>
      </w:r>
      <w:r w:rsidRPr="00BF4BA4">
        <w:rPr>
          <w:rFonts w:cs="Simplified Arabic" w:hint="cs"/>
          <w:sz w:val="24"/>
          <w:szCs w:val="24"/>
          <w:rtl/>
        </w:rPr>
        <w:t xml:space="preserve"> تحت التجهيز.  وفي قطاع غزة</w:t>
      </w:r>
      <w:r w:rsidR="008D6EC2" w:rsidRPr="00BF4BA4">
        <w:rPr>
          <w:rFonts w:cs="Simplified Arabic" w:hint="cs"/>
          <w:sz w:val="24"/>
          <w:szCs w:val="24"/>
          <w:rtl/>
        </w:rPr>
        <w:t xml:space="preserve"> هناك</w:t>
      </w:r>
      <w:r w:rsidRPr="00BF4BA4">
        <w:rPr>
          <w:rFonts w:cs="Simplified Arabic" w:hint="cs"/>
          <w:sz w:val="24"/>
          <w:szCs w:val="24"/>
          <w:rtl/>
        </w:rPr>
        <w:t xml:space="preserve"> </w:t>
      </w:r>
      <w:r w:rsidRPr="00BF4BA4">
        <w:rPr>
          <w:rFonts w:cs="Simplified Arabic"/>
          <w:sz w:val="24"/>
          <w:szCs w:val="24"/>
        </w:rPr>
        <w:t>50,102</w:t>
      </w:r>
      <w:r w:rsidRPr="00BF4BA4">
        <w:rPr>
          <w:rFonts w:cs="Simplified Arabic" w:hint="cs"/>
          <w:sz w:val="24"/>
          <w:szCs w:val="24"/>
          <w:rtl/>
        </w:rPr>
        <w:t xml:space="preserve"> منشأة </w:t>
      </w:r>
      <w:proofErr w:type="spellStart"/>
      <w:r w:rsidRPr="00BF4BA4">
        <w:rPr>
          <w:rFonts w:cs="Simplified Arabic" w:hint="cs"/>
          <w:sz w:val="24"/>
          <w:szCs w:val="24"/>
          <w:rtl/>
        </w:rPr>
        <w:t>عاملة،</w:t>
      </w:r>
      <w:proofErr w:type="spellEnd"/>
      <w:r w:rsidRPr="00BF4BA4">
        <w:rPr>
          <w:rFonts w:cs="Simplified Arabic" w:hint="cs"/>
          <w:sz w:val="24"/>
          <w:szCs w:val="24"/>
          <w:rtl/>
        </w:rPr>
        <w:t xml:space="preserve"> و</w:t>
      </w:r>
      <w:r w:rsidRPr="00BF4BA4">
        <w:rPr>
          <w:rFonts w:cs="Simplified Arabic"/>
          <w:sz w:val="24"/>
          <w:szCs w:val="24"/>
        </w:rPr>
        <w:t>1,515</w:t>
      </w:r>
      <w:r w:rsidRPr="00BF4BA4">
        <w:rPr>
          <w:rFonts w:cs="Simplified Arabic" w:hint="cs"/>
          <w:sz w:val="24"/>
          <w:szCs w:val="24"/>
          <w:rtl/>
        </w:rPr>
        <w:t xml:space="preserve"> منشأة متوقفة</w:t>
      </w:r>
      <w:r w:rsidR="00CE5230" w:rsidRPr="00BF4BA4">
        <w:rPr>
          <w:rFonts w:cs="Simplified Arabic" w:hint="cs"/>
          <w:sz w:val="24"/>
          <w:szCs w:val="24"/>
          <w:rtl/>
        </w:rPr>
        <w:t xml:space="preserve"> </w:t>
      </w:r>
      <w:proofErr w:type="spellStart"/>
      <w:r w:rsidR="00CE5230" w:rsidRPr="00BF4BA4">
        <w:rPr>
          <w:rFonts w:cs="Simplified Arabic" w:hint="cs"/>
          <w:sz w:val="24"/>
          <w:szCs w:val="24"/>
          <w:rtl/>
        </w:rPr>
        <w:t>مؤقتاً</w:t>
      </w:r>
      <w:r w:rsidRPr="00BF4BA4">
        <w:rPr>
          <w:rFonts w:cs="Simplified Arabic" w:hint="cs"/>
          <w:sz w:val="24"/>
          <w:szCs w:val="24"/>
          <w:rtl/>
        </w:rPr>
        <w:t>،</w:t>
      </w:r>
      <w:proofErr w:type="spellEnd"/>
      <w:r w:rsidRPr="00BF4BA4">
        <w:rPr>
          <w:rFonts w:cs="Simplified Arabic" w:hint="cs"/>
          <w:sz w:val="24"/>
          <w:szCs w:val="24"/>
          <w:rtl/>
        </w:rPr>
        <w:t xml:space="preserve"> </w:t>
      </w:r>
      <w:proofErr w:type="spellStart"/>
      <w:r w:rsidRPr="00BF4BA4">
        <w:rPr>
          <w:rFonts w:cs="Simplified Arabic" w:hint="cs"/>
          <w:sz w:val="24"/>
          <w:szCs w:val="24"/>
          <w:rtl/>
        </w:rPr>
        <w:t>و356</w:t>
      </w:r>
      <w:proofErr w:type="spellEnd"/>
      <w:r w:rsidRPr="00BF4BA4">
        <w:rPr>
          <w:rFonts w:cs="Simplified Arabic" w:hint="cs"/>
          <w:sz w:val="24"/>
          <w:szCs w:val="24"/>
          <w:rtl/>
        </w:rPr>
        <w:t xml:space="preserve"> منشأة تحت التجهيز.</w:t>
      </w:r>
      <w:r w:rsidR="000910DF" w:rsidRPr="00BF4BA4">
        <w:rPr>
          <w:rFonts w:cs="Simplified Arabic" w:hint="cs"/>
          <w:sz w:val="24"/>
          <w:szCs w:val="24"/>
          <w:rtl/>
        </w:rPr>
        <w:t xml:space="preserve">  </w:t>
      </w:r>
      <w:r w:rsidR="00CE5230" w:rsidRPr="00BF4BA4">
        <w:rPr>
          <w:rFonts w:ascii="Simplified Arabic" w:hAnsi="Simplified Arabic" w:cs="Simplified Arabic" w:hint="cs"/>
          <w:sz w:val="24"/>
          <w:szCs w:val="24"/>
          <w:rtl/>
        </w:rPr>
        <w:t xml:space="preserve">(انظر/ي جدول 1 </w:t>
      </w:r>
      <w:proofErr w:type="spellStart"/>
      <w:r w:rsidR="00CE5230" w:rsidRPr="00BF4BA4">
        <w:rPr>
          <w:rFonts w:ascii="Simplified Arabic" w:hAnsi="Simplified Arabic" w:cs="Simplified Arabic" w:hint="cs"/>
          <w:sz w:val="24"/>
          <w:szCs w:val="24"/>
          <w:rtl/>
        </w:rPr>
        <w:t>و2)</w:t>
      </w:r>
      <w:proofErr w:type="spellEnd"/>
    </w:p>
    <w:p w:rsidR="00253EB7" w:rsidRPr="00BF4BA4" w:rsidRDefault="00253EB7" w:rsidP="008D6EC2">
      <w:pPr>
        <w:tabs>
          <w:tab w:val="num" w:pos="340"/>
        </w:tabs>
        <w:ind w:left="-2"/>
        <w:jc w:val="both"/>
        <w:rPr>
          <w:rFonts w:cs="Simplified Arabic"/>
          <w:sz w:val="24"/>
          <w:szCs w:val="24"/>
          <w:rtl/>
        </w:rPr>
      </w:pPr>
    </w:p>
    <w:p w:rsidR="00253EB7" w:rsidRPr="00BF4BA4" w:rsidRDefault="00253EB7" w:rsidP="0083055A">
      <w:pPr>
        <w:pStyle w:val="BodyText"/>
        <w:ind w:left="70"/>
        <w:rPr>
          <w:rFonts w:ascii="Simplified Arabic" w:hAnsi="Simplified Arabic"/>
          <w:szCs w:val="24"/>
          <w:rtl/>
        </w:rPr>
      </w:pPr>
    </w:p>
    <w:p w:rsidR="00047713" w:rsidRPr="00BF4BA4" w:rsidRDefault="00047713" w:rsidP="0083055A">
      <w:pPr>
        <w:pStyle w:val="BodyText"/>
        <w:ind w:left="70"/>
        <w:rPr>
          <w:rFonts w:ascii="Simplified Arabic" w:hAnsi="Simplified Arabic"/>
          <w:szCs w:val="24"/>
          <w:rtl/>
        </w:rPr>
      </w:pPr>
    </w:p>
    <w:p w:rsidR="00253EB7" w:rsidRPr="00BF4BA4" w:rsidRDefault="00253EB7" w:rsidP="00253EB7">
      <w:pPr>
        <w:tabs>
          <w:tab w:val="left" w:pos="-1"/>
        </w:tabs>
        <w:ind w:left="-1"/>
        <w:jc w:val="center"/>
        <w:rPr>
          <w:rFonts w:cs="Simplified Arabic"/>
          <w:b/>
          <w:bCs/>
          <w:sz w:val="22"/>
          <w:szCs w:val="22"/>
          <w:rtl/>
        </w:rPr>
      </w:pPr>
      <w:r w:rsidRPr="00BF4BA4">
        <w:rPr>
          <w:rFonts w:cs="Simplified Arabic"/>
          <w:b/>
          <w:bCs/>
          <w:sz w:val="22"/>
          <w:szCs w:val="22"/>
          <w:rtl/>
        </w:rPr>
        <w:lastRenderedPageBreak/>
        <w:t>التوزيع</w:t>
      </w:r>
      <w:r w:rsidRPr="00BF4BA4">
        <w:rPr>
          <w:rFonts w:cs="Simplified Arabic" w:hint="cs"/>
          <w:b/>
          <w:bCs/>
          <w:sz w:val="22"/>
          <w:szCs w:val="22"/>
          <w:rtl/>
        </w:rPr>
        <w:t xml:space="preserve"> النسبي للمنشآت في فلسطين حسب الحالة </w:t>
      </w:r>
      <w:proofErr w:type="spellStart"/>
      <w:r w:rsidRPr="00BF4BA4">
        <w:rPr>
          <w:rFonts w:cs="Simplified Arabic" w:hint="cs"/>
          <w:b/>
          <w:bCs/>
          <w:sz w:val="22"/>
          <w:szCs w:val="22"/>
          <w:rtl/>
        </w:rPr>
        <w:t>العملية،</w:t>
      </w:r>
      <w:proofErr w:type="spellEnd"/>
      <w:r w:rsidRPr="00BF4BA4">
        <w:rPr>
          <w:rFonts w:cs="Simplified Arabic" w:hint="cs"/>
          <w:b/>
          <w:bCs/>
          <w:sz w:val="22"/>
          <w:szCs w:val="22"/>
          <w:rtl/>
        </w:rPr>
        <w:t xml:space="preserve"> 2017</w:t>
      </w:r>
    </w:p>
    <w:tbl>
      <w:tblPr>
        <w:tblStyle w:val="TableGrid"/>
        <w:bidiVisual/>
        <w:tblW w:w="0" w:type="auto"/>
        <w:jc w:val="center"/>
        <w:tblLook w:val="04A0"/>
      </w:tblPr>
      <w:tblGrid>
        <w:gridCol w:w="8045"/>
      </w:tblGrid>
      <w:tr w:rsidR="00253EB7" w:rsidRPr="00BF4BA4" w:rsidTr="001E5CCD">
        <w:trPr>
          <w:jc w:val="center"/>
        </w:trPr>
        <w:tc>
          <w:tcPr>
            <w:tcW w:w="8045" w:type="dxa"/>
            <w:vAlign w:val="center"/>
          </w:tcPr>
          <w:p w:rsidR="00253EB7" w:rsidRPr="00BF4BA4" w:rsidRDefault="00253EB7" w:rsidP="001E5CCD">
            <w:pPr>
              <w:tabs>
                <w:tab w:val="left" w:pos="-1"/>
              </w:tabs>
              <w:jc w:val="center"/>
              <w:rPr>
                <w:rFonts w:cs="Simplified Arabic"/>
                <w:sz w:val="24"/>
                <w:szCs w:val="24"/>
                <w:rtl/>
              </w:rPr>
            </w:pPr>
            <w:r w:rsidRPr="00BF4BA4">
              <w:rPr>
                <w:rFonts w:cs="Simplified Arabic"/>
                <w:noProof/>
                <w:sz w:val="24"/>
                <w:szCs w:val="24"/>
                <w:rtl/>
              </w:rPr>
              <w:drawing>
                <wp:inline distT="0" distB="0" distL="0" distR="0">
                  <wp:extent cx="4572000" cy="2463113"/>
                  <wp:effectExtent l="0" t="0" r="0" b="0"/>
                  <wp:docPr id="2"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355E21" w:rsidRPr="00BF4BA4" w:rsidRDefault="00355E21" w:rsidP="00355E21">
      <w:pPr>
        <w:tabs>
          <w:tab w:val="left" w:pos="-1"/>
        </w:tabs>
        <w:ind w:left="-1"/>
        <w:jc w:val="center"/>
        <w:rPr>
          <w:rFonts w:cs="Simplified Arabic"/>
          <w:b/>
          <w:bCs/>
          <w:sz w:val="12"/>
          <w:szCs w:val="12"/>
          <w:rtl/>
        </w:rPr>
      </w:pPr>
    </w:p>
    <w:p w:rsidR="00DB4C79" w:rsidRPr="00BF4BA4" w:rsidRDefault="00DB4C79" w:rsidP="006A7087">
      <w:pPr>
        <w:pStyle w:val="BodyText"/>
        <w:ind w:left="-1"/>
        <w:rPr>
          <w:b/>
          <w:bCs/>
          <w:szCs w:val="24"/>
          <w:rtl/>
        </w:rPr>
      </w:pPr>
      <w:r w:rsidRPr="00BF4BA4">
        <w:rPr>
          <w:rFonts w:hint="cs"/>
          <w:b/>
          <w:bCs/>
          <w:szCs w:val="24"/>
          <w:rtl/>
        </w:rPr>
        <w:t>ثلثي المنشآت العاملة</w:t>
      </w:r>
      <w:r w:rsidR="00647FB6" w:rsidRPr="00BF4BA4">
        <w:rPr>
          <w:rFonts w:hint="cs"/>
          <w:b/>
          <w:bCs/>
          <w:szCs w:val="24"/>
          <w:rtl/>
        </w:rPr>
        <w:t xml:space="preserve"> تتركز</w:t>
      </w:r>
      <w:r w:rsidRPr="00BF4BA4">
        <w:rPr>
          <w:rFonts w:hint="cs"/>
          <w:b/>
          <w:bCs/>
          <w:szCs w:val="24"/>
          <w:rtl/>
        </w:rPr>
        <w:t xml:space="preserve"> في الضفة الغربية</w:t>
      </w:r>
    </w:p>
    <w:p w:rsidR="00DB4C79" w:rsidRPr="00BF4BA4" w:rsidRDefault="00DB4C79" w:rsidP="00136FC6">
      <w:pPr>
        <w:jc w:val="both"/>
        <w:rPr>
          <w:rFonts w:cs="Simplified Arabic"/>
          <w:sz w:val="24"/>
          <w:szCs w:val="24"/>
          <w:rtl/>
        </w:rPr>
      </w:pPr>
      <w:r w:rsidRPr="00BF4BA4">
        <w:rPr>
          <w:rFonts w:cs="Simplified Arabic" w:hint="cs"/>
          <w:sz w:val="24"/>
          <w:szCs w:val="24"/>
          <w:rtl/>
        </w:rPr>
        <w:t xml:space="preserve">تشير بيانات التعداد أن ثلثي المنشآت العاملة في فلسطين تركزت في الضفة الغربية بواقع </w:t>
      </w:r>
      <w:r w:rsidRPr="00BF4BA4">
        <w:rPr>
          <w:rFonts w:cs="Simplified Arabic"/>
          <w:sz w:val="24"/>
          <w:szCs w:val="24"/>
        </w:rPr>
        <w:t>108,4</w:t>
      </w:r>
      <w:r w:rsidR="00136FC6" w:rsidRPr="00BF4BA4">
        <w:rPr>
          <w:rFonts w:cs="Simplified Arabic"/>
          <w:sz w:val="24"/>
          <w:szCs w:val="24"/>
        </w:rPr>
        <w:t>88</w:t>
      </w:r>
      <w:r w:rsidRPr="00BF4BA4">
        <w:rPr>
          <w:rFonts w:cs="Simplified Arabic" w:hint="cs"/>
          <w:sz w:val="24"/>
          <w:szCs w:val="24"/>
          <w:rtl/>
        </w:rPr>
        <w:t xml:space="preserve"> </w:t>
      </w:r>
      <w:proofErr w:type="spellStart"/>
      <w:r w:rsidRPr="00BF4BA4">
        <w:rPr>
          <w:rFonts w:cs="Simplified Arabic" w:hint="cs"/>
          <w:sz w:val="24"/>
          <w:szCs w:val="24"/>
          <w:rtl/>
        </w:rPr>
        <w:t>منشأة</w:t>
      </w:r>
      <w:r w:rsidR="00647FB6" w:rsidRPr="00BF4BA4">
        <w:rPr>
          <w:rFonts w:cs="Simplified Arabic" w:hint="cs"/>
          <w:sz w:val="24"/>
          <w:szCs w:val="24"/>
          <w:rtl/>
        </w:rPr>
        <w:t>،</w:t>
      </w:r>
      <w:proofErr w:type="spellEnd"/>
      <w:r w:rsidRPr="00BF4BA4">
        <w:rPr>
          <w:rFonts w:cs="Simplified Arabic" w:hint="cs"/>
          <w:sz w:val="24"/>
          <w:szCs w:val="24"/>
          <w:rtl/>
        </w:rPr>
        <w:t xml:space="preserve"> والثلث </w:t>
      </w:r>
      <w:r w:rsidR="00E542F6" w:rsidRPr="00BF4BA4">
        <w:rPr>
          <w:rFonts w:cs="Simplified Arabic" w:hint="cs"/>
          <w:sz w:val="24"/>
          <w:szCs w:val="24"/>
          <w:rtl/>
        </w:rPr>
        <w:t>الآخر</w:t>
      </w:r>
      <w:r w:rsidRPr="00BF4BA4">
        <w:rPr>
          <w:rFonts w:cs="Simplified Arabic" w:hint="cs"/>
          <w:sz w:val="24"/>
          <w:szCs w:val="24"/>
          <w:rtl/>
        </w:rPr>
        <w:t xml:space="preserve"> في قطاع غزة </w:t>
      </w:r>
      <w:r w:rsidRPr="00BF4BA4">
        <w:rPr>
          <w:rFonts w:cs="Simplified Arabic"/>
          <w:sz w:val="24"/>
          <w:szCs w:val="24"/>
        </w:rPr>
        <w:t>50,102</w:t>
      </w:r>
      <w:r w:rsidRPr="00BF4BA4">
        <w:rPr>
          <w:rFonts w:cs="Simplified Arabic" w:hint="cs"/>
          <w:sz w:val="24"/>
          <w:szCs w:val="24"/>
          <w:rtl/>
        </w:rPr>
        <w:t xml:space="preserve"> </w:t>
      </w:r>
      <w:proofErr w:type="spellStart"/>
      <w:r w:rsidRPr="00BF4BA4">
        <w:rPr>
          <w:rFonts w:cs="Simplified Arabic" w:hint="cs"/>
          <w:sz w:val="24"/>
          <w:szCs w:val="24"/>
          <w:rtl/>
        </w:rPr>
        <w:t>منشأة،</w:t>
      </w:r>
      <w:proofErr w:type="spellEnd"/>
      <w:r w:rsidRPr="00BF4BA4">
        <w:rPr>
          <w:rFonts w:cs="Simplified Arabic" w:hint="cs"/>
          <w:sz w:val="24"/>
          <w:szCs w:val="24"/>
          <w:rtl/>
        </w:rPr>
        <w:t xml:space="preserve"> </w:t>
      </w:r>
      <w:r w:rsidR="00EF779F" w:rsidRPr="00BF4BA4">
        <w:rPr>
          <w:rFonts w:cs="Simplified Arabic" w:hint="cs"/>
          <w:sz w:val="24"/>
          <w:szCs w:val="24"/>
          <w:rtl/>
        </w:rPr>
        <w:t>وتوزعت المنشآت</w:t>
      </w:r>
      <w:r w:rsidRPr="00BF4BA4">
        <w:rPr>
          <w:rFonts w:cs="Simplified Arabic" w:hint="cs"/>
          <w:sz w:val="24"/>
          <w:szCs w:val="24"/>
          <w:rtl/>
        </w:rPr>
        <w:t xml:space="preserve"> العاملة</w:t>
      </w:r>
      <w:r w:rsidR="00EF779F" w:rsidRPr="00BF4BA4">
        <w:rPr>
          <w:rFonts w:cs="Simplified Arabic" w:hint="cs"/>
          <w:sz w:val="24"/>
          <w:szCs w:val="24"/>
          <w:rtl/>
        </w:rPr>
        <w:t xml:space="preserve"> </w:t>
      </w:r>
      <w:r w:rsidRPr="00BF4BA4">
        <w:rPr>
          <w:rFonts w:cs="Simplified Arabic" w:hint="cs"/>
          <w:sz w:val="24"/>
          <w:szCs w:val="24"/>
          <w:rtl/>
        </w:rPr>
        <w:t xml:space="preserve">على مستوى المحافظة </w:t>
      </w:r>
      <w:r w:rsidR="0072579C" w:rsidRPr="00BF4BA4">
        <w:rPr>
          <w:rFonts w:cs="Simplified Arabic" w:hint="cs"/>
          <w:sz w:val="24"/>
          <w:szCs w:val="24"/>
          <w:rtl/>
        </w:rPr>
        <w:t>بأعلى نسبة</w:t>
      </w:r>
      <w:r w:rsidR="00EF779F" w:rsidRPr="00BF4BA4">
        <w:rPr>
          <w:rFonts w:cs="Simplified Arabic" w:hint="cs"/>
          <w:sz w:val="24"/>
          <w:szCs w:val="24"/>
          <w:rtl/>
        </w:rPr>
        <w:t xml:space="preserve"> </w:t>
      </w:r>
      <w:proofErr w:type="spellStart"/>
      <w:r w:rsidR="0072579C" w:rsidRPr="00BF4BA4">
        <w:rPr>
          <w:rFonts w:cs="Simplified Arabic" w:hint="cs"/>
          <w:sz w:val="24"/>
          <w:szCs w:val="24"/>
          <w:rtl/>
        </w:rPr>
        <w:t>(</w:t>
      </w:r>
      <w:r w:rsidR="00EF779F" w:rsidRPr="00BF4BA4">
        <w:rPr>
          <w:rFonts w:cs="Simplified Arabic" w:hint="cs"/>
          <w:sz w:val="24"/>
          <w:szCs w:val="24"/>
          <w:rtl/>
        </w:rPr>
        <w:t>21.9%</w:t>
      </w:r>
      <w:r w:rsidR="0072579C" w:rsidRPr="00BF4BA4">
        <w:rPr>
          <w:rFonts w:cs="Simplified Arabic" w:hint="cs"/>
          <w:sz w:val="24"/>
          <w:szCs w:val="24"/>
          <w:rtl/>
        </w:rPr>
        <w:t>)</w:t>
      </w:r>
      <w:proofErr w:type="spellEnd"/>
      <w:r w:rsidR="00EF779F" w:rsidRPr="00BF4BA4">
        <w:rPr>
          <w:rFonts w:cs="Simplified Arabic" w:hint="cs"/>
          <w:sz w:val="24"/>
          <w:szCs w:val="24"/>
          <w:rtl/>
        </w:rPr>
        <w:t xml:space="preserve"> في محافظة</w:t>
      </w:r>
      <w:r w:rsidRPr="00BF4BA4">
        <w:rPr>
          <w:rFonts w:cs="Simplified Arabic" w:hint="cs"/>
          <w:sz w:val="24"/>
          <w:szCs w:val="24"/>
          <w:rtl/>
        </w:rPr>
        <w:t xml:space="preserve"> الخليل </w:t>
      </w:r>
      <w:r w:rsidR="00EF779F" w:rsidRPr="00BF4BA4">
        <w:rPr>
          <w:rFonts w:cs="Simplified Arabic" w:hint="cs"/>
          <w:sz w:val="24"/>
          <w:szCs w:val="24"/>
          <w:rtl/>
        </w:rPr>
        <w:t>وذلك</w:t>
      </w:r>
      <w:r w:rsidRPr="00BF4BA4">
        <w:rPr>
          <w:rFonts w:cs="Simplified Arabic" w:hint="cs"/>
          <w:sz w:val="24"/>
          <w:szCs w:val="24"/>
          <w:rtl/>
        </w:rPr>
        <w:t xml:space="preserve"> من إجمالي المنشآت العاملة في الضفة </w:t>
      </w:r>
      <w:proofErr w:type="spellStart"/>
      <w:r w:rsidRPr="00BF4BA4">
        <w:rPr>
          <w:rFonts w:cs="Simplified Arabic" w:hint="cs"/>
          <w:sz w:val="24"/>
          <w:szCs w:val="24"/>
          <w:rtl/>
        </w:rPr>
        <w:t>الغربية،</w:t>
      </w:r>
      <w:proofErr w:type="spellEnd"/>
      <w:r w:rsidRPr="00BF4BA4">
        <w:rPr>
          <w:rFonts w:cs="Simplified Arabic" w:hint="cs"/>
          <w:sz w:val="24"/>
          <w:szCs w:val="24"/>
          <w:rtl/>
        </w:rPr>
        <w:t xml:space="preserve"> تليها محافظة </w:t>
      </w:r>
      <w:r w:rsidRPr="00BF4BA4">
        <w:rPr>
          <w:rFonts w:cs="Simplified Arabic"/>
          <w:sz w:val="24"/>
          <w:szCs w:val="24"/>
          <w:rtl/>
        </w:rPr>
        <w:t>نا</w:t>
      </w:r>
      <w:r w:rsidRPr="00BF4BA4">
        <w:rPr>
          <w:rFonts w:cs="Simplified Arabic" w:hint="cs"/>
          <w:sz w:val="24"/>
          <w:szCs w:val="24"/>
          <w:rtl/>
        </w:rPr>
        <w:t>بل</w:t>
      </w:r>
      <w:r w:rsidRPr="00BF4BA4">
        <w:rPr>
          <w:rFonts w:cs="Simplified Arabic"/>
          <w:sz w:val="24"/>
          <w:szCs w:val="24"/>
          <w:rtl/>
        </w:rPr>
        <w:t xml:space="preserve">س </w:t>
      </w:r>
      <w:r w:rsidRPr="00BF4BA4">
        <w:rPr>
          <w:rFonts w:cs="Simplified Arabic" w:hint="cs"/>
          <w:sz w:val="24"/>
          <w:szCs w:val="24"/>
          <w:rtl/>
        </w:rPr>
        <w:t xml:space="preserve">في المرتبة الثانية بنسبة </w:t>
      </w:r>
      <w:proofErr w:type="spellStart"/>
      <w:r w:rsidRPr="00BF4BA4">
        <w:rPr>
          <w:rFonts w:cs="Simplified Arabic" w:hint="cs"/>
          <w:sz w:val="24"/>
          <w:szCs w:val="24"/>
          <w:rtl/>
        </w:rPr>
        <w:t>15.8%،</w:t>
      </w:r>
      <w:proofErr w:type="spellEnd"/>
      <w:r w:rsidRPr="00BF4BA4">
        <w:rPr>
          <w:rFonts w:cs="Simplified Arabic" w:hint="cs"/>
          <w:sz w:val="24"/>
          <w:szCs w:val="24"/>
          <w:rtl/>
        </w:rPr>
        <w:t xml:space="preserve"> وقد شكلت محافظة أريحا والأغوار ومحافظة </w:t>
      </w:r>
      <w:proofErr w:type="spellStart"/>
      <w:r w:rsidRPr="00BF4BA4">
        <w:rPr>
          <w:rFonts w:cs="Simplified Arabic" w:hint="cs"/>
          <w:sz w:val="24"/>
          <w:szCs w:val="24"/>
          <w:rtl/>
        </w:rPr>
        <w:t>طوباس</w:t>
      </w:r>
      <w:proofErr w:type="spellEnd"/>
      <w:r w:rsidR="00EC7F25" w:rsidRPr="00BF4BA4">
        <w:rPr>
          <w:rFonts w:cs="Simplified Arabic" w:hint="cs"/>
          <w:sz w:val="24"/>
          <w:szCs w:val="24"/>
          <w:rtl/>
        </w:rPr>
        <w:t xml:space="preserve"> والأغوار الشمالية</w:t>
      </w:r>
      <w:r w:rsidRPr="00BF4BA4">
        <w:rPr>
          <w:rFonts w:cs="Simplified Arabic" w:hint="cs"/>
          <w:sz w:val="24"/>
          <w:szCs w:val="24"/>
          <w:rtl/>
        </w:rPr>
        <w:t xml:space="preserve"> المحافظات </w:t>
      </w:r>
      <w:r w:rsidR="006A7087" w:rsidRPr="00BF4BA4">
        <w:rPr>
          <w:rFonts w:cs="Simplified Arabic" w:hint="cs"/>
          <w:sz w:val="24"/>
          <w:szCs w:val="24"/>
          <w:rtl/>
        </w:rPr>
        <w:t xml:space="preserve">الاقل </w:t>
      </w:r>
      <w:r w:rsidRPr="00BF4BA4">
        <w:rPr>
          <w:rFonts w:cs="Simplified Arabic" w:hint="cs"/>
          <w:sz w:val="24"/>
          <w:szCs w:val="24"/>
          <w:rtl/>
        </w:rPr>
        <w:t xml:space="preserve">في عدد المنشآت العاملة في الضفة الغربية بنسبة </w:t>
      </w:r>
      <w:proofErr w:type="spellStart"/>
      <w:r w:rsidRPr="00BF4BA4">
        <w:rPr>
          <w:rFonts w:cs="Simplified Arabic" w:hint="cs"/>
          <w:sz w:val="24"/>
          <w:szCs w:val="24"/>
          <w:rtl/>
        </w:rPr>
        <w:t>1.4%</w:t>
      </w:r>
      <w:proofErr w:type="spellEnd"/>
      <w:r w:rsidRPr="00BF4BA4">
        <w:rPr>
          <w:rFonts w:cs="Simplified Arabic" w:hint="cs"/>
          <w:sz w:val="24"/>
          <w:szCs w:val="24"/>
          <w:rtl/>
        </w:rPr>
        <w:t xml:space="preserve"> </w:t>
      </w:r>
      <w:proofErr w:type="spellStart"/>
      <w:r w:rsidRPr="00BF4BA4">
        <w:rPr>
          <w:rFonts w:cs="Simplified Arabic" w:hint="cs"/>
          <w:sz w:val="24"/>
          <w:szCs w:val="24"/>
          <w:rtl/>
        </w:rPr>
        <w:t>و1.8%</w:t>
      </w:r>
      <w:proofErr w:type="spellEnd"/>
      <w:r w:rsidRPr="00BF4BA4">
        <w:rPr>
          <w:rFonts w:cs="Simplified Arabic" w:hint="cs"/>
          <w:sz w:val="24"/>
          <w:szCs w:val="24"/>
          <w:rtl/>
        </w:rPr>
        <w:t xml:space="preserve"> على التوالي.</w:t>
      </w:r>
    </w:p>
    <w:p w:rsidR="00DB4C79" w:rsidRPr="00BF4BA4" w:rsidRDefault="00DB4C79" w:rsidP="00DB4C79">
      <w:pPr>
        <w:jc w:val="both"/>
        <w:rPr>
          <w:rFonts w:cs="Simplified Arabic"/>
          <w:sz w:val="16"/>
          <w:szCs w:val="16"/>
          <w:rtl/>
        </w:rPr>
      </w:pPr>
    </w:p>
    <w:p w:rsidR="00DB4C79" w:rsidRPr="00BF4BA4" w:rsidRDefault="00DB4C79" w:rsidP="007F7787">
      <w:pPr>
        <w:jc w:val="both"/>
        <w:rPr>
          <w:rFonts w:cs="Simplified Arabic"/>
          <w:sz w:val="24"/>
          <w:szCs w:val="24"/>
          <w:rtl/>
        </w:rPr>
      </w:pPr>
      <w:r w:rsidRPr="00BF4BA4">
        <w:rPr>
          <w:rFonts w:cs="Simplified Arabic" w:hint="cs"/>
          <w:sz w:val="24"/>
          <w:szCs w:val="24"/>
          <w:rtl/>
        </w:rPr>
        <w:t>أ</w:t>
      </w:r>
      <w:r w:rsidRPr="00BF4BA4">
        <w:rPr>
          <w:rFonts w:cs="Simplified Arabic"/>
          <w:sz w:val="24"/>
          <w:szCs w:val="24"/>
          <w:rtl/>
        </w:rPr>
        <w:t>م</w:t>
      </w:r>
      <w:r w:rsidRPr="00BF4BA4">
        <w:rPr>
          <w:rFonts w:cs="Simplified Arabic" w:hint="cs"/>
          <w:sz w:val="24"/>
          <w:szCs w:val="24"/>
          <w:rtl/>
        </w:rPr>
        <w:t>ا</w:t>
      </w:r>
      <w:r w:rsidRPr="00BF4BA4">
        <w:rPr>
          <w:rFonts w:cs="Simplified Arabic"/>
          <w:sz w:val="24"/>
          <w:szCs w:val="24"/>
          <w:rtl/>
        </w:rPr>
        <w:t xml:space="preserve"> </w:t>
      </w:r>
      <w:r w:rsidRPr="00BF4BA4">
        <w:rPr>
          <w:rFonts w:cs="Simplified Arabic" w:hint="cs"/>
          <w:sz w:val="24"/>
          <w:szCs w:val="24"/>
          <w:rtl/>
        </w:rPr>
        <w:t>ف</w:t>
      </w:r>
      <w:r w:rsidRPr="00BF4BA4">
        <w:rPr>
          <w:rFonts w:cs="Simplified Arabic"/>
          <w:sz w:val="24"/>
          <w:szCs w:val="24"/>
          <w:rtl/>
        </w:rPr>
        <w:t>ي</w:t>
      </w:r>
      <w:r w:rsidRPr="00BF4BA4">
        <w:rPr>
          <w:rFonts w:cs="Simplified Arabic" w:hint="cs"/>
          <w:sz w:val="24"/>
          <w:szCs w:val="24"/>
          <w:rtl/>
        </w:rPr>
        <w:t xml:space="preserve"> قطاع غزة تشير </w:t>
      </w:r>
      <w:r w:rsidR="007F7787" w:rsidRPr="00BF4BA4">
        <w:rPr>
          <w:rFonts w:cs="Simplified Arabic" w:hint="cs"/>
          <w:sz w:val="24"/>
          <w:szCs w:val="24"/>
          <w:rtl/>
        </w:rPr>
        <w:t>ال</w:t>
      </w:r>
      <w:r w:rsidRPr="00BF4BA4">
        <w:rPr>
          <w:rFonts w:cs="Simplified Arabic" w:hint="cs"/>
          <w:sz w:val="24"/>
          <w:szCs w:val="24"/>
          <w:rtl/>
        </w:rPr>
        <w:t xml:space="preserve">نتائج </w:t>
      </w:r>
      <w:r w:rsidR="00EF779F" w:rsidRPr="00BF4BA4">
        <w:rPr>
          <w:rFonts w:cs="Simplified Arabic" w:hint="cs"/>
          <w:sz w:val="24"/>
          <w:szCs w:val="24"/>
          <w:rtl/>
        </w:rPr>
        <w:t>الى</w:t>
      </w:r>
      <w:r w:rsidRPr="00BF4BA4">
        <w:rPr>
          <w:rFonts w:cs="Simplified Arabic" w:hint="cs"/>
          <w:sz w:val="24"/>
          <w:szCs w:val="24"/>
          <w:rtl/>
        </w:rPr>
        <w:t xml:space="preserve"> تركز </w:t>
      </w:r>
      <w:r w:rsidR="00EF779F" w:rsidRPr="00BF4BA4">
        <w:rPr>
          <w:rFonts w:cs="Simplified Arabic" w:hint="cs"/>
          <w:sz w:val="24"/>
          <w:szCs w:val="24"/>
          <w:rtl/>
        </w:rPr>
        <w:t>المنشآت</w:t>
      </w:r>
      <w:r w:rsidRPr="00BF4BA4">
        <w:rPr>
          <w:rFonts w:cs="Simplified Arabic" w:hint="cs"/>
          <w:sz w:val="24"/>
          <w:szCs w:val="24"/>
          <w:rtl/>
        </w:rPr>
        <w:t xml:space="preserve"> العاملة في محافظة غزة بنسبة </w:t>
      </w:r>
      <w:proofErr w:type="spellStart"/>
      <w:r w:rsidRPr="00BF4BA4">
        <w:rPr>
          <w:rFonts w:cs="Simplified Arabic" w:hint="cs"/>
          <w:sz w:val="24"/>
          <w:szCs w:val="24"/>
          <w:rtl/>
        </w:rPr>
        <w:t>38.8</w:t>
      </w:r>
      <w:r w:rsidRPr="00BF4BA4">
        <w:rPr>
          <w:rFonts w:cs="Simplified Arabic"/>
          <w:sz w:val="24"/>
          <w:szCs w:val="24"/>
          <w:rtl/>
        </w:rPr>
        <w:t>%</w:t>
      </w:r>
      <w:proofErr w:type="spellEnd"/>
      <w:r w:rsidRPr="00BF4BA4">
        <w:rPr>
          <w:rFonts w:cs="Simplified Arabic"/>
          <w:sz w:val="24"/>
          <w:szCs w:val="24"/>
          <w:rtl/>
        </w:rPr>
        <w:t xml:space="preserve"> </w:t>
      </w:r>
      <w:r w:rsidRPr="00BF4BA4">
        <w:rPr>
          <w:rFonts w:cs="Simplified Arabic" w:hint="cs"/>
          <w:sz w:val="24"/>
          <w:szCs w:val="24"/>
          <w:rtl/>
        </w:rPr>
        <w:t xml:space="preserve">من مجموع المنشآت العاملة في قطاع </w:t>
      </w:r>
      <w:proofErr w:type="spellStart"/>
      <w:r w:rsidRPr="00BF4BA4">
        <w:rPr>
          <w:rFonts w:cs="Simplified Arabic" w:hint="cs"/>
          <w:sz w:val="24"/>
          <w:szCs w:val="24"/>
          <w:rtl/>
        </w:rPr>
        <w:t>غزة،</w:t>
      </w:r>
      <w:proofErr w:type="spellEnd"/>
      <w:r w:rsidRPr="00BF4BA4">
        <w:rPr>
          <w:rFonts w:cs="Simplified Arabic" w:hint="cs"/>
          <w:sz w:val="24"/>
          <w:szCs w:val="24"/>
          <w:rtl/>
        </w:rPr>
        <w:t xml:space="preserve"> تليها محافظة </w:t>
      </w:r>
      <w:proofErr w:type="spellStart"/>
      <w:r w:rsidRPr="00BF4BA4">
        <w:rPr>
          <w:rFonts w:cs="Simplified Arabic" w:hint="cs"/>
          <w:sz w:val="24"/>
          <w:szCs w:val="24"/>
          <w:rtl/>
        </w:rPr>
        <w:t>خانيون</w:t>
      </w:r>
      <w:r w:rsidRPr="00BF4BA4">
        <w:rPr>
          <w:rFonts w:cs="Simplified Arabic"/>
          <w:sz w:val="24"/>
          <w:szCs w:val="24"/>
          <w:rtl/>
        </w:rPr>
        <w:t>س</w:t>
      </w:r>
      <w:proofErr w:type="spellEnd"/>
      <w:r w:rsidRPr="00BF4BA4">
        <w:rPr>
          <w:rFonts w:cs="Simplified Arabic"/>
          <w:sz w:val="24"/>
          <w:szCs w:val="24"/>
          <w:rtl/>
        </w:rPr>
        <w:t xml:space="preserve"> حيث </w:t>
      </w:r>
      <w:r w:rsidR="00EF779F" w:rsidRPr="00BF4BA4">
        <w:rPr>
          <w:rFonts w:cs="Simplified Arabic" w:hint="cs"/>
          <w:sz w:val="24"/>
          <w:szCs w:val="24"/>
          <w:rtl/>
        </w:rPr>
        <w:t>بلغت</w:t>
      </w:r>
      <w:r w:rsidRPr="00BF4BA4">
        <w:rPr>
          <w:rFonts w:cs="Simplified Arabic" w:hint="cs"/>
          <w:sz w:val="24"/>
          <w:szCs w:val="24"/>
          <w:rtl/>
        </w:rPr>
        <w:t xml:space="preserve"> </w:t>
      </w:r>
      <w:proofErr w:type="spellStart"/>
      <w:r w:rsidRPr="00BF4BA4">
        <w:rPr>
          <w:rFonts w:cs="Simplified Arabic" w:hint="cs"/>
          <w:sz w:val="24"/>
          <w:szCs w:val="24"/>
          <w:rtl/>
        </w:rPr>
        <w:t>18.1%،</w:t>
      </w:r>
      <w:proofErr w:type="spellEnd"/>
      <w:r w:rsidRPr="00BF4BA4">
        <w:rPr>
          <w:rFonts w:cs="Simplified Arabic"/>
          <w:sz w:val="24"/>
          <w:szCs w:val="24"/>
          <w:rtl/>
        </w:rPr>
        <w:t xml:space="preserve"> </w:t>
      </w:r>
      <w:r w:rsidR="00EF779F" w:rsidRPr="00BF4BA4">
        <w:rPr>
          <w:rFonts w:cs="Simplified Arabic" w:hint="cs"/>
          <w:sz w:val="24"/>
          <w:szCs w:val="24"/>
          <w:rtl/>
        </w:rPr>
        <w:t>وأدناها في محافظة</w:t>
      </w:r>
      <w:r w:rsidRPr="00BF4BA4">
        <w:rPr>
          <w:rFonts w:cs="Simplified Arabic" w:hint="cs"/>
          <w:sz w:val="24"/>
          <w:szCs w:val="24"/>
          <w:rtl/>
        </w:rPr>
        <w:t xml:space="preserve"> رفح </w:t>
      </w:r>
      <w:r w:rsidR="00E15BE4" w:rsidRPr="00BF4BA4">
        <w:rPr>
          <w:rFonts w:cs="Simplified Arabic" w:hint="cs"/>
          <w:sz w:val="24"/>
          <w:szCs w:val="24"/>
          <w:rtl/>
        </w:rPr>
        <w:t>حيث</w:t>
      </w:r>
      <w:r w:rsidR="00647FB6" w:rsidRPr="00BF4BA4">
        <w:rPr>
          <w:rFonts w:cs="Simplified Arabic" w:hint="cs"/>
          <w:sz w:val="24"/>
          <w:szCs w:val="24"/>
          <w:rtl/>
        </w:rPr>
        <w:t xml:space="preserve"> شكلت</w:t>
      </w:r>
      <w:r w:rsidRPr="00BF4BA4">
        <w:rPr>
          <w:rFonts w:cs="Simplified Arabic" w:hint="cs"/>
          <w:sz w:val="24"/>
          <w:szCs w:val="24"/>
          <w:rtl/>
        </w:rPr>
        <w:t xml:space="preserve"> </w:t>
      </w:r>
      <w:proofErr w:type="spellStart"/>
      <w:r w:rsidRPr="00BF4BA4">
        <w:rPr>
          <w:rFonts w:cs="Simplified Arabic" w:hint="cs"/>
          <w:sz w:val="24"/>
          <w:szCs w:val="24"/>
          <w:rtl/>
        </w:rPr>
        <w:t>12.3%.</w:t>
      </w:r>
      <w:proofErr w:type="spellEnd"/>
      <w:r w:rsidR="003338CC" w:rsidRPr="00BF4BA4">
        <w:rPr>
          <w:rFonts w:cs="Simplified Arabic" w:hint="cs"/>
          <w:sz w:val="24"/>
          <w:szCs w:val="24"/>
          <w:rtl/>
        </w:rPr>
        <w:t xml:space="preserve">  </w:t>
      </w:r>
    </w:p>
    <w:p w:rsidR="003338CC" w:rsidRPr="00BF4BA4" w:rsidRDefault="003338CC" w:rsidP="00EE56C7">
      <w:pPr>
        <w:jc w:val="both"/>
        <w:rPr>
          <w:rFonts w:cs="Simplified Arabic"/>
          <w:sz w:val="24"/>
          <w:szCs w:val="24"/>
          <w:rtl/>
        </w:rPr>
      </w:pPr>
      <w:r w:rsidRPr="00BF4BA4">
        <w:rPr>
          <w:rFonts w:ascii="Simplified Arabic" w:hAnsi="Simplified Arabic" w:cs="Simplified Arabic" w:hint="cs"/>
          <w:sz w:val="24"/>
          <w:szCs w:val="24"/>
          <w:rtl/>
        </w:rPr>
        <w:t xml:space="preserve">(انظر/ي جدول </w:t>
      </w:r>
      <w:r w:rsidR="00EE56C7" w:rsidRPr="00BF4BA4">
        <w:rPr>
          <w:rFonts w:ascii="Simplified Arabic" w:hAnsi="Simplified Arabic" w:cs="Simplified Arabic" w:hint="cs"/>
          <w:sz w:val="24"/>
          <w:szCs w:val="24"/>
          <w:rtl/>
        </w:rPr>
        <w:t>2</w:t>
      </w:r>
      <w:proofErr w:type="spellStart"/>
      <w:r w:rsidRPr="00BF4BA4">
        <w:rPr>
          <w:rFonts w:ascii="Simplified Arabic" w:hAnsi="Simplified Arabic" w:cs="Simplified Arabic" w:hint="cs"/>
          <w:sz w:val="24"/>
          <w:szCs w:val="24"/>
          <w:rtl/>
        </w:rPr>
        <w:t>)</w:t>
      </w:r>
      <w:proofErr w:type="spellEnd"/>
    </w:p>
    <w:p w:rsidR="00330A44" w:rsidRPr="00BF4BA4" w:rsidRDefault="00330A44" w:rsidP="00330A44">
      <w:pPr>
        <w:jc w:val="both"/>
        <w:rPr>
          <w:rFonts w:cs="Simplified Arabic"/>
          <w:sz w:val="12"/>
          <w:szCs w:val="12"/>
        </w:rPr>
      </w:pPr>
    </w:p>
    <w:p w:rsidR="00330A44" w:rsidRPr="00BF4BA4" w:rsidRDefault="00330A44" w:rsidP="00B54F87">
      <w:pPr>
        <w:pStyle w:val="BodyTextIndent"/>
        <w:tabs>
          <w:tab w:val="left" w:pos="1"/>
        </w:tabs>
        <w:ind w:left="26" w:hanging="25"/>
        <w:jc w:val="center"/>
        <w:rPr>
          <w:b/>
          <w:bCs/>
          <w:sz w:val="22"/>
          <w:szCs w:val="22"/>
          <w:rtl/>
        </w:rPr>
      </w:pPr>
      <w:r w:rsidRPr="00BF4BA4">
        <w:rPr>
          <w:rFonts w:hint="cs"/>
          <w:b/>
          <w:bCs/>
          <w:sz w:val="22"/>
          <w:szCs w:val="22"/>
          <w:rtl/>
        </w:rPr>
        <w:t xml:space="preserve">عدد المنشآت العاملة في فلسطين حسب </w:t>
      </w:r>
      <w:proofErr w:type="spellStart"/>
      <w:r w:rsidRPr="00BF4BA4">
        <w:rPr>
          <w:rFonts w:hint="cs"/>
          <w:b/>
          <w:bCs/>
          <w:sz w:val="22"/>
          <w:szCs w:val="22"/>
          <w:rtl/>
        </w:rPr>
        <w:t>المحافظة</w:t>
      </w:r>
      <w:r w:rsidRPr="00BF4BA4">
        <w:rPr>
          <w:rFonts w:ascii="Arial Narrow" w:hAnsi="Arial Narrow" w:hint="cs"/>
          <w:b/>
          <w:bCs/>
          <w:sz w:val="22"/>
          <w:szCs w:val="22"/>
          <w:rtl/>
        </w:rPr>
        <w:t>،</w:t>
      </w:r>
      <w:proofErr w:type="spellEnd"/>
      <w:r w:rsidRPr="00BF4BA4">
        <w:rPr>
          <w:rFonts w:ascii="Arial Narrow" w:hAnsi="Arial Narrow" w:hint="cs"/>
          <w:b/>
          <w:bCs/>
          <w:sz w:val="22"/>
          <w:szCs w:val="22"/>
          <w:rtl/>
        </w:rPr>
        <w:t xml:space="preserve"> </w:t>
      </w:r>
      <w:r w:rsidRPr="00BF4BA4">
        <w:rPr>
          <w:rFonts w:hint="cs"/>
          <w:b/>
          <w:bCs/>
          <w:sz w:val="22"/>
          <w:szCs w:val="22"/>
          <w:rtl/>
        </w:rPr>
        <w:t xml:space="preserve">2017 </w:t>
      </w:r>
    </w:p>
    <w:tbl>
      <w:tblPr>
        <w:tblStyle w:val="TableGrid"/>
        <w:bidiVisual/>
        <w:tblW w:w="0" w:type="auto"/>
        <w:jc w:val="center"/>
        <w:tblLook w:val="04A0"/>
      </w:tblPr>
      <w:tblGrid>
        <w:gridCol w:w="8766"/>
      </w:tblGrid>
      <w:tr w:rsidR="001E5CCD" w:rsidRPr="00BF4BA4" w:rsidTr="00A56710">
        <w:trPr>
          <w:trHeight w:val="4646"/>
          <w:jc w:val="center"/>
        </w:trPr>
        <w:tc>
          <w:tcPr>
            <w:tcW w:w="8658" w:type="dxa"/>
            <w:vAlign w:val="center"/>
          </w:tcPr>
          <w:p w:rsidR="001E5CCD" w:rsidRPr="00BF4BA4" w:rsidRDefault="001E5CCD" w:rsidP="001E5CCD">
            <w:pPr>
              <w:pStyle w:val="BodyText"/>
              <w:jc w:val="center"/>
              <w:rPr>
                <w:szCs w:val="24"/>
                <w:rtl/>
              </w:rPr>
            </w:pPr>
            <w:r w:rsidRPr="00BF4BA4">
              <w:rPr>
                <w:noProof/>
                <w:szCs w:val="24"/>
                <w:rtl/>
              </w:rPr>
              <w:drawing>
                <wp:inline distT="0" distB="0" distL="0" distR="0">
                  <wp:extent cx="5428735" cy="2784389"/>
                  <wp:effectExtent l="0" t="0" r="515" b="0"/>
                  <wp:docPr id="3"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AF3A7D" w:rsidRPr="00BF4BA4" w:rsidRDefault="00AF3A7D" w:rsidP="00E542F6">
      <w:pPr>
        <w:pStyle w:val="BodyText"/>
        <w:jc w:val="left"/>
        <w:rPr>
          <w:rFonts w:ascii="Simplified Arabic" w:hAnsi="Simplified Arabic"/>
          <w:b/>
          <w:bCs/>
          <w:szCs w:val="24"/>
          <w:rtl/>
        </w:rPr>
      </w:pPr>
      <w:proofErr w:type="spellStart"/>
      <w:r w:rsidRPr="00BF4BA4">
        <w:rPr>
          <w:rFonts w:ascii="Simplified Arabic" w:hAnsi="Simplified Arabic" w:hint="cs"/>
          <w:b/>
          <w:bCs/>
          <w:szCs w:val="24"/>
          <w:rtl/>
        </w:rPr>
        <w:lastRenderedPageBreak/>
        <w:t>91</w:t>
      </w:r>
      <w:r w:rsidRPr="00BF4BA4">
        <w:rPr>
          <w:rFonts w:ascii="Simplified Arabic" w:hAnsi="Simplified Arabic"/>
          <w:b/>
          <w:bCs/>
          <w:szCs w:val="24"/>
          <w:rtl/>
        </w:rPr>
        <w:t>.</w:t>
      </w:r>
      <w:r w:rsidR="00E542F6" w:rsidRPr="00BF4BA4">
        <w:rPr>
          <w:rFonts w:ascii="Simplified Arabic" w:hAnsi="Simplified Arabic" w:hint="cs"/>
          <w:b/>
          <w:bCs/>
          <w:szCs w:val="24"/>
          <w:rtl/>
        </w:rPr>
        <w:t>5</w:t>
      </w:r>
      <w:r w:rsidRPr="00BF4BA4">
        <w:rPr>
          <w:rFonts w:ascii="Simplified Arabic" w:hAnsi="Simplified Arabic"/>
          <w:b/>
          <w:bCs/>
          <w:szCs w:val="24"/>
          <w:rtl/>
        </w:rPr>
        <w:t>%</w:t>
      </w:r>
      <w:proofErr w:type="spellEnd"/>
      <w:r w:rsidRPr="00BF4BA4">
        <w:rPr>
          <w:rFonts w:ascii="Simplified Arabic" w:hAnsi="Simplified Arabic"/>
          <w:b/>
          <w:bCs/>
          <w:szCs w:val="24"/>
          <w:rtl/>
        </w:rPr>
        <w:t xml:space="preserve"> من المنشآت الاقتصادية </w:t>
      </w:r>
      <w:r w:rsidR="00467A73" w:rsidRPr="00BF4BA4">
        <w:rPr>
          <w:rFonts w:ascii="Simplified Arabic" w:hAnsi="Simplified Arabic" w:hint="cs"/>
          <w:b/>
          <w:bCs/>
          <w:szCs w:val="24"/>
          <w:rtl/>
        </w:rPr>
        <w:t>العاملة</w:t>
      </w:r>
      <w:r w:rsidR="00467A73" w:rsidRPr="00BF4BA4">
        <w:rPr>
          <w:rStyle w:val="FootnoteReference"/>
          <w:szCs w:val="24"/>
          <w:rtl/>
        </w:rPr>
        <w:footnoteReference w:id="3"/>
      </w:r>
      <w:r w:rsidR="00467A73" w:rsidRPr="00BF4BA4">
        <w:rPr>
          <w:rFonts w:ascii="Simplified Arabic" w:hAnsi="Simplified Arabic"/>
          <w:b/>
          <w:bCs/>
          <w:sz w:val="22"/>
          <w:szCs w:val="22"/>
          <w:rtl/>
        </w:rPr>
        <w:t xml:space="preserve"> </w:t>
      </w:r>
      <w:r w:rsidRPr="00BF4BA4">
        <w:rPr>
          <w:rFonts w:ascii="Simplified Arabic" w:hAnsi="Simplified Arabic"/>
          <w:b/>
          <w:bCs/>
          <w:szCs w:val="24"/>
          <w:rtl/>
        </w:rPr>
        <w:t>تابعة للقطاع الخاص</w:t>
      </w:r>
    </w:p>
    <w:p w:rsidR="00AF3A7D" w:rsidRPr="00BF4BA4" w:rsidRDefault="00AF3A7D" w:rsidP="002C63A5">
      <w:pPr>
        <w:jc w:val="both"/>
        <w:rPr>
          <w:rFonts w:ascii="Simplified Arabic" w:hAnsi="Simplified Arabic" w:cs="Simplified Arabic"/>
          <w:sz w:val="24"/>
          <w:szCs w:val="24"/>
          <w:rtl/>
        </w:rPr>
      </w:pPr>
      <w:r w:rsidRPr="00BF4BA4">
        <w:rPr>
          <w:rFonts w:ascii="Simplified Arabic" w:hAnsi="Simplified Arabic" w:cs="Simplified Arabic"/>
          <w:sz w:val="24"/>
          <w:szCs w:val="24"/>
          <w:rtl/>
        </w:rPr>
        <w:t xml:space="preserve">بينت نتائج التعداد العام للمنشآت </w:t>
      </w:r>
      <w:r w:rsidRPr="00BF4BA4">
        <w:rPr>
          <w:rFonts w:ascii="Simplified Arabic" w:hAnsi="Simplified Arabic" w:cs="Simplified Arabic" w:hint="cs"/>
          <w:sz w:val="24"/>
          <w:szCs w:val="24"/>
          <w:rtl/>
        </w:rPr>
        <w:t>2017</w:t>
      </w:r>
      <w:r w:rsidRPr="00BF4BA4">
        <w:rPr>
          <w:rFonts w:ascii="Simplified Arabic" w:hAnsi="Simplified Arabic" w:cs="Simplified Arabic"/>
          <w:sz w:val="24"/>
          <w:szCs w:val="24"/>
          <w:rtl/>
        </w:rPr>
        <w:t xml:space="preserve"> أن</w:t>
      </w:r>
      <w:r w:rsidR="00D2586F" w:rsidRPr="00BF4BA4">
        <w:rPr>
          <w:rFonts w:ascii="Simplified Arabic" w:hAnsi="Simplified Arabic" w:cs="Simplified Arabic" w:hint="cs"/>
          <w:sz w:val="24"/>
          <w:szCs w:val="24"/>
          <w:rtl/>
        </w:rPr>
        <w:t xml:space="preserve"> عدد</w:t>
      </w:r>
      <w:r w:rsidRPr="00BF4BA4">
        <w:rPr>
          <w:rFonts w:ascii="Simplified Arabic" w:hAnsi="Simplified Arabic" w:cs="Simplified Arabic"/>
          <w:sz w:val="24"/>
          <w:szCs w:val="24"/>
          <w:rtl/>
        </w:rPr>
        <w:t xml:space="preserve"> المنشآت العاملة في القطاع الخاص</w:t>
      </w:r>
      <w:r w:rsidR="00287FA3" w:rsidRPr="00BF4BA4">
        <w:rPr>
          <w:rFonts w:ascii="Simplified Arabic" w:hAnsi="Simplified Arabic" w:cs="Simplified Arabic" w:hint="cs"/>
          <w:sz w:val="24"/>
          <w:szCs w:val="24"/>
          <w:rtl/>
        </w:rPr>
        <w:t xml:space="preserve"> </w:t>
      </w:r>
      <w:r w:rsidR="00287FA3" w:rsidRPr="00BF4BA4">
        <w:rPr>
          <w:rFonts w:ascii="Simplified Arabic" w:hAnsi="Simplified Arabic" w:cs="Simplified Arabic"/>
          <w:sz w:val="24"/>
          <w:szCs w:val="24"/>
          <w:rtl/>
        </w:rPr>
        <w:t xml:space="preserve">(القطاع الخاص </w:t>
      </w:r>
      <w:proofErr w:type="spellStart"/>
      <w:r w:rsidR="00287FA3" w:rsidRPr="00BF4BA4">
        <w:rPr>
          <w:rFonts w:ascii="Simplified Arabic" w:hAnsi="Simplified Arabic" w:cs="Simplified Arabic"/>
          <w:sz w:val="24"/>
          <w:szCs w:val="24"/>
          <w:rtl/>
        </w:rPr>
        <w:t>الوطني،</w:t>
      </w:r>
      <w:proofErr w:type="spellEnd"/>
      <w:r w:rsidR="00287FA3" w:rsidRPr="00BF4BA4">
        <w:rPr>
          <w:rFonts w:ascii="Simplified Arabic" w:hAnsi="Simplified Arabic" w:cs="Simplified Arabic"/>
          <w:sz w:val="24"/>
          <w:szCs w:val="24"/>
          <w:rtl/>
        </w:rPr>
        <w:t xml:space="preserve"> والخاص الأجنبي</w:t>
      </w:r>
      <w:proofErr w:type="spellStart"/>
      <w:r w:rsidR="00287FA3" w:rsidRPr="00BF4BA4">
        <w:rPr>
          <w:rFonts w:ascii="Simplified Arabic" w:hAnsi="Simplified Arabic" w:cs="Simplified Arabic"/>
          <w:sz w:val="24"/>
          <w:szCs w:val="24"/>
          <w:rtl/>
        </w:rPr>
        <w:t>)</w:t>
      </w:r>
      <w:proofErr w:type="spellEnd"/>
      <w:r w:rsidR="00287FA3" w:rsidRPr="00BF4BA4">
        <w:rPr>
          <w:rFonts w:ascii="Simplified Arabic" w:hAnsi="Simplified Arabic" w:cs="Simplified Arabic"/>
          <w:sz w:val="24"/>
          <w:szCs w:val="24"/>
          <w:rtl/>
        </w:rPr>
        <w:t xml:space="preserve"> </w:t>
      </w:r>
      <w:r w:rsidRPr="00BF4BA4">
        <w:rPr>
          <w:rFonts w:ascii="Simplified Arabic" w:hAnsi="Simplified Arabic" w:cs="Simplified Arabic"/>
          <w:sz w:val="24"/>
          <w:szCs w:val="24"/>
          <w:rtl/>
        </w:rPr>
        <w:t>في فلسطين</w:t>
      </w:r>
      <w:r w:rsidR="00D2586F" w:rsidRPr="00BF4BA4">
        <w:rPr>
          <w:rFonts w:ascii="Simplified Arabic" w:hAnsi="Simplified Arabic" w:cs="Simplified Arabic" w:hint="cs"/>
          <w:sz w:val="24"/>
          <w:szCs w:val="24"/>
          <w:rtl/>
        </w:rPr>
        <w:t xml:space="preserve"> بلغ</w:t>
      </w:r>
      <w:r w:rsidRPr="00BF4BA4">
        <w:rPr>
          <w:rFonts w:ascii="Simplified Arabic" w:hAnsi="Simplified Arabic" w:cs="Simplified Arabic"/>
          <w:sz w:val="24"/>
          <w:szCs w:val="24"/>
          <w:rtl/>
        </w:rPr>
        <w:t xml:space="preserve"> </w:t>
      </w:r>
      <w:r w:rsidRPr="00BF4BA4">
        <w:rPr>
          <w:rFonts w:ascii="Simplified Arabic" w:hAnsi="Simplified Arabic" w:cs="Simplified Arabic" w:hint="cs"/>
          <w:sz w:val="24"/>
          <w:szCs w:val="24"/>
          <w:rtl/>
        </w:rPr>
        <w:t>140,7</w:t>
      </w:r>
      <w:r w:rsidR="002C63A5" w:rsidRPr="00BF4BA4">
        <w:rPr>
          <w:rFonts w:ascii="Simplified Arabic" w:hAnsi="Simplified Arabic" w:cs="Simplified Arabic" w:hint="cs"/>
          <w:sz w:val="24"/>
          <w:szCs w:val="24"/>
          <w:rtl/>
        </w:rPr>
        <w:t>45</w:t>
      </w:r>
      <w:r w:rsidRPr="00BF4BA4">
        <w:rPr>
          <w:rFonts w:ascii="Simplified Arabic" w:hAnsi="Simplified Arabic" w:cs="Simplified Arabic"/>
          <w:sz w:val="24"/>
          <w:szCs w:val="24"/>
          <w:rtl/>
        </w:rPr>
        <w:t xml:space="preserve"> منشأة تشكل ما نسبته </w:t>
      </w:r>
      <w:proofErr w:type="spellStart"/>
      <w:r w:rsidRPr="00BF4BA4">
        <w:rPr>
          <w:rFonts w:ascii="Simplified Arabic" w:hAnsi="Simplified Arabic" w:cs="Simplified Arabic"/>
          <w:sz w:val="24"/>
          <w:szCs w:val="24"/>
          <w:rtl/>
        </w:rPr>
        <w:t>9</w:t>
      </w:r>
      <w:r w:rsidRPr="00BF4BA4">
        <w:rPr>
          <w:rFonts w:ascii="Simplified Arabic" w:hAnsi="Simplified Arabic" w:cs="Simplified Arabic" w:hint="cs"/>
          <w:sz w:val="24"/>
          <w:szCs w:val="24"/>
          <w:rtl/>
        </w:rPr>
        <w:t>1</w:t>
      </w:r>
      <w:r w:rsidRPr="00BF4BA4">
        <w:rPr>
          <w:rFonts w:ascii="Simplified Arabic" w:hAnsi="Simplified Arabic" w:cs="Simplified Arabic"/>
          <w:sz w:val="24"/>
          <w:szCs w:val="24"/>
          <w:rtl/>
        </w:rPr>
        <w:t>.</w:t>
      </w:r>
      <w:r w:rsidR="00E542F6" w:rsidRPr="00BF4BA4">
        <w:rPr>
          <w:rFonts w:ascii="Simplified Arabic" w:hAnsi="Simplified Arabic" w:cs="Simplified Arabic" w:hint="cs"/>
          <w:sz w:val="24"/>
          <w:szCs w:val="24"/>
          <w:rtl/>
        </w:rPr>
        <w:t>5</w:t>
      </w:r>
      <w:r w:rsidRPr="00BF4BA4">
        <w:rPr>
          <w:rFonts w:ascii="Simplified Arabic" w:hAnsi="Simplified Arabic" w:cs="Simplified Arabic"/>
          <w:sz w:val="24"/>
          <w:szCs w:val="24"/>
          <w:rtl/>
        </w:rPr>
        <w:t>%</w:t>
      </w:r>
      <w:proofErr w:type="spellEnd"/>
      <w:r w:rsidRPr="00BF4BA4">
        <w:rPr>
          <w:rFonts w:ascii="Simplified Arabic" w:hAnsi="Simplified Arabic" w:cs="Simplified Arabic"/>
          <w:sz w:val="24"/>
          <w:szCs w:val="24"/>
          <w:rtl/>
        </w:rPr>
        <w:t xml:space="preserve"> من مجموع عدد المنشآت الاقتصادية العاملة في </w:t>
      </w:r>
      <w:proofErr w:type="spellStart"/>
      <w:r w:rsidRPr="00BF4BA4">
        <w:rPr>
          <w:rFonts w:ascii="Simplified Arabic" w:hAnsi="Simplified Arabic" w:cs="Simplified Arabic"/>
          <w:sz w:val="24"/>
          <w:szCs w:val="24"/>
          <w:rtl/>
        </w:rPr>
        <w:t>فلسطين،</w:t>
      </w:r>
      <w:proofErr w:type="spellEnd"/>
      <w:r w:rsidR="00D2586F" w:rsidRPr="00BF4BA4">
        <w:rPr>
          <w:rFonts w:ascii="Simplified Arabic" w:hAnsi="Simplified Arabic" w:cs="Simplified Arabic" w:hint="cs"/>
          <w:sz w:val="24"/>
          <w:szCs w:val="24"/>
          <w:rtl/>
        </w:rPr>
        <w:t xml:space="preserve"> </w:t>
      </w:r>
      <w:proofErr w:type="spellStart"/>
      <w:r w:rsidR="00D2586F" w:rsidRPr="00BF4BA4">
        <w:rPr>
          <w:rFonts w:ascii="Simplified Arabic" w:hAnsi="Simplified Arabic" w:cs="Simplified Arabic" w:hint="cs"/>
          <w:sz w:val="24"/>
          <w:szCs w:val="24"/>
          <w:rtl/>
        </w:rPr>
        <w:t>و7</w:t>
      </w:r>
      <w:proofErr w:type="spellEnd"/>
      <w:r w:rsidR="00D2586F" w:rsidRPr="00BF4BA4">
        <w:rPr>
          <w:rFonts w:ascii="Simplified Arabic" w:hAnsi="Simplified Arabic" w:cs="Simplified Arabic" w:hint="cs"/>
          <w:sz w:val="24"/>
          <w:szCs w:val="24"/>
          <w:rtl/>
        </w:rPr>
        <w:t>,429 منشأة م</w:t>
      </w:r>
      <w:r w:rsidRPr="00BF4BA4">
        <w:rPr>
          <w:rFonts w:ascii="Simplified Arabic" w:hAnsi="Simplified Arabic" w:cs="Simplified Arabic" w:hint="cs"/>
          <w:sz w:val="24"/>
          <w:szCs w:val="24"/>
          <w:rtl/>
        </w:rPr>
        <w:t>ن ال</w:t>
      </w:r>
      <w:r w:rsidRPr="00BF4BA4">
        <w:rPr>
          <w:rFonts w:ascii="Simplified Arabic" w:hAnsi="Simplified Arabic" w:cs="Simplified Arabic"/>
          <w:sz w:val="24"/>
          <w:szCs w:val="24"/>
          <w:rtl/>
        </w:rPr>
        <w:t xml:space="preserve">منشآت </w:t>
      </w:r>
      <w:r w:rsidRPr="00BF4BA4">
        <w:rPr>
          <w:rFonts w:ascii="Simplified Arabic" w:hAnsi="Simplified Arabic" w:cs="Simplified Arabic" w:hint="cs"/>
          <w:sz w:val="24"/>
          <w:szCs w:val="24"/>
          <w:rtl/>
        </w:rPr>
        <w:t>ال</w:t>
      </w:r>
      <w:r w:rsidRPr="00BF4BA4">
        <w:rPr>
          <w:rFonts w:ascii="Simplified Arabic" w:hAnsi="Simplified Arabic" w:cs="Simplified Arabic"/>
          <w:sz w:val="24"/>
          <w:szCs w:val="24"/>
          <w:rtl/>
        </w:rPr>
        <w:t xml:space="preserve">عاملة </w:t>
      </w:r>
      <w:r w:rsidRPr="00BF4BA4">
        <w:rPr>
          <w:rFonts w:ascii="Simplified Arabic" w:hAnsi="Simplified Arabic" w:cs="Simplified Arabic" w:hint="cs"/>
          <w:sz w:val="24"/>
          <w:szCs w:val="24"/>
          <w:rtl/>
        </w:rPr>
        <w:t xml:space="preserve">تعود </w:t>
      </w:r>
      <w:r w:rsidRPr="00BF4BA4">
        <w:rPr>
          <w:rFonts w:ascii="Simplified Arabic" w:hAnsi="Simplified Arabic" w:cs="Simplified Arabic"/>
          <w:sz w:val="24"/>
          <w:szCs w:val="24"/>
          <w:rtl/>
        </w:rPr>
        <w:t xml:space="preserve">ملكيتها للحكومة المركزية </w:t>
      </w:r>
      <w:proofErr w:type="spellStart"/>
      <w:r w:rsidR="00D2586F" w:rsidRPr="00BF4BA4">
        <w:rPr>
          <w:rFonts w:ascii="Simplified Arabic" w:hAnsi="Simplified Arabic" w:cs="Simplified Arabic" w:hint="cs"/>
          <w:sz w:val="24"/>
          <w:szCs w:val="24"/>
          <w:rtl/>
        </w:rPr>
        <w:t>(4.8%)</w:t>
      </w:r>
      <w:r w:rsidRPr="00BF4BA4">
        <w:rPr>
          <w:rFonts w:ascii="Simplified Arabic" w:hAnsi="Simplified Arabic" w:cs="Simplified Arabic"/>
          <w:sz w:val="24"/>
          <w:szCs w:val="24"/>
          <w:rtl/>
        </w:rPr>
        <w:t>،</w:t>
      </w:r>
      <w:proofErr w:type="spellEnd"/>
      <w:r w:rsidR="00E542F6" w:rsidRPr="00BF4BA4">
        <w:rPr>
          <w:rFonts w:ascii="Simplified Arabic" w:hAnsi="Simplified Arabic" w:cs="Simplified Arabic" w:hint="cs"/>
          <w:sz w:val="24"/>
          <w:szCs w:val="24"/>
          <w:rtl/>
        </w:rPr>
        <w:t xml:space="preserve"> وتمثل المنشآت العاملة في القطاع الاهلي ما </w:t>
      </w:r>
      <w:proofErr w:type="spellStart"/>
      <w:r w:rsidR="00E542F6" w:rsidRPr="00BF4BA4">
        <w:rPr>
          <w:rFonts w:ascii="Simplified Arabic" w:hAnsi="Simplified Arabic" w:cs="Simplified Arabic" w:hint="cs"/>
          <w:sz w:val="24"/>
          <w:szCs w:val="24"/>
          <w:rtl/>
        </w:rPr>
        <w:t>نسبتة</w:t>
      </w:r>
      <w:proofErr w:type="spellEnd"/>
      <w:r w:rsidRPr="00BF4BA4">
        <w:rPr>
          <w:rFonts w:ascii="Simplified Arabic" w:hAnsi="Simplified Arabic" w:cs="Simplified Arabic"/>
          <w:sz w:val="24"/>
          <w:szCs w:val="24"/>
          <w:rtl/>
        </w:rPr>
        <w:t xml:space="preserve"> و</w:t>
      </w:r>
      <w:r w:rsidRPr="00BF4BA4">
        <w:rPr>
          <w:rFonts w:ascii="Simplified Arabic" w:hAnsi="Simplified Arabic" w:cs="Simplified Arabic"/>
          <w:sz w:val="24"/>
          <w:szCs w:val="24"/>
        </w:rPr>
        <w:t>2.4</w:t>
      </w:r>
      <w:proofErr w:type="spellStart"/>
      <w:r w:rsidRPr="00BF4BA4">
        <w:rPr>
          <w:rFonts w:ascii="Simplified Arabic" w:hAnsi="Simplified Arabic" w:cs="Simplified Arabic"/>
          <w:sz w:val="24"/>
          <w:szCs w:val="24"/>
          <w:rtl/>
        </w:rPr>
        <w:t>%</w:t>
      </w:r>
      <w:r w:rsidR="00D2586F" w:rsidRPr="00BF4BA4">
        <w:rPr>
          <w:rFonts w:ascii="Simplified Arabic" w:hAnsi="Simplified Arabic" w:cs="Simplified Arabic" w:hint="cs"/>
          <w:sz w:val="24"/>
          <w:szCs w:val="24"/>
          <w:rtl/>
        </w:rPr>
        <w:t>.</w:t>
      </w:r>
      <w:proofErr w:type="spellEnd"/>
      <w:r w:rsidR="003338CC" w:rsidRPr="00BF4BA4">
        <w:rPr>
          <w:rFonts w:ascii="Simplified Arabic" w:hAnsi="Simplified Arabic" w:cs="Simplified Arabic" w:hint="cs"/>
          <w:sz w:val="24"/>
          <w:szCs w:val="24"/>
          <w:rtl/>
        </w:rPr>
        <w:t xml:space="preserve">  (انظر/ي جدول </w:t>
      </w:r>
      <w:r w:rsidR="00EE56C7" w:rsidRPr="00BF4BA4">
        <w:rPr>
          <w:rFonts w:ascii="Simplified Arabic" w:hAnsi="Simplified Arabic" w:cs="Simplified Arabic" w:hint="cs"/>
          <w:sz w:val="24"/>
          <w:szCs w:val="24"/>
          <w:rtl/>
        </w:rPr>
        <w:t>3</w:t>
      </w:r>
      <w:proofErr w:type="spellStart"/>
      <w:r w:rsidR="003338CC" w:rsidRPr="00BF4BA4">
        <w:rPr>
          <w:rFonts w:ascii="Simplified Arabic" w:hAnsi="Simplified Arabic" w:cs="Simplified Arabic" w:hint="cs"/>
          <w:sz w:val="24"/>
          <w:szCs w:val="24"/>
          <w:rtl/>
        </w:rPr>
        <w:t>)</w:t>
      </w:r>
      <w:proofErr w:type="spellEnd"/>
    </w:p>
    <w:p w:rsidR="00A96BE8" w:rsidRPr="00BF4BA4" w:rsidRDefault="00A96BE8" w:rsidP="00D47F30">
      <w:pPr>
        <w:jc w:val="both"/>
        <w:rPr>
          <w:rFonts w:ascii="Simplified Arabic" w:hAnsi="Simplified Arabic" w:cs="Simplified Arabic"/>
          <w:sz w:val="24"/>
          <w:szCs w:val="24"/>
          <w:rtl/>
        </w:rPr>
      </w:pPr>
    </w:p>
    <w:p w:rsidR="00840BB2" w:rsidRPr="00BF4BA4" w:rsidRDefault="00840BB2" w:rsidP="00467A73">
      <w:pPr>
        <w:tabs>
          <w:tab w:val="left" w:pos="-1"/>
        </w:tabs>
        <w:ind w:left="-1"/>
        <w:jc w:val="center"/>
        <w:rPr>
          <w:rFonts w:ascii="Simplified Arabic" w:hAnsi="Simplified Arabic" w:cs="Simplified Arabic"/>
          <w:b/>
          <w:bCs/>
          <w:sz w:val="22"/>
          <w:szCs w:val="22"/>
          <w:rtl/>
        </w:rPr>
      </w:pPr>
      <w:r w:rsidRPr="00BF4BA4">
        <w:rPr>
          <w:rFonts w:ascii="Simplified Arabic" w:hAnsi="Simplified Arabic" w:cs="Simplified Arabic"/>
          <w:b/>
          <w:bCs/>
          <w:sz w:val="22"/>
          <w:szCs w:val="22"/>
          <w:rtl/>
        </w:rPr>
        <w:t xml:space="preserve">التوزيع النسبي للمنشآت العاملة في فلسطين حسب الملكية، </w:t>
      </w:r>
      <w:r w:rsidRPr="00BF4BA4">
        <w:rPr>
          <w:rFonts w:ascii="Simplified Arabic" w:hAnsi="Simplified Arabic" w:cs="Simplified Arabic"/>
          <w:b/>
          <w:bCs/>
          <w:sz w:val="22"/>
          <w:szCs w:val="22"/>
        </w:rPr>
        <w:t>2017</w:t>
      </w:r>
    </w:p>
    <w:tbl>
      <w:tblPr>
        <w:tblStyle w:val="TableGrid"/>
        <w:bidiVisual/>
        <w:tblW w:w="0" w:type="auto"/>
        <w:tblInd w:w="-1" w:type="dxa"/>
        <w:tblLook w:val="04A0"/>
      </w:tblPr>
      <w:tblGrid>
        <w:gridCol w:w="9287"/>
      </w:tblGrid>
      <w:tr w:rsidR="00201D6B" w:rsidRPr="00BF4BA4" w:rsidTr="00201D6B">
        <w:tc>
          <w:tcPr>
            <w:tcW w:w="9287" w:type="dxa"/>
            <w:vAlign w:val="center"/>
          </w:tcPr>
          <w:p w:rsidR="00201D6B" w:rsidRPr="00BF4BA4" w:rsidRDefault="00201D6B" w:rsidP="00201D6B">
            <w:pPr>
              <w:tabs>
                <w:tab w:val="left" w:pos="-1"/>
              </w:tabs>
              <w:jc w:val="center"/>
              <w:rPr>
                <w:rFonts w:ascii="Simplified Arabic" w:hAnsi="Simplified Arabic" w:cs="Simplified Arabic"/>
                <w:b/>
                <w:bCs/>
                <w:sz w:val="22"/>
                <w:szCs w:val="22"/>
                <w:rtl/>
              </w:rPr>
            </w:pPr>
            <w:r w:rsidRPr="00BF4BA4">
              <w:rPr>
                <w:rFonts w:ascii="Simplified Arabic" w:hAnsi="Simplified Arabic" w:cs="Simplified Arabic"/>
                <w:b/>
                <w:bCs/>
                <w:noProof/>
                <w:sz w:val="22"/>
                <w:szCs w:val="22"/>
                <w:rtl/>
              </w:rPr>
              <w:drawing>
                <wp:inline distT="0" distB="0" distL="0" distR="0">
                  <wp:extent cx="5381625" cy="2524125"/>
                  <wp:effectExtent l="0" t="0" r="0" b="0"/>
                  <wp:docPr id="4"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840BB2" w:rsidRPr="00BF4BA4" w:rsidRDefault="00840BB2" w:rsidP="005E6B49">
      <w:pPr>
        <w:tabs>
          <w:tab w:val="left" w:pos="-1"/>
        </w:tabs>
        <w:ind w:left="-1"/>
        <w:rPr>
          <w:rFonts w:ascii="Simplified Arabic" w:hAnsi="Simplified Arabic" w:cs="Simplified Arabic"/>
          <w:b/>
          <w:bCs/>
          <w:sz w:val="22"/>
          <w:szCs w:val="22"/>
          <w:rtl/>
        </w:rPr>
      </w:pPr>
    </w:p>
    <w:p w:rsidR="00F57764" w:rsidRPr="00BF4BA4" w:rsidRDefault="00F57764" w:rsidP="00F57764">
      <w:pPr>
        <w:pStyle w:val="Header"/>
        <w:tabs>
          <w:tab w:val="left" w:pos="5925"/>
        </w:tabs>
        <w:jc w:val="both"/>
        <w:rPr>
          <w:rFonts w:cs="Simplified Arabic"/>
          <w:b/>
          <w:bCs/>
          <w:sz w:val="24"/>
          <w:szCs w:val="24"/>
          <w:rtl/>
        </w:rPr>
      </w:pPr>
      <w:r w:rsidRPr="00BF4BA4">
        <w:rPr>
          <w:rFonts w:cs="Simplified Arabic" w:hint="cs"/>
          <w:b/>
          <w:bCs/>
          <w:sz w:val="24"/>
          <w:szCs w:val="24"/>
          <w:rtl/>
        </w:rPr>
        <w:t>محافظة غزة</w:t>
      </w:r>
      <w:r w:rsidR="0064775C" w:rsidRPr="00BF4BA4">
        <w:rPr>
          <w:rFonts w:cs="Simplified Arabic" w:hint="cs"/>
          <w:b/>
          <w:bCs/>
          <w:sz w:val="24"/>
          <w:szCs w:val="24"/>
          <w:rtl/>
        </w:rPr>
        <w:t xml:space="preserve"> جاءت</w:t>
      </w:r>
      <w:r w:rsidRPr="00BF4BA4">
        <w:rPr>
          <w:rFonts w:cs="Simplified Arabic" w:hint="cs"/>
          <w:b/>
          <w:bCs/>
          <w:sz w:val="24"/>
          <w:szCs w:val="24"/>
          <w:rtl/>
        </w:rPr>
        <w:t xml:space="preserve"> </w:t>
      </w:r>
      <w:r w:rsidR="0064775C" w:rsidRPr="00BF4BA4">
        <w:rPr>
          <w:rFonts w:cs="Simplified Arabic" w:hint="cs"/>
          <w:b/>
          <w:bCs/>
          <w:sz w:val="24"/>
          <w:szCs w:val="24"/>
          <w:rtl/>
        </w:rPr>
        <w:t>ب</w:t>
      </w:r>
      <w:r w:rsidRPr="00BF4BA4">
        <w:rPr>
          <w:rFonts w:cs="Simplified Arabic" w:hint="cs"/>
          <w:b/>
          <w:bCs/>
          <w:sz w:val="24"/>
          <w:szCs w:val="24"/>
          <w:rtl/>
        </w:rPr>
        <w:t>المرتبة الأولى من حيث عدد العاملين بنسبة 14.3%</w:t>
      </w:r>
    </w:p>
    <w:p w:rsidR="00F57764" w:rsidRPr="00BF4BA4" w:rsidRDefault="00F57764" w:rsidP="002C63A5">
      <w:pPr>
        <w:pStyle w:val="BodyText"/>
        <w:jc w:val="both"/>
        <w:rPr>
          <w:szCs w:val="24"/>
          <w:rtl/>
        </w:rPr>
      </w:pPr>
      <w:r w:rsidRPr="00BF4BA4">
        <w:rPr>
          <w:rFonts w:hint="cs"/>
          <w:szCs w:val="24"/>
          <w:rtl/>
        </w:rPr>
        <w:t>أظهرت النتائج النهائية لتعداد المنشآت 2017 أن عدد العاملين في</w:t>
      </w:r>
      <w:r w:rsidRPr="00BF4BA4">
        <w:rPr>
          <w:rFonts w:hint="cs"/>
          <w:b/>
          <w:bCs/>
          <w:szCs w:val="24"/>
          <w:rtl/>
        </w:rPr>
        <w:t xml:space="preserve"> </w:t>
      </w:r>
      <w:r w:rsidRPr="00BF4BA4">
        <w:rPr>
          <w:rFonts w:hint="cs"/>
          <w:szCs w:val="24"/>
          <w:rtl/>
        </w:rPr>
        <w:t>منشآت القطاع الخاص والقطاع الأهلي والشركات الحكومية</w:t>
      </w:r>
      <w:r w:rsidR="00D2586F" w:rsidRPr="00BF4BA4">
        <w:rPr>
          <w:rFonts w:hint="cs"/>
          <w:szCs w:val="24"/>
          <w:rtl/>
        </w:rPr>
        <w:t xml:space="preserve"> بلغ</w:t>
      </w:r>
      <w:r w:rsidRPr="00BF4BA4">
        <w:rPr>
          <w:rFonts w:hint="cs"/>
          <w:szCs w:val="24"/>
          <w:rtl/>
        </w:rPr>
        <w:t xml:space="preserve"> 444,0</w:t>
      </w:r>
      <w:r w:rsidR="002C63A5" w:rsidRPr="00BF4BA4">
        <w:rPr>
          <w:rFonts w:hint="cs"/>
          <w:szCs w:val="24"/>
          <w:rtl/>
        </w:rPr>
        <w:t>86</w:t>
      </w:r>
      <w:r w:rsidRPr="00BF4BA4">
        <w:rPr>
          <w:rFonts w:hint="cs"/>
          <w:szCs w:val="24"/>
          <w:rtl/>
        </w:rPr>
        <w:t xml:space="preserve"> عامل</w:t>
      </w:r>
      <w:r w:rsidR="00C36644" w:rsidRPr="00BF4BA4">
        <w:rPr>
          <w:rFonts w:hint="cs"/>
          <w:szCs w:val="24"/>
          <w:rtl/>
        </w:rPr>
        <w:t>اً</w:t>
      </w:r>
      <w:r w:rsidRPr="00BF4BA4">
        <w:rPr>
          <w:rFonts w:hint="cs"/>
          <w:szCs w:val="24"/>
          <w:rtl/>
        </w:rPr>
        <w:t xml:space="preserve"> في </w:t>
      </w:r>
      <w:proofErr w:type="spellStart"/>
      <w:r w:rsidRPr="00BF4BA4">
        <w:rPr>
          <w:rFonts w:hint="cs"/>
          <w:szCs w:val="24"/>
          <w:rtl/>
        </w:rPr>
        <w:t>فلسطين،</w:t>
      </w:r>
      <w:proofErr w:type="spellEnd"/>
      <w:r w:rsidRPr="00BF4BA4">
        <w:rPr>
          <w:rFonts w:hint="cs"/>
          <w:szCs w:val="24"/>
          <w:rtl/>
        </w:rPr>
        <w:t xml:space="preserve"> منهم 309,</w:t>
      </w:r>
      <w:r w:rsidR="002C63A5" w:rsidRPr="00BF4BA4">
        <w:rPr>
          <w:rFonts w:hint="cs"/>
          <w:szCs w:val="24"/>
          <w:rtl/>
        </w:rPr>
        <w:t>848</w:t>
      </w:r>
      <w:r w:rsidRPr="00BF4BA4">
        <w:rPr>
          <w:rFonts w:hint="cs"/>
          <w:szCs w:val="24"/>
          <w:rtl/>
        </w:rPr>
        <w:t xml:space="preserve"> </w:t>
      </w:r>
      <w:r w:rsidR="00C36644" w:rsidRPr="00BF4BA4">
        <w:rPr>
          <w:rFonts w:hint="cs"/>
          <w:szCs w:val="24"/>
          <w:rtl/>
        </w:rPr>
        <w:t xml:space="preserve">عاملاً </w:t>
      </w:r>
      <w:r w:rsidRPr="00BF4BA4">
        <w:rPr>
          <w:rFonts w:hint="cs"/>
          <w:szCs w:val="24"/>
          <w:rtl/>
        </w:rPr>
        <w:t>في الضفة الغربية</w:t>
      </w:r>
      <w:r w:rsidRPr="00BF4BA4">
        <w:rPr>
          <w:rFonts w:hint="cs"/>
          <w:b/>
          <w:bCs/>
          <w:szCs w:val="24"/>
          <w:rtl/>
        </w:rPr>
        <w:t xml:space="preserve"> </w:t>
      </w:r>
      <w:r w:rsidRPr="00BF4BA4">
        <w:rPr>
          <w:rFonts w:hint="cs"/>
          <w:szCs w:val="24"/>
          <w:rtl/>
        </w:rPr>
        <w:t xml:space="preserve">بنسبة </w:t>
      </w:r>
      <w:proofErr w:type="spellStart"/>
      <w:r w:rsidRPr="00BF4BA4">
        <w:rPr>
          <w:rFonts w:hint="cs"/>
          <w:szCs w:val="24"/>
          <w:rtl/>
        </w:rPr>
        <w:t>69.8%</w:t>
      </w:r>
      <w:proofErr w:type="spellEnd"/>
      <w:r w:rsidRPr="00BF4BA4">
        <w:rPr>
          <w:rFonts w:hint="cs"/>
          <w:szCs w:val="24"/>
          <w:rtl/>
        </w:rPr>
        <w:t xml:space="preserve"> من إجمالي العاملين في </w:t>
      </w:r>
      <w:proofErr w:type="spellStart"/>
      <w:r w:rsidRPr="00BF4BA4">
        <w:rPr>
          <w:rFonts w:hint="cs"/>
          <w:szCs w:val="24"/>
          <w:rtl/>
        </w:rPr>
        <w:t>فلسطين،</w:t>
      </w:r>
      <w:proofErr w:type="spellEnd"/>
      <w:r w:rsidRPr="00BF4BA4">
        <w:rPr>
          <w:rFonts w:hint="cs"/>
          <w:szCs w:val="24"/>
          <w:rtl/>
        </w:rPr>
        <w:t xml:space="preserve"> </w:t>
      </w:r>
      <w:proofErr w:type="spellStart"/>
      <w:r w:rsidRPr="00BF4BA4">
        <w:rPr>
          <w:rFonts w:hint="cs"/>
          <w:szCs w:val="24"/>
          <w:rtl/>
        </w:rPr>
        <w:t>و134</w:t>
      </w:r>
      <w:proofErr w:type="spellEnd"/>
      <w:r w:rsidRPr="00BF4BA4">
        <w:rPr>
          <w:rFonts w:hint="cs"/>
          <w:szCs w:val="24"/>
          <w:rtl/>
        </w:rPr>
        <w:t xml:space="preserve">,238 </w:t>
      </w:r>
      <w:r w:rsidR="00C36644" w:rsidRPr="00BF4BA4">
        <w:rPr>
          <w:rFonts w:hint="cs"/>
          <w:szCs w:val="24"/>
          <w:rtl/>
        </w:rPr>
        <w:t xml:space="preserve">عاملاً </w:t>
      </w:r>
      <w:r w:rsidRPr="00BF4BA4">
        <w:rPr>
          <w:rFonts w:hint="cs"/>
          <w:szCs w:val="24"/>
          <w:rtl/>
        </w:rPr>
        <w:t xml:space="preserve">في قطاع غزة بنسبة </w:t>
      </w:r>
      <w:proofErr w:type="spellStart"/>
      <w:r w:rsidRPr="00BF4BA4">
        <w:rPr>
          <w:rFonts w:hint="cs"/>
          <w:szCs w:val="24"/>
          <w:rtl/>
        </w:rPr>
        <w:t>30.2%.</w:t>
      </w:r>
      <w:proofErr w:type="spellEnd"/>
      <w:r w:rsidRPr="00BF4BA4">
        <w:rPr>
          <w:rFonts w:hint="cs"/>
          <w:szCs w:val="24"/>
          <w:rtl/>
        </w:rPr>
        <w:t xml:space="preserve">  وقد ارتفع عدد العاملين في المنشآت الاقتصادية العاملة في القطاع الخاص والقط</w:t>
      </w:r>
      <w:r w:rsidRPr="00BF4BA4">
        <w:rPr>
          <w:szCs w:val="24"/>
          <w:rtl/>
        </w:rPr>
        <w:t>اع الأهلي</w:t>
      </w:r>
      <w:r w:rsidRPr="00BF4BA4">
        <w:rPr>
          <w:rFonts w:hint="cs"/>
          <w:szCs w:val="24"/>
          <w:rtl/>
        </w:rPr>
        <w:t xml:space="preserve"> والشرك</w:t>
      </w:r>
      <w:r w:rsidRPr="00BF4BA4">
        <w:rPr>
          <w:szCs w:val="24"/>
          <w:rtl/>
        </w:rPr>
        <w:t>ا</w:t>
      </w:r>
      <w:r w:rsidRPr="00BF4BA4">
        <w:rPr>
          <w:rFonts w:hint="cs"/>
          <w:szCs w:val="24"/>
          <w:rtl/>
        </w:rPr>
        <w:t xml:space="preserve">ت الحكومية في فلسطين من </w:t>
      </w:r>
      <w:r w:rsidR="000F3B0F" w:rsidRPr="00BF4BA4">
        <w:rPr>
          <w:rFonts w:hint="cs"/>
          <w:szCs w:val="24"/>
          <w:rtl/>
        </w:rPr>
        <w:t>384,778</w:t>
      </w:r>
      <w:r w:rsidRPr="00BF4BA4">
        <w:rPr>
          <w:rFonts w:hint="cs"/>
          <w:szCs w:val="24"/>
          <w:rtl/>
        </w:rPr>
        <w:t xml:space="preserve"> </w:t>
      </w:r>
      <w:r w:rsidR="00C36644" w:rsidRPr="00BF4BA4">
        <w:rPr>
          <w:rFonts w:hint="cs"/>
          <w:szCs w:val="24"/>
          <w:rtl/>
        </w:rPr>
        <w:t xml:space="preserve">عاملاً </w:t>
      </w:r>
      <w:r w:rsidRPr="00BF4BA4">
        <w:rPr>
          <w:rFonts w:hint="cs"/>
          <w:szCs w:val="24"/>
          <w:rtl/>
        </w:rPr>
        <w:t xml:space="preserve">عام 2012 إلى </w:t>
      </w:r>
      <w:r w:rsidR="000F3B0F" w:rsidRPr="00BF4BA4">
        <w:rPr>
          <w:rFonts w:hint="cs"/>
          <w:szCs w:val="24"/>
          <w:rtl/>
        </w:rPr>
        <w:t>444,0</w:t>
      </w:r>
      <w:r w:rsidR="002C63A5" w:rsidRPr="00BF4BA4">
        <w:rPr>
          <w:rFonts w:hint="cs"/>
          <w:szCs w:val="24"/>
          <w:rtl/>
        </w:rPr>
        <w:t>86</w:t>
      </w:r>
      <w:r w:rsidRPr="00BF4BA4">
        <w:rPr>
          <w:rFonts w:hint="cs"/>
          <w:szCs w:val="24"/>
          <w:rtl/>
        </w:rPr>
        <w:t xml:space="preserve"> </w:t>
      </w:r>
      <w:r w:rsidR="00C36644" w:rsidRPr="00BF4BA4">
        <w:rPr>
          <w:rFonts w:hint="cs"/>
          <w:szCs w:val="24"/>
          <w:rtl/>
        </w:rPr>
        <w:t xml:space="preserve">عاملاً </w:t>
      </w:r>
      <w:r w:rsidRPr="00BF4BA4">
        <w:rPr>
          <w:rFonts w:hint="cs"/>
          <w:szCs w:val="24"/>
          <w:rtl/>
        </w:rPr>
        <w:t xml:space="preserve">عام </w:t>
      </w:r>
      <w:proofErr w:type="spellStart"/>
      <w:r w:rsidRPr="00BF4BA4">
        <w:rPr>
          <w:rFonts w:hint="cs"/>
          <w:szCs w:val="24"/>
          <w:rtl/>
        </w:rPr>
        <w:t>2017،</w:t>
      </w:r>
      <w:proofErr w:type="spellEnd"/>
      <w:r w:rsidRPr="00BF4BA4">
        <w:rPr>
          <w:rFonts w:hint="cs"/>
          <w:szCs w:val="24"/>
          <w:rtl/>
        </w:rPr>
        <w:t xml:space="preserve"> </w:t>
      </w:r>
      <w:r w:rsidR="00C36644" w:rsidRPr="00BF4BA4">
        <w:rPr>
          <w:rFonts w:hint="cs"/>
          <w:szCs w:val="24"/>
          <w:rtl/>
        </w:rPr>
        <w:t>ب</w:t>
      </w:r>
      <w:r w:rsidRPr="00BF4BA4">
        <w:rPr>
          <w:rFonts w:hint="cs"/>
          <w:szCs w:val="24"/>
          <w:rtl/>
        </w:rPr>
        <w:t xml:space="preserve">زيادة مقدارها </w:t>
      </w:r>
      <w:proofErr w:type="spellStart"/>
      <w:r w:rsidR="000F3B0F" w:rsidRPr="00BF4BA4">
        <w:rPr>
          <w:rFonts w:hint="cs"/>
          <w:szCs w:val="24"/>
          <w:rtl/>
        </w:rPr>
        <w:t>15.4</w:t>
      </w:r>
      <w:r w:rsidRPr="00BF4BA4">
        <w:rPr>
          <w:rFonts w:hint="cs"/>
          <w:szCs w:val="24"/>
          <w:rtl/>
        </w:rPr>
        <w:t>%</w:t>
      </w:r>
      <w:r w:rsidRPr="00BF4BA4">
        <w:rPr>
          <w:szCs w:val="24"/>
          <w:rtl/>
        </w:rPr>
        <w:t>.</w:t>
      </w:r>
      <w:proofErr w:type="spellEnd"/>
      <w:r w:rsidRPr="00BF4BA4">
        <w:rPr>
          <w:rFonts w:hint="cs"/>
          <w:szCs w:val="24"/>
          <w:rtl/>
        </w:rPr>
        <w:t xml:space="preserve">  </w:t>
      </w:r>
    </w:p>
    <w:p w:rsidR="00F57764" w:rsidRPr="00BF4BA4" w:rsidRDefault="00F57764" w:rsidP="00F57764">
      <w:pPr>
        <w:ind w:left="-2"/>
        <w:jc w:val="both"/>
        <w:rPr>
          <w:rFonts w:cs="Simplified Arabic"/>
          <w:sz w:val="24"/>
          <w:szCs w:val="24"/>
          <w:rtl/>
        </w:rPr>
      </w:pPr>
    </w:p>
    <w:p w:rsidR="00F57764" w:rsidRPr="00BF4BA4" w:rsidRDefault="00D2586F" w:rsidP="00E542F6">
      <w:pPr>
        <w:ind w:hanging="1"/>
        <w:jc w:val="both"/>
        <w:rPr>
          <w:rFonts w:cs="Simplified Arabic"/>
          <w:sz w:val="24"/>
          <w:szCs w:val="24"/>
          <w:rtl/>
        </w:rPr>
      </w:pPr>
      <w:r w:rsidRPr="00BF4BA4">
        <w:rPr>
          <w:rFonts w:cs="Simplified Arabic" w:hint="cs"/>
          <w:sz w:val="24"/>
          <w:szCs w:val="24"/>
          <w:rtl/>
        </w:rPr>
        <w:t>و</w:t>
      </w:r>
      <w:r w:rsidR="00F57764" w:rsidRPr="00BF4BA4">
        <w:rPr>
          <w:rFonts w:cs="Simplified Arabic" w:hint="cs"/>
          <w:sz w:val="24"/>
          <w:szCs w:val="24"/>
          <w:rtl/>
        </w:rPr>
        <w:t xml:space="preserve">بينت </w:t>
      </w:r>
      <w:r w:rsidRPr="00BF4BA4">
        <w:rPr>
          <w:rFonts w:cs="Simplified Arabic" w:hint="cs"/>
          <w:sz w:val="24"/>
          <w:szCs w:val="24"/>
          <w:rtl/>
        </w:rPr>
        <w:t>النتائج</w:t>
      </w:r>
      <w:r w:rsidR="00F57764" w:rsidRPr="00BF4BA4">
        <w:rPr>
          <w:rFonts w:cs="Simplified Arabic" w:hint="cs"/>
          <w:sz w:val="24"/>
          <w:szCs w:val="24"/>
          <w:rtl/>
        </w:rPr>
        <w:t xml:space="preserve"> أن</w:t>
      </w:r>
      <w:r w:rsidR="00C36644" w:rsidRPr="00BF4BA4">
        <w:rPr>
          <w:rFonts w:cs="Simplified Arabic" w:hint="cs"/>
          <w:sz w:val="24"/>
          <w:szCs w:val="24"/>
          <w:rtl/>
        </w:rPr>
        <w:t xml:space="preserve"> المنشآت في</w:t>
      </w:r>
      <w:r w:rsidR="00F57764" w:rsidRPr="00BF4BA4">
        <w:rPr>
          <w:rFonts w:cs="Simplified Arabic" w:hint="cs"/>
          <w:sz w:val="24"/>
          <w:szCs w:val="24"/>
          <w:rtl/>
        </w:rPr>
        <w:t xml:space="preserve"> محافظة غزة قد احتلت المرتبة الأولى من حيث عدد العاملين</w:t>
      </w:r>
      <w:r w:rsidR="00C36644" w:rsidRPr="00BF4BA4">
        <w:rPr>
          <w:rFonts w:cs="Simplified Arabic" w:hint="cs"/>
          <w:sz w:val="24"/>
          <w:szCs w:val="24"/>
          <w:rtl/>
        </w:rPr>
        <w:t xml:space="preserve"> </w:t>
      </w:r>
      <w:proofErr w:type="spellStart"/>
      <w:r w:rsidR="00C36644" w:rsidRPr="00BF4BA4">
        <w:rPr>
          <w:rFonts w:cs="Simplified Arabic" w:hint="cs"/>
          <w:sz w:val="24"/>
          <w:szCs w:val="24"/>
          <w:rtl/>
        </w:rPr>
        <w:t>فيها</w:t>
      </w:r>
      <w:r w:rsidR="00F57764" w:rsidRPr="00BF4BA4">
        <w:rPr>
          <w:rFonts w:cs="Simplified Arabic" w:hint="cs"/>
          <w:sz w:val="24"/>
          <w:szCs w:val="24"/>
          <w:rtl/>
        </w:rPr>
        <w:t>،</w:t>
      </w:r>
      <w:proofErr w:type="spellEnd"/>
      <w:r w:rsidR="00F57764" w:rsidRPr="00BF4BA4">
        <w:rPr>
          <w:rFonts w:cs="Simplified Arabic" w:hint="cs"/>
          <w:sz w:val="24"/>
          <w:szCs w:val="24"/>
          <w:rtl/>
        </w:rPr>
        <w:t xml:space="preserve"> حيث بلغ عدد العاملين </w:t>
      </w:r>
      <w:r w:rsidR="00F57764" w:rsidRPr="00BF4BA4">
        <w:rPr>
          <w:rFonts w:cs="Simplified Arabic"/>
          <w:sz w:val="24"/>
          <w:szCs w:val="24"/>
          <w:rtl/>
        </w:rPr>
        <w:t>63</w:t>
      </w:r>
      <w:r w:rsidR="00F57764" w:rsidRPr="00BF4BA4">
        <w:rPr>
          <w:rFonts w:cs="Simplified Arabic" w:hint="cs"/>
          <w:sz w:val="24"/>
          <w:szCs w:val="24"/>
          <w:rtl/>
        </w:rPr>
        <w:t>,</w:t>
      </w:r>
      <w:r w:rsidR="00F57764" w:rsidRPr="00BF4BA4">
        <w:rPr>
          <w:rFonts w:cs="Simplified Arabic"/>
          <w:sz w:val="24"/>
          <w:szCs w:val="24"/>
          <w:rtl/>
        </w:rPr>
        <w:t>572</w:t>
      </w:r>
      <w:r w:rsidR="00F57764" w:rsidRPr="00BF4BA4">
        <w:rPr>
          <w:rFonts w:cs="Simplified Arabic" w:hint="cs"/>
          <w:sz w:val="24"/>
          <w:szCs w:val="24"/>
          <w:rtl/>
        </w:rPr>
        <w:t xml:space="preserve"> عاملاً بنسبة </w:t>
      </w:r>
      <w:proofErr w:type="spellStart"/>
      <w:r w:rsidR="00F57764" w:rsidRPr="00BF4BA4">
        <w:rPr>
          <w:rFonts w:cs="Simplified Arabic" w:hint="cs"/>
          <w:sz w:val="24"/>
          <w:szCs w:val="24"/>
          <w:rtl/>
        </w:rPr>
        <w:t>14.3%</w:t>
      </w:r>
      <w:proofErr w:type="spellEnd"/>
      <w:r w:rsidR="00F57764" w:rsidRPr="00BF4BA4">
        <w:rPr>
          <w:rFonts w:cs="Simplified Arabic" w:hint="cs"/>
          <w:sz w:val="24"/>
          <w:szCs w:val="24"/>
          <w:rtl/>
        </w:rPr>
        <w:t xml:space="preserve"> من مجموع العاملين في </w:t>
      </w:r>
      <w:proofErr w:type="spellStart"/>
      <w:r w:rsidR="00F57764" w:rsidRPr="00BF4BA4">
        <w:rPr>
          <w:rFonts w:cs="Simplified Arabic" w:hint="cs"/>
          <w:sz w:val="24"/>
          <w:szCs w:val="24"/>
          <w:rtl/>
        </w:rPr>
        <w:t>فلسطين،</w:t>
      </w:r>
      <w:proofErr w:type="spellEnd"/>
      <w:r w:rsidR="00F57764" w:rsidRPr="00BF4BA4">
        <w:rPr>
          <w:rFonts w:cs="Simplified Arabic" w:hint="cs"/>
          <w:sz w:val="24"/>
          <w:szCs w:val="24"/>
          <w:rtl/>
        </w:rPr>
        <w:t xml:space="preserve"> تليها </w:t>
      </w:r>
      <w:r w:rsidR="00C36644" w:rsidRPr="00BF4BA4">
        <w:rPr>
          <w:rFonts w:cs="Simplified Arabic" w:hint="cs"/>
          <w:sz w:val="24"/>
          <w:szCs w:val="24"/>
          <w:rtl/>
        </w:rPr>
        <w:t xml:space="preserve">المنشآت في </w:t>
      </w:r>
      <w:r w:rsidR="00F57764" w:rsidRPr="00BF4BA4">
        <w:rPr>
          <w:rFonts w:cs="Simplified Arabic" w:hint="cs"/>
          <w:sz w:val="24"/>
          <w:szCs w:val="24"/>
          <w:rtl/>
        </w:rPr>
        <w:t>محافظة رام الله والبيرة</w:t>
      </w:r>
      <w:r w:rsidR="00C36644" w:rsidRPr="00BF4BA4">
        <w:rPr>
          <w:rFonts w:cs="Simplified Arabic" w:hint="cs"/>
          <w:sz w:val="24"/>
          <w:szCs w:val="24"/>
          <w:rtl/>
        </w:rPr>
        <w:t xml:space="preserve"> بواقع</w:t>
      </w:r>
      <w:r w:rsidR="00F57764" w:rsidRPr="00BF4BA4">
        <w:rPr>
          <w:rFonts w:cs="Simplified Arabic" w:hint="cs"/>
          <w:sz w:val="24"/>
          <w:szCs w:val="24"/>
          <w:rtl/>
        </w:rPr>
        <w:t xml:space="preserve"> </w:t>
      </w:r>
      <w:r w:rsidR="00F57764" w:rsidRPr="00BF4BA4">
        <w:rPr>
          <w:rFonts w:cs="Simplified Arabic"/>
          <w:sz w:val="24"/>
          <w:szCs w:val="24"/>
        </w:rPr>
        <w:t>63,113</w:t>
      </w:r>
      <w:r w:rsidR="00F57764" w:rsidRPr="00BF4BA4">
        <w:rPr>
          <w:rFonts w:cs="Simplified Arabic" w:hint="cs"/>
          <w:sz w:val="24"/>
          <w:szCs w:val="24"/>
          <w:rtl/>
        </w:rPr>
        <w:t xml:space="preserve"> عاملاً بنسبة </w:t>
      </w:r>
      <w:proofErr w:type="spellStart"/>
      <w:r w:rsidR="00F57764" w:rsidRPr="00BF4BA4">
        <w:rPr>
          <w:rFonts w:cs="Simplified Arabic" w:hint="cs"/>
          <w:sz w:val="24"/>
          <w:szCs w:val="24"/>
          <w:rtl/>
        </w:rPr>
        <w:t>14.2%،</w:t>
      </w:r>
      <w:proofErr w:type="spellEnd"/>
      <w:r w:rsidR="00F57764" w:rsidRPr="00BF4BA4">
        <w:rPr>
          <w:rFonts w:cs="Simplified Arabic" w:hint="cs"/>
          <w:sz w:val="24"/>
          <w:szCs w:val="24"/>
          <w:rtl/>
        </w:rPr>
        <w:t xml:space="preserve"> في حين</w:t>
      </w:r>
      <w:r w:rsidR="00E542F6" w:rsidRPr="00BF4BA4">
        <w:rPr>
          <w:rFonts w:cs="Simplified Arabic" w:hint="cs"/>
          <w:sz w:val="24"/>
          <w:szCs w:val="24"/>
          <w:rtl/>
        </w:rPr>
        <w:t xml:space="preserve"> أن أقل عدد للعاملين كان في منشآت محافظة </w:t>
      </w:r>
      <w:proofErr w:type="spellStart"/>
      <w:r w:rsidR="00E542F6" w:rsidRPr="00BF4BA4">
        <w:rPr>
          <w:rFonts w:cs="Simplified Arabic" w:hint="cs"/>
          <w:sz w:val="24"/>
          <w:szCs w:val="24"/>
          <w:rtl/>
        </w:rPr>
        <w:t>طوباس</w:t>
      </w:r>
      <w:proofErr w:type="spellEnd"/>
      <w:r w:rsidR="00E542F6" w:rsidRPr="00BF4BA4">
        <w:rPr>
          <w:rFonts w:cs="Simplified Arabic" w:hint="cs"/>
          <w:sz w:val="24"/>
          <w:szCs w:val="24"/>
          <w:rtl/>
        </w:rPr>
        <w:t xml:space="preserve"> </w:t>
      </w:r>
      <w:proofErr w:type="spellStart"/>
      <w:r w:rsidR="00E542F6" w:rsidRPr="00BF4BA4">
        <w:rPr>
          <w:rFonts w:cs="Simplified Arabic" w:hint="cs"/>
          <w:sz w:val="24"/>
          <w:szCs w:val="24"/>
          <w:rtl/>
        </w:rPr>
        <w:t>والاغوار</w:t>
      </w:r>
      <w:proofErr w:type="spellEnd"/>
      <w:r w:rsidR="00E542F6" w:rsidRPr="00BF4BA4">
        <w:rPr>
          <w:rFonts w:cs="Simplified Arabic" w:hint="cs"/>
          <w:sz w:val="24"/>
          <w:szCs w:val="24"/>
          <w:rtl/>
        </w:rPr>
        <w:t xml:space="preserve"> الشمالية وبلغ 3,755 عاملاً بنسبة </w:t>
      </w:r>
      <w:proofErr w:type="spellStart"/>
      <w:r w:rsidR="00E542F6" w:rsidRPr="00BF4BA4">
        <w:rPr>
          <w:rFonts w:cs="Simplified Arabic" w:hint="cs"/>
          <w:sz w:val="24"/>
          <w:szCs w:val="24"/>
          <w:rtl/>
        </w:rPr>
        <w:t>0.8%</w:t>
      </w:r>
      <w:proofErr w:type="spellEnd"/>
      <w:r w:rsidR="00E542F6" w:rsidRPr="00BF4BA4">
        <w:rPr>
          <w:rFonts w:cs="Simplified Arabic" w:hint="cs"/>
          <w:sz w:val="24"/>
          <w:szCs w:val="24"/>
          <w:rtl/>
        </w:rPr>
        <w:t xml:space="preserve"> من اجمالي عدد العاملين في المنشآت العاملة في فلسطين.</w:t>
      </w:r>
      <w:r w:rsidR="001D45C6" w:rsidRPr="00BF4BA4">
        <w:rPr>
          <w:rFonts w:cs="Simplified Arabic" w:hint="cs"/>
          <w:sz w:val="24"/>
          <w:szCs w:val="24"/>
          <w:rtl/>
        </w:rPr>
        <w:t xml:space="preserve"> </w:t>
      </w:r>
      <w:r w:rsidR="001D45C6" w:rsidRPr="00BF4BA4">
        <w:rPr>
          <w:rFonts w:ascii="Simplified Arabic" w:hAnsi="Simplified Arabic" w:cs="Simplified Arabic" w:hint="cs"/>
          <w:sz w:val="24"/>
          <w:szCs w:val="24"/>
          <w:rtl/>
        </w:rPr>
        <w:t xml:space="preserve">(انظر/ي جدول </w:t>
      </w:r>
      <w:r w:rsidR="00EE56C7" w:rsidRPr="00BF4BA4">
        <w:rPr>
          <w:rFonts w:ascii="Simplified Arabic" w:hAnsi="Simplified Arabic" w:cs="Simplified Arabic" w:hint="cs"/>
          <w:sz w:val="24"/>
          <w:szCs w:val="24"/>
          <w:rtl/>
        </w:rPr>
        <w:t>7</w:t>
      </w:r>
      <w:proofErr w:type="spellStart"/>
      <w:r w:rsidR="001D45C6" w:rsidRPr="00BF4BA4">
        <w:rPr>
          <w:rFonts w:ascii="Simplified Arabic" w:hAnsi="Simplified Arabic" w:cs="Simplified Arabic" w:hint="cs"/>
          <w:sz w:val="24"/>
          <w:szCs w:val="24"/>
          <w:rtl/>
        </w:rPr>
        <w:t>)</w:t>
      </w:r>
      <w:proofErr w:type="spellEnd"/>
    </w:p>
    <w:p w:rsidR="007A351C" w:rsidRPr="00BF4BA4" w:rsidRDefault="007A351C" w:rsidP="00F57764">
      <w:pPr>
        <w:ind w:left="-2"/>
        <w:jc w:val="both"/>
        <w:rPr>
          <w:rFonts w:cs="Simplified Arabic"/>
          <w:sz w:val="18"/>
          <w:szCs w:val="18"/>
          <w:rtl/>
        </w:rPr>
      </w:pPr>
    </w:p>
    <w:p w:rsidR="00F57764" w:rsidRPr="00BF4BA4" w:rsidRDefault="000E2082" w:rsidP="00EE56C7">
      <w:pPr>
        <w:ind w:left="-2"/>
        <w:jc w:val="both"/>
        <w:rPr>
          <w:rFonts w:cs="Simplified Arabic"/>
          <w:sz w:val="24"/>
          <w:szCs w:val="24"/>
          <w:rtl/>
        </w:rPr>
      </w:pPr>
      <w:r w:rsidRPr="00BF4BA4">
        <w:rPr>
          <w:rFonts w:cs="Simplified Arabic" w:hint="cs"/>
          <w:sz w:val="24"/>
          <w:szCs w:val="24"/>
          <w:rtl/>
        </w:rPr>
        <w:t>وعند</w:t>
      </w:r>
      <w:r w:rsidR="00F57764" w:rsidRPr="00BF4BA4">
        <w:rPr>
          <w:rFonts w:cs="Simplified Arabic" w:hint="cs"/>
          <w:sz w:val="24"/>
          <w:szCs w:val="24"/>
          <w:rtl/>
        </w:rPr>
        <w:t xml:space="preserve"> توزيع المنشآت</w:t>
      </w:r>
      <w:r w:rsidR="00F57764" w:rsidRPr="00BF4BA4">
        <w:rPr>
          <w:rFonts w:hint="cs"/>
          <w:szCs w:val="24"/>
          <w:rtl/>
        </w:rPr>
        <w:t xml:space="preserve"> </w:t>
      </w:r>
      <w:r w:rsidR="00F57764" w:rsidRPr="00BF4BA4">
        <w:rPr>
          <w:rFonts w:cs="Simplified Arabic" w:hint="cs"/>
          <w:sz w:val="24"/>
          <w:szCs w:val="24"/>
          <w:rtl/>
        </w:rPr>
        <w:t>العاملة في القطاع الخاص والقطاع الأهلي والشركات</w:t>
      </w:r>
      <w:r w:rsidR="00F57764" w:rsidRPr="00BF4BA4">
        <w:rPr>
          <w:rFonts w:hint="cs"/>
          <w:szCs w:val="24"/>
          <w:rtl/>
        </w:rPr>
        <w:t xml:space="preserve"> </w:t>
      </w:r>
      <w:r w:rsidR="00F57764" w:rsidRPr="00BF4BA4">
        <w:rPr>
          <w:rFonts w:cs="Simplified Arabic" w:hint="cs"/>
          <w:sz w:val="24"/>
          <w:szCs w:val="24"/>
          <w:rtl/>
        </w:rPr>
        <w:t>الحكومية</w:t>
      </w:r>
      <w:r w:rsidR="00F57764" w:rsidRPr="00BF4BA4">
        <w:rPr>
          <w:rFonts w:hint="cs"/>
          <w:szCs w:val="24"/>
          <w:rtl/>
        </w:rPr>
        <w:t xml:space="preserve"> </w:t>
      </w:r>
      <w:r w:rsidR="00F57764" w:rsidRPr="00BF4BA4">
        <w:rPr>
          <w:rFonts w:cs="Simplified Arabic" w:hint="cs"/>
          <w:sz w:val="24"/>
          <w:szCs w:val="24"/>
          <w:rtl/>
        </w:rPr>
        <w:t xml:space="preserve">في فلسطين حسب فئات حجم العمالة يلاحظ أن </w:t>
      </w:r>
      <w:proofErr w:type="spellStart"/>
      <w:r w:rsidR="00F57764" w:rsidRPr="00BF4BA4">
        <w:rPr>
          <w:rFonts w:cs="Simplified Arabic" w:hint="cs"/>
          <w:sz w:val="24"/>
          <w:szCs w:val="24"/>
          <w:rtl/>
        </w:rPr>
        <w:t>88.6%</w:t>
      </w:r>
      <w:proofErr w:type="spellEnd"/>
      <w:r w:rsidR="00F57764" w:rsidRPr="00BF4BA4">
        <w:rPr>
          <w:rFonts w:cs="Simplified Arabic" w:hint="cs"/>
          <w:sz w:val="24"/>
          <w:szCs w:val="24"/>
          <w:rtl/>
        </w:rPr>
        <w:t xml:space="preserve"> من المنشآت هي منشآت صغيرة يعمل </w:t>
      </w:r>
      <w:proofErr w:type="spellStart"/>
      <w:r w:rsidR="00F57764" w:rsidRPr="00BF4BA4">
        <w:rPr>
          <w:rFonts w:cs="Simplified Arabic" w:hint="cs"/>
          <w:sz w:val="24"/>
          <w:szCs w:val="24"/>
          <w:rtl/>
        </w:rPr>
        <w:t>بها</w:t>
      </w:r>
      <w:proofErr w:type="spellEnd"/>
      <w:r w:rsidR="00F57764" w:rsidRPr="00BF4BA4">
        <w:rPr>
          <w:rFonts w:cs="Simplified Arabic" w:hint="cs"/>
          <w:sz w:val="24"/>
          <w:szCs w:val="24"/>
          <w:rtl/>
        </w:rPr>
        <w:t xml:space="preserve"> </w:t>
      </w:r>
      <w:r w:rsidR="004C0DA0" w:rsidRPr="00BF4BA4">
        <w:rPr>
          <w:rFonts w:cs="Simplified Arabic" w:hint="cs"/>
          <w:sz w:val="24"/>
          <w:szCs w:val="24"/>
          <w:rtl/>
        </w:rPr>
        <w:t>1-4</w:t>
      </w:r>
      <w:r w:rsidR="00F57764" w:rsidRPr="00BF4BA4">
        <w:rPr>
          <w:rFonts w:cs="Simplified Arabic" w:hint="cs"/>
          <w:sz w:val="24"/>
          <w:szCs w:val="24"/>
          <w:rtl/>
        </w:rPr>
        <w:t xml:space="preserve"> </w:t>
      </w:r>
      <w:proofErr w:type="spellStart"/>
      <w:r w:rsidR="00F57764" w:rsidRPr="00BF4BA4">
        <w:rPr>
          <w:rFonts w:cs="Simplified Arabic" w:hint="cs"/>
          <w:sz w:val="24"/>
          <w:szCs w:val="24"/>
          <w:rtl/>
        </w:rPr>
        <w:t>عاملين،</w:t>
      </w:r>
      <w:proofErr w:type="spellEnd"/>
      <w:r w:rsidR="00F57764" w:rsidRPr="00BF4BA4">
        <w:rPr>
          <w:rFonts w:cs="Simplified Arabic" w:hint="cs"/>
          <w:sz w:val="24"/>
          <w:szCs w:val="24"/>
          <w:rtl/>
        </w:rPr>
        <w:t xml:space="preserve"> </w:t>
      </w:r>
      <w:proofErr w:type="spellStart"/>
      <w:r w:rsidR="00F57764" w:rsidRPr="00BF4BA4">
        <w:rPr>
          <w:rFonts w:cs="Simplified Arabic" w:hint="cs"/>
          <w:sz w:val="24"/>
          <w:szCs w:val="24"/>
          <w:rtl/>
        </w:rPr>
        <w:t>و7.4%</w:t>
      </w:r>
      <w:proofErr w:type="spellEnd"/>
      <w:r w:rsidR="00F57764" w:rsidRPr="00BF4BA4">
        <w:rPr>
          <w:rFonts w:cs="Simplified Arabic" w:hint="cs"/>
          <w:sz w:val="24"/>
          <w:szCs w:val="24"/>
          <w:rtl/>
        </w:rPr>
        <w:t xml:space="preserve"> من المنشآت العاملة عدد العاملين </w:t>
      </w:r>
      <w:proofErr w:type="spellStart"/>
      <w:r w:rsidR="00F57764" w:rsidRPr="00BF4BA4">
        <w:rPr>
          <w:rFonts w:cs="Simplified Arabic" w:hint="cs"/>
          <w:sz w:val="24"/>
          <w:szCs w:val="24"/>
          <w:rtl/>
        </w:rPr>
        <w:t>بها</w:t>
      </w:r>
      <w:proofErr w:type="spellEnd"/>
      <w:r w:rsidR="00F57764" w:rsidRPr="00BF4BA4">
        <w:rPr>
          <w:rFonts w:cs="Simplified Arabic" w:hint="cs"/>
          <w:sz w:val="24"/>
          <w:szCs w:val="24"/>
          <w:rtl/>
        </w:rPr>
        <w:t xml:space="preserve"> 5-9 </w:t>
      </w:r>
      <w:proofErr w:type="spellStart"/>
      <w:r w:rsidR="00F57764" w:rsidRPr="00BF4BA4">
        <w:rPr>
          <w:rFonts w:cs="Simplified Arabic" w:hint="cs"/>
          <w:sz w:val="24"/>
          <w:szCs w:val="24"/>
          <w:rtl/>
        </w:rPr>
        <w:t>عاملين،</w:t>
      </w:r>
      <w:proofErr w:type="spellEnd"/>
      <w:r w:rsidR="00F57764" w:rsidRPr="00BF4BA4">
        <w:rPr>
          <w:rFonts w:cs="Simplified Arabic" w:hint="cs"/>
          <w:sz w:val="24"/>
          <w:szCs w:val="24"/>
          <w:rtl/>
        </w:rPr>
        <w:t xml:space="preserve"> </w:t>
      </w:r>
      <w:proofErr w:type="spellStart"/>
      <w:r w:rsidR="00F57764" w:rsidRPr="00BF4BA4">
        <w:rPr>
          <w:rFonts w:cs="Simplified Arabic" w:hint="cs"/>
          <w:sz w:val="24"/>
          <w:szCs w:val="24"/>
          <w:rtl/>
        </w:rPr>
        <w:t>و2.6%</w:t>
      </w:r>
      <w:proofErr w:type="spellEnd"/>
      <w:r w:rsidR="00F57764" w:rsidRPr="00BF4BA4">
        <w:rPr>
          <w:rFonts w:cs="Simplified Arabic"/>
          <w:sz w:val="24"/>
          <w:szCs w:val="24"/>
          <w:rtl/>
        </w:rPr>
        <w:t xml:space="preserve"> </w:t>
      </w:r>
      <w:r w:rsidR="00F57764" w:rsidRPr="00BF4BA4">
        <w:rPr>
          <w:rFonts w:cs="Simplified Arabic" w:hint="cs"/>
          <w:sz w:val="24"/>
          <w:szCs w:val="24"/>
          <w:rtl/>
        </w:rPr>
        <w:t xml:space="preserve">من المنشآت يعمل </w:t>
      </w:r>
      <w:proofErr w:type="spellStart"/>
      <w:r w:rsidR="00F57764" w:rsidRPr="00BF4BA4">
        <w:rPr>
          <w:rFonts w:cs="Simplified Arabic" w:hint="cs"/>
          <w:sz w:val="24"/>
          <w:szCs w:val="24"/>
          <w:rtl/>
        </w:rPr>
        <w:t>بها</w:t>
      </w:r>
      <w:proofErr w:type="spellEnd"/>
      <w:r w:rsidR="00F57764" w:rsidRPr="00BF4BA4">
        <w:rPr>
          <w:rFonts w:cs="Simplified Arabic" w:hint="cs"/>
          <w:sz w:val="24"/>
          <w:szCs w:val="24"/>
          <w:rtl/>
        </w:rPr>
        <w:t xml:space="preserve"> 10-19 </w:t>
      </w:r>
      <w:proofErr w:type="spellStart"/>
      <w:r w:rsidR="00F57764" w:rsidRPr="00BF4BA4">
        <w:rPr>
          <w:rFonts w:cs="Simplified Arabic" w:hint="cs"/>
          <w:sz w:val="24"/>
          <w:szCs w:val="24"/>
          <w:rtl/>
        </w:rPr>
        <w:t>عاملاً،</w:t>
      </w:r>
      <w:proofErr w:type="spellEnd"/>
      <w:r w:rsidR="00F57764" w:rsidRPr="00BF4BA4">
        <w:rPr>
          <w:rFonts w:cs="Simplified Arabic" w:hint="cs"/>
          <w:sz w:val="24"/>
          <w:szCs w:val="24"/>
          <w:rtl/>
        </w:rPr>
        <w:t xml:space="preserve"> بينما </w:t>
      </w:r>
      <w:proofErr w:type="spellStart"/>
      <w:r w:rsidR="00F57764" w:rsidRPr="00BF4BA4">
        <w:rPr>
          <w:rFonts w:cs="Simplified Arabic" w:hint="cs"/>
          <w:sz w:val="24"/>
          <w:szCs w:val="24"/>
          <w:rtl/>
        </w:rPr>
        <w:t>1.4%</w:t>
      </w:r>
      <w:proofErr w:type="spellEnd"/>
      <w:r w:rsidR="00F57764" w:rsidRPr="00BF4BA4">
        <w:rPr>
          <w:rFonts w:cs="Simplified Arabic" w:hint="cs"/>
          <w:sz w:val="24"/>
          <w:szCs w:val="24"/>
          <w:rtl/>
        </w:rPr>
        <w:t xml:space="preserve"> من المنشآت يعمل </w:t>
      </w:r>
      <w:proofErr w:type="spellStart"/>
      <w:r w:rsidR="00F57764" w:rsidRPr="00BF4BA4">
        <w:rPr>
          <w:rFonts w:cs="Simplified Arabic" w:hint="cs"/>
          <w:sz w:val="24"/>
          <w:szCs w:val="24"/>
          <w:rtl/>
        </w:rPr>
        <w:t>بها</w:t>
      </w:r>
      <w:proofErr w:type="spellEnd"/>
      <w:r w:rsidR="00F57764" w:rsidRPr="00BF4BA4">
        <w:rPr>
          <w:rFonts w:cs="Simplified Arabic" w:hint="cs"/>
          <w:sz w:val="24"/>
          <w:szCs w:val="24"/>
          <w:rtl/>
        </w:rPr>
        <w:t xml:space="preserve"> 20 عاملاً أو أكثر.</w:t>
      </w:r>
      <w:r w:rsidR="003338CC" w:rsidRPr="00BF4BA4">
        <w:rPr>
          <w:rFonts w:cs="Simplified Arabic" w:hint="cs"/>
          <w:sz w:val="24"/>
          <w:szCs w:val="24"/>
          <w:rtl/>
        </w:rPr>
        <w:t xml:space="preserve"> </w:t>
      </w:r>
      <w:r w:rsidR="003338CC" w:rsidRPr="00BF4BA4">
        <w:rPr>
          <w:rFonts w:ascii="Simplified Arabic" w:hAnsi="Simplified Arabic" w:cs="Simplified Arabic" w:hint="cs"/>
          <w:sz w:val="24"/>
          <w:szCs w:val="24"/>
          <w:rtl/>
        </w:rPr>
        <w:t xml:space="preserve">(انظر/ي جدول </w:t>
      </w:r>
      <w:r w:rsidR="00EE56C7" w:rsidRPr="00BF4BA4">
        <w:rPr>
          <w:rFonts w:ascii="Simplified Arabic" w:hAnsi="Simplified Arabic" w:cs="Simplified Arabic" w:hint="cs"/>
          <w:sz w:val="24"/>
          <w:szCs w:val="24"/>
          <w:rtl/>
        </w:rPr>
        <w:t>8</w:t>
      </w:r>
      <w:proofErr w:type="spellStart"/>
      <w:r w:rsidR="003338CC" w:rsidRPr="00BF4BA4">
        <w:rPr>
          <w:rFonts w:ascii="Simplified Arabic" w:hAnsi="Simplified Arabic" w:cs="Simplified Arabic" w:hint="cs"/>
          <w:sz w:val="24"/>
          <w:szCs w:val="24"/>
          <w:rtl/>
        </w:rPr>
        <w:t>)</w:t>
      </w:r>
      <w:proofErr w:type="spellEnd"/>
    </w:p>
    <w:p w:rsidR="001E5CCD" w:rsidRPr="00BF4BA4" w:rsidRDefault="008E303C" w:rsidP="008E303C">
      <w:pPr>
        <w:tabs>
          <w:tab w:val="left" w:pos="-1"/>
        </w:tabs>
        <w:ind w:left="-1"/>
        <w:jc w:val="center"/>
        <w:rPr>
          <w:rFonts w:ascii="Simplified Arabic" w:hAnsi="Simplified Arabic" w:cs="Simplified Arabic"/>
          <w:b/>
          <w:bCs/>
          <w:sz w:val="22"/>
          <w:szCs w:val="22"/>
          <w:rtl/>
        </w:rPr>
      </w:pPr>
      <w:r w:rsidRPr="00BF4BA4">
        <w:rPr>
          <w:rFonts w:ascii="Simplified Arabic" w:hAnsi="Simplified Arabic" w:cs="Simplified Arabic" w:hint="cs"/>
          <w:b/>
          <w:bCs/>
          <w:sz w:val="22"/>
          <w:szCs w:val="22"/>
          <w:rtl/>
        </w:rPr>
        <w:lastRenderedPageBreak/>
        <w:t>التوزيع النسبي</w:t>
      </w:r>
      <w:r w:rsidRPr="00BF4BA4">
        <w:rPr>
          <w:rFonts w:ascii="Simplified Arabic" w:hAnsi="Simplified Arabic" w:cs="Simplified Arabic"/>
          <w:szCs w:val="24"/>
          <w:rtl/>
        </w:rPr>
        <w:t xml:space="preserve"> </w:t>
      </w:r>
      <w:r w:rsidRPr="00BF4BA4">
        <w:rPr>
          <w:rFonts w:ascii="Simplified Arabic" w:hAnsi="Simplified Arabic" w:cs="Simplified Arabic" w:hint="cs"/>
          <w:b/>
          <w:bCs/>
          <w:sz w:val="22"/>
          <w:szCs w:val="22"/>
          <w:rtl/>
        </w:rPr>
        <w:t>ل</w:t>
      </w:r>
      <w:r w:rsidRPr="00BF4BA4">
        <w:rPr>
          <w:rFonts w:ascii="Simplified Arabic" w:hAnsi="Simplified Arabic" w:cs="Simplified Arabic"/>
          <w:b/>
          <w:bCs/>
          <w:sz w:val="22"/>
          <w:szCs w:val="22"/>
          <w:rtl/>
        </w:rPr>
        <w:t>لمنشآت العاملة في القطاع الخاص والقطاع الأهلي والشركات الحكومية في</w:t>
      </w:r>
      <w:r w:rsidRPr="00BF4BA4">
        <w:rPr>
          <w:rFonts w:ascii="Simplified Arabic" w:hAnsi="Simplified Arabic" w:cs="Simplified Arabic" w:hint="cs"/>
          <w:b/>
          <w:bCs/>
          <w:sz w:val="22"/>
          <w:szCs w:val="22"/>
          <w:rtl/>
        </w:rPr>
        <w:t xml:space="preserve"> </w:t>
      </w:r>
      <w:r w:rsidRPr="00BF4BA4">
        <w:rPr>
          <w:rFonts w:ascii="Simplified Arabic" w:hAnsi="Simplified Arabic" w:cs="Simplified Arabic"/>
          <w:b/>
          <w:bCs/>
          <w:sz w:val="22"/>
          <w:szCs w:val="22"/>
          <w:rtl/>
        </w:rPr>
        <w:t>فلسطين</w:t>
      </w:r>
      <w:r w:rsidRPr="00BF4BA4">
        <w:rPr>
          <w:rFonts w:ascii="Simplified Arabic" w:hAnsi="Simplified Arabic" w:cs="Simplified Arabic" w:hint="cs"/>
          <w:b/>
          <w:bCs/>
          <w:sz w:val="22"/>
          <w:szCs w:val="22"/>
          <w:rtl/>
        </w:rPr>
        <w:t xml:space="preserve"> </w:t>
      </w:r>
      <w:r w:rsidRPr="00BF4BA4">
        <w:rPr>
          <w:rFonts w:ascii="Simplified Arabic" w:hAnsi="Simplified Arabic" w:cs="Simplified Arabic"/>
          <w:b/>
          <w:bCs/>
          <w:sz w:val="22"/>
          <w:szCs w:val="22"/>
          <w:rtl/>
        </w:rPr>
        <w:t>حسب فئات</w:t>
      </w:r>
    </w:p>
    <w:p w:rsidR="008E303C" w:rsidRPr="00BF4BA4" w:rsidRDefault="008E303C" w:rsidP="001E5CCD">
      <w:pPr>
        <w:tabs>
          <w:tab w:val="left" w:pos="-1"/>
        </w:tabs>
        <w:ind w:left="-1"/>
        <w:jc w:val="center"/>
        <w:rPr>
          <w:rFonts w:ascii="Simplified Arabic" w:hAnsi="Simplified Arabic" w:cs="Simplified Arabic"/>
          <w:b/>
          <w:bCs/>
          <w:sz w:val="22"/>
          <w:szCs w:val="22"/>
          <w:rtl/>
        </w:rPr>
      </w:pPr>
      <w:r w:rsidRPr="00BF4BA4">
        <w:rPr>
          <w:rFonts w:ascii="Simplified Arabic" w:hAnsi="Simplified Arabic" w:cs="Simplified Arabic"/>
          <w:b/>
          <w:bCs/>
          <w:sz w:val="22"/>
          <w:szCs w:val="22"/>
          <w:rtl/>
        </w:rPr>
        <w:t xml:space="preserve"> حجم </w:t>
      </w:r>
      <w:proofErr w:type="spellStart"/>
      <w:r w:rsidRPr="00BF4BA4">
        <w:rPr>
          <w:rFonts w:ascii="Simplified Arabic" w:hAnsi="Simplified Arabic" w:cs="Simplified Arabic"/>
          <w:b/>
          <w:bCs/>
          <w:sz w:val="22"/>
          <w:szCs w:val="22"/>
          <w:rtl/>
        </w:rPr>
        <w:t>العمالة،</w:t>
      </w:r>
      <w:proofErr w:type="spellEnd"/>
      <w:r w:rsidRPr="00BF4BA4">
        <w:rPr>
          <w:rFonts w:ascii="Simplified Arabic" w:hAnsi="Simplified Arabic" w:cs="Simplified Arabic"/>
          <w:b/>
          <w:bCs/>
          <w:sz w:val="22"/>
          <w:szCs w:val="22"/>
          <w:rtl/>
        </w:rPr>
        <w:t xml:space="preserve"> 201</w:t>
      </w:r>
      <w:r w:rsidRPr="00BF4BA4">
        <w:rPr>
          <w:rFonts w:ascii="Simplified Arabic" w:hAnsi="Simplified Arabic" w:cs="Simplified Arabic" w:hint="cs"/>
          <w:b/>
          <w:bCs/>
          <w:sz w:val="22"/>
          <w:szCs w:val="22"/>
          <w:rtl/>
          <w:lang w:bidi="ar-JO"/>
        </w:rPr>
        <w:t>7</w:t>
      </w:r>
      <w:r w:rsidRPr="00BF4BA4">
        <w:rPr>
          <w:rFonts w:ascii="Simplified Arabic" w:hAnsi="Simplified Arabic" w:cs="Simplified Arabic"/>
          <w:b/>
          <w:bCs/>
          <w:sz w:val="22"/>
          <w:szCs w:val="22"/>
          <w:rtl/>
        </w:rPr>
        <w:t xml:space="preserve"> </w:t>
      </w:r>
    </w:p>
    <w:tbl>
      <w:tblPr>
        <w:tblStyle w:val="TableGrid"/>
        <w:bidiVisual/>
        <w:tblW w:w="0" w:type="auto"/>
        <w:tblInd w:w="-1" w:type="dxa"/>
        <w:tblLook w:val="04A0"/>
      </w:tblPr>
      <w:tblGrid>
        <w:gridCol w:w="9287"/>
      </w:tblGrid>
      <w:tr w:rsidR="00201D6B" w:rsidRPr="00BF4BA4" w:rsidTr="00201D6B">
        <w:tc>
          <w:tcPr>
            <w:tcW w:w="9287" w:type="dxa"/>
            <w:vAlign w:val="center"/>
          </w:tcPr>
          <w:p w:rsidR="00201D6B" w:rsidRPr="00BF4BA4" w:rsidRDefault="00201D6B" w:rsidP="00201D6B">
            <w:pPr>
              <w:tabs>
                <w:tab w:val="left" w:pos="-1"/>
              </w:tabs>
              <w:jc w:val="center"/>
              <w:rPr>
                <w:rFonts w:ascii="Simplified Arabic" w:hAnsi="Simplified Arabic" w:cs="Simplified Arabic"/>
                <w:b/>
                <w:bCs/>
                <w:sz w:val="22"/>
                <w:szCs w:val="22"/>
                <w:rtl/>
              </w:rPr>
            </w:pPr>
            <w:r w:rsidRPr="00BF4BA4">
              <w:rPr>
                <w:rFonts w:ascii="Simplified Arabic" w:hAnsi="Simplified Arabic" w:cs="Simplified Arabic"/>
                <w:b/>
                <w:bCs/>
                <w:noProof/>
                <w:sz w:val="22"/>
                <w:szCs w:val="22"/>
                <w:rtl/>
              </w:rPr>
              <w:drawing>
                <wp:inline distT="0" distB="0" distL="0" distR="0">
                  <wp:extent cx="5286118" cy="2273643"/>
                  <wp:effectExtent l="19050" t="0" r="0" b="0"/>
                  <wp:docPr id="7"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201D6B" w:rsidRPr="00BF4BA4" w:rsidRDefault="00201D6B" w:rsidP="001E5CCD">
      <w:pPr>
        <w:tabs>
          <w:tab w:val="left" w:pos="-1"/>
        </w:tabs>
        <w:ind w:left="-1"/>
        <w:jc w:val="center"/>
        <w:rPr>
          <w:rFonts w:ascii="Simplified Arabic" w:hAnsi="Simplified Arabic" w:cs="Simplified Arabic"/>
          <w:b/>
          <w:bCs/>
          <w:sz w:val="22"/>
          <w:szCs w:val="22"/>
          <w:rtl/>
        </w:rPr>
      </w:pPr>
    </w:p>
    <w:p w:rsidR="00774481" w:rsidRPr="00BF4BA4" w:rsidRDefault="00774481" w:rsidP="00EB0890">
      <w:pPr>
        <w:jc w:val="both"/>
        <w:rPr>
          <w:rFonts w:ascii="Simplified Arabic" w:hAnsi="Simplified Arabic" w:cs="Simplified Arabic"/>
          <w:b/>
          <w:bCs/>
          <w:sz w:val="24"/>
          <w:szCs w:val="24"/>
          <w:rtl/>
        </w:rPr>
      </w:pPr>
      <w:r w:rsidRPr="00BF4BA4">
        <w:rPr>
          <w:rFonts w:ascii="Simplified Arabic" w:hAnsi="Simplified Arabic" w:cs="Simplified Arabic"/>
          <w:b/>
          <w:bCs/>
          <w:sz w:val="24"/>
          <w:szCs w:val="24"/>
          <w:rtl/>
        </w:rPr>
        <w:t xml:space="preserve">تجارة الجملة والتجزئة وإصلاح المركبات هو </w:t>
      </w:r>
      <w:r w:rsidR="00EB0890" w:rsidRPr="00BF4BA4">
        <w:rPr>
          <w:rFonts w:ascii="Simplified Arabic" w:hAnsi="Simplified Arabic" w:cs="Simplified Arabic" w:hint="cs"/>
          <w:b/>
          <w:bCs/>
          <w:sz w:val="24"/>
          <w:szCs w:val="24"/>
          <w:rtl/>
        </w:rPr>
        <w:t>ال</w:t>
      </w:r>
      <w:r w:rsidRPr="00BF4BA4">
        <w:rPr>
          <w:rFonts w:ascii="Simplified Arabic" w:hAnsi="Simplified Arabic" w:cs="Simplified Arabic"/>
          <w:b/>
          <w:bCs/>
          <w:sz w:val="24"/>
          <w:szCs w:val="24"/>
          <w:rtl/>
        </w:rPr>
        <w:t>نشاط</w:t>
      </w:r>
      <w:r w:rsidR="00EB0890" w:rsidRPr="00BF4BA4">
        <w:rPr>
          <w:rFonts w:ascii="Simplified Arabic" w:hAnsi="Simplified Arabic" w:cs="Simplified Arabic" w:hint="cs"/>
          <w:b/>
          <w:bCs/>
          <w:sz w:val="24"/>
          <w:szCs w:val="24"/>
          <w:rtl/>
        </w:rPr>
        <w:t xml:space="preserve"> الاقتصادي </w:t>
      </w:r>
      <w:r w:rsidR="00CD148E" w:rsidRPr="00BF4BA4">
        <w:rPr>
          <w:rFonts w:ascii="Simplified Arabic" w:hAnsi="Simplified Arabic" w:cs="Simplified Arabic" w:hint="cs"/>
          <w:b/>
          <w:bCs/>
          <w:sz w:val="24"/>
          <w:szCs w:val="24"/>
          <w:rtl/>
        </w:rPr>
        <w:t>لأكثر</w:t>
      </w:r>
      <w:r w:rsidR="00EB0890" w:rsidRPr="00BF4BA4">
        <w:rPr>
          <w:rFonts w:ascii="Simplified Arabic" w:hAnsi="Simplified Arabic" w:cs="Simplified Arabic" w:hint="cs"/>
          <w:b/>
          <w:bCs/>
          <w:sz w:val="24"/>
          <w:szCs w:val="24"/>
          <w:rtl/>
        </w:rPr>
        <w:t xml:space="preserve"> من </w:t>
      </w:r>
      <w:r w:rsidRPr="00BF4BA4">
        <w:rPr>
          <w:rFonts w:ascii="Simplified Arabic" w:hAnsi="Simplified Arabic" w:cs="Simplified Arabic"/>
          <w:b/>
          <w:bCs/>
          <w:sz w:val="24"/>
          <w:szCs w:val="24"/>
          <w:rtl/>
        </w:rPr>
        <w:t>نصف المنشآت العاملة في فلسطين.</w:t>
      </w:r>
    </w:p>
    <w:p w:rsidR="00E542F6" w:rsidRPr="00BF4BA4" w:rsidRDefault="00E542F6" w:rsidP="00EB0890">
      <w:pPr>
        <w:jc w:val="both"/>
        <w:rPr>
          <w:rFonts w:ascii="Simplified Arabic" w:hAnsi="Simplified Arabic" w:cs="Simplified Arabic"/>
          <w:b/>
          <w:bCs/>
          <w:sz w:val="24"/>
          <w:szCs w:val="24"/>
          <w:rtl/>
        </w:rPr>
      </w:pPr>
    </w:p>
    <w:p w:rsidR="00774481" w:rsidRPr="00BF4BA4" w:rsidRDefault="00774481" w:rsidP="00ED4486">
      <w:pPr>
        <w:jc w:val="both"/>
        <w:rPr>
          <w:rFonts w:ascii="Simplified Arabic" w:hAnsi="Simplified Arabic" w:cs="Simplified Arabic"/>
          <w:sz w:val="21"/>
          <w:szCs w:val="21"/>
          <w:rtl/>
        </w:rPr>
      </w:pPr>
      <w:r w:rsidRPr="00BF4BA4">
        <w:rPr>
          <w:rFonts w:ascii="Simplified Arabic" w:hAnsi="Simplified Arabic" w:cs="Simplified Arabic"/>
          <w:sz w:val="24"/>
          <w:szCs w:val="24"/>
          <w:rtl/>
        </w:rPr>
        <w:t xml:space="preserve">عند توزيع المنشآت العاملة في فلسطين حسب النشاط الاقتصادي </w:t>
      </w:r>
      <w:proofErr w:type="spellStart"/>
      <w:r w:rsidRPr="00BF4BA4">
        <w:rPr>
          <w:rFonts w:ascii="Simplified Arabic" w:hAnsi="Simplified Arabic" w:cs="Simplified Arabic"/>
          <w:sz w:val="24"/>
          <w:szCs w:val="24"/>
          <w:rtl/>
        </w:rPr>
        <w:t>الرئيسي،</w:t>
      </w:r>
      <w:proofErr w:type="spellEnd"/>
      <w:r w:rsidRPr="00BF4BA4">
        <w:rPr>
          <w:rFonts w:ascii="Simplified Arabic" w:hAnsi="Simplified Arabic" w:cs="Simplified Arabic"/>
          <w:sz w:val="24"/>
          <w:szCs w:val="24"/>
          <w:rtl/>
        </w:rPr>
        <w:t xml:space="preserve"> أظهرت النتائج أن نشاط تجارة الجملة</w:t>
      </w:r>
      <w:r w:rsidR="00BF6469" w:rsidRPr="00BF4BA4">
        <w:rPr>
          <w:rFonts w:ascii="Simplified Arabic" w:hAnsi="Simplified Arabic" w:cs="Simplified Arabic" w:hint="cs"/>
          <w:sz w:val="24"/>
          <w:szCs w:val="24"/>
          <w:rtl/>
        </w:rPr>
        <w:t xml:space="preserve"> والمفرد</w:t>
      </w:r>
      <w:r w:rsidRPr="00BF4BA4">
        <w:rPr>
          <w:rFonts w:ascii="Simplified Arabic" w:hAnsi="Simplified Arabic" w:cs="Simplified Arabic"/>
          <w:sz w:val="24"/>
          <w:szCs w:val="24"/>
          <w:rtl/>
        </w:rPr>
        <w:t xml:space="preserve"> </w:t>
      </w:r>
      <w:r w:rsidR="00BF6469" w:rsidRPr="00BF4BA4">
        <w:rPr>
          <w:rFonts w:ascii="Simplified Arabic" w:hAnsi="Simplified Arabic" w:cs="Simplified Arabic" w:hint="cs"/>
          <w:sz w:val="24"/>
          <w:szCs w:val="24"/>
          <w:rtl/>
        </w:rPr>
        <w:t>(</w:t>
      </w:r>
      <w:r w:rsidRPr="00BF4BA4">
        <w:rPr>
          <w:rFonts w:ascii="Simplified Arabic" w:hAnsi="Simplified Arabic" w:cs="Simplified Arabic"/>
          <w:sz w:val="24"/>
          <w:szCs w:val="24"/>
          <w:rtl/>
        </w:rPr>
        <w:t>التجزئة</w:t>
      </w:r>
      <w:proofErr w:type="spellStart"/>
      <w:r w:rsidR="00BF6469" w:rsidRPr="00BF4BA4">
        <w:rPr>
          <w:rFonts w:ascii="Simplified Arabic" w:hAnsi="Simplified Arabic" w:cs="Simplified Arabic" w:hint="cs"/>
          <w:sz w:val="24"/>
          <w:szCs w:val="24"/>
          <w:rtl/>
        </w:rPr>
        <w:t>)</w:t>
      </w:r>
      <w:proofErr w:type="spellEnd"/>
      <w:r w:rsidRPr="00BF4BA4">
        <w:rPr>
          <w:rFonts w:ascii="Simplified Arabic" w:hAnsi="Simplified Arabic" w:cs="Simplified Arabic"/>
          <w:sz w:val="24"/>
          <w:szCs w:val="24"/>
          <w:rtl/>
        </w:rPr>
        <w:t xml:space="preserve"> وإصلاح المركبات</w:t>
      </w:r>
      <w:r w:rsidR="00BF6469" w:rsidRPr="00BF4BA4">
        <w:rPr>
          <w:rFonts w:ascii="Simplified Arabic" w:hAnsi="Simplified Arabic" w:cs="Simplified Arabic" w:hint="cs"/>
          <w:sz w:val="24"/>
          <w:szCs w:val="24"/>
          <w:rtl/>
        </w:rPr>
        <w:t xml:space="preserve"> ذات المحركات والدراجات النارية</w:t>
      </w:r>
      <w:r w:rsidRPr="00BF4BA4">
        <w:rPr>
          <w:rFonts w:ascii="Simplified Arabic" w:hAnsi="Simplified Arabic" w:cs="Simplified Arabic"/>
          <w:sz w:val="24"/>
          <w:szCs w:val="24"/>
          <w:rtl/>
        </w:rPr>
        <w:t xml:space="preserve"> احتل المرتبة </w:t>
      </w:r>
      <w:proofErr w:type="spellStart"/>
      <w:r w:rsidRPr="00BF4BA4">
        <w:rPr>
          <w:rFonts w:ascii="Simplified Arabic" w:hAnsi="Simplified Arabic" w:cs="Simplified Arabic"/>
          <w:sz w:val="24"/>
          <w:szCs w:val="24"/>
          <w:rtl/>
        </w:rPr>
        <w:t>الأولى،</w:t>
      </w:r>
      <w:proofErr w:type="spellEnd"/>
      <w:r w:rsidRPr="00BF4BA4">
        <w:rPr>
          <w:rFonts w:ascii="Simplified Arabic" w:hAnsi="Simplified Arabic" w:cs="Simplified Arabic"/>
          <w:sz w:val="24"/>
          <w:szCs w:val="24"/>
          <w:rtl/>
        </w:rPr>
        <w:t xml:space="preserve"> حيث بلغ عدد المنشآت في هذا النشاط </w:t>
      </w:r>
      <w:r w:rsidRPr="00BF4BA4">
        <w:rPr>
          <w:rFonts w:ascii="Simplified Arabic" w:hAnsi="Simplified Arabic" w:cs="Simplified Arabic"/>
          <w:sz w:val="24"/>
          <w:szCs w:val="24"/>
        </w:rPr>
        <w:t>81,2</w:t>
      </w:r>
      <w:r w:rsidR="00ED4486" w:rsidRPr="00BF4BA4">
        <w:rPr>
          <w:rFonts w:ascii="Simplified Arabic" w:hAnsi="Simplified Arabic" w:cs="Simplified Arabic"/>
          <w:sz w:val="24"/>
          <w:szCs w:val="24"/>
        </w:rPr>
        <w:t>6</w:t>
      </w:r>
      <w:r w:rsidRPr="00BF4BA4">
        <w:rPr>
          <w:rFonts w:ascii="Simplified Arabic" w:hAnsi="Simplified Arabic" w:cs="Simplified Arabic"/>
          <w:sz w:val="24"/>
          <w:szCs w:val="24"/>
        </w:rPr>
        <w:t>0</w:t>
      </w:r>
      <w:r w:rsidRPr="00BF4BA4">
        <w:rPr>
          <w:rFonts w:ascii="Simplified Arabic" w:hAnsi="Simplified Arabic" w:cs="Simplified Arabic"/>
          <w:sz w:val="24"/>
          <w:szCs w:val="24"/>
          <w:rtl/>
        </w:rPr>
        <w:t xml:space="preserve"> منشأة وهي تشكل ما نسبته </w:t>
      </w:r>
      <w:proofErr w:type="spellStart"/>
      <w:r w:rsidRPr="00BF4BA4">
        <w:rPr>
          <w:rFonts w:ascii="Simplified Arabic" w:hAnsi="Simplified Arabic" w:cs="Simplified Arabic"/>
          <w:sz w:val="24"/>
          <w:szCs w:val="24"/>
          <w:rtl/>
        </w:rPr>
        <w:t>51.</w:t>
      </w:r>
      <w:r w:rsidR="00E542F6" w:rsidRPr="00BF4BA4">
        <w:rPr>
          <w:rFonts w:ascii="Simplified Arabic" w:hAnsi="Simplified Arabic" w:cs="Simplified Arabic" w:hint="cs"/>
          <w:sz w:val="24"/>
          <w:szCs w:val="24"/>
          <w:rtl/>
        </w:rPr>
        <w:t>3</w:t>
      </w:r>
      <w:r w:rsidRPr="00BF4BA4">
        <w:rPr>
          <w:rFonts w:ascii="Simplified Arabic" w:hAnsi="Simplified Arabic" w:cs="Simplified Arabic"/>
          <w:sz w:val="24"/>
          <w:szCs w:val="24"/>
          <w:rtl/>
        </w:rPr>
        <w:t>%</w:t>
      </w:r>
      <w:proofErr w:type="spellEnd"/>
      <w:r w:rsidRPr="00BF4BA4">
        <w:rPr>
          <w:rFonts w:ascii="Simplified Arabic" w:hAnsi="Simplified Arabic" w:cs="Simplified Arabic"/>
          <w:sz w:val="24"/>
          <w:szCs w:val="24"/>
          <w:rtl/>
        </w:rPr>
        <w:t xml:space="preserve"> من إجمالي عدد </w:t>
      </w:r>
      <w:proofErr w:type="spellStart"/>
      <w:r w:rsidRPr="00BF4BA4">
        <w:rPr>
          <w:rFonts w:ascii="Simplified Arabic" w:hAnsi="Simplified Arabic" w:cs="Simplified Arabic"/>
          <w:sz w:val="24"/>
          <w:szCs w:val="24"/>
          <w:rtl/>
        </w:rPr>
        <w:t>المنشآت،</w:t>
      </w:r>
      <w:proofErr w:type="spellEnd"/>
      <w:r w:rsidRPr="00BF4BA4">
        <w:rPr>
          <w:rFonts w:ascii="Simplified Arabic" w:hAnsi="Simplified Arabic" w:cs="Simplified Arabic"/>
          <w:sz w:val="24"/>
          <w:szCs w:val="24"/>
          <w:rtl/>
        </w:rPr>
        <w:t xml:space="preserve"> فيما جاء نشاط </w:t>
      </w:r>
      <w:r w:rsidR="00BF6469" w:rsidRPr="00BF4BA4">
        <w:rPr>
          <w:rFonts w:ascii="Simplified Arabic" w:hAnsi="Simplified Arabic" w:cs="Simplified Arabic" w:hint="cs"/>
          <w:sz w:val="24"/>
          <w:szCs w:val="24"/>
          <w:rtl/>
        </w:rPr>
        <w:t>الصناعات</w:t>
      </w:r>
      <w:r w:rsidRPr="00BF4BA4">
        <w:rPr>
          <w:rFonts w:ascii="Simplified Arabic" w:hAnsi="Simplified Arabic" w:cs="Simplified Arabic"/>
          <w:sz w:val="24"/>
          <w:szCs w:val="24"/>
          <w:rtl/>
        </w:rPr>
        <w:t xml:space="preserve"> التحويلية في المرتبة الثانية بواقع </w:t>
      </w:r>
      <w:r w:rsidRPr="00BF4BA4">
        <w:rPr>
          <w:rFonts w:ascii="Simplified Arabic" w:hAnsi="Simplified Arabic" w:cs="Simplified Arabic"/>
          <w:sz w:val="24"/>
          <w:szCs w:val="24"/>
        </w:rPr>
        <w:t>19,</w:t>
      </w:r>
      <w:r w:rsidR="00ED4486" w:rsidRPr="00BF4BA4">
        <w:rPr>
          <w:rFonts w:ascii="Simplified Arabic" w:hAnsi="Simplified Arabic" w:cs="Simplified Arabic"/>
          <w:sz w:val="24"/>
          <w:szCs w:val="24"/>
        </w:rPr>
        <w:t>804</w:t>
      </w:r>
      <w:r w:rsidRPr="00BF4BA4">
        <w:rPr>
          <w:rFonts w:ascii="Simplified Arabic" w:hAnsi="Simplified Arabic" w:cs="Simplified Arabic" w:hint="cs"/>
          <w:sz w:val="24"/>
          <w:szCs w:val="24"/>
          <w:rtl/>
        </w:rPr>
        <w:t xml:space="preserve"> </w:t>
      </w:r>
      <w:r w:rsidRPr="00BF4BA4">
        <w:rPr>
          <w:rFonts w:ascii="Simplified Arabic" w:hAnsi="Simplified Arabic" w:cs="Simplified Arabic"/>
          <w:sz w:val="24"/>
          <w:szCs w:val="24"/>
          <w:rtl/>
        </w:rPr>
        <w:t xml:space="preserve">منشأة وبما نسبته </w:t>
      </w:r>
      <w:proofErr w:type="spellStart"/>
      <w:r w:rsidRPr="00BF4BA4">
        <w:rPr>
          <w:rFonts w:ascii="Simplified Arabic" w:hAnsi="Simplified Arabic" w:cs="Simplified Arabic"/>
          <w:sz w:val="24"/>
          <w:szCs w:val="24"/>
          <w:rtl/>
        </w:rPr>
        <w:t>12.</w:t>
      </w:r>
      <w:r w:rsidRPr="00BF4BA4">
        <w:rPr>
          <w:rFonts w:ascii="Simplified Arabic" w:hAnsi="Simplified Arabic" w:cs="Simplified Arabic" w:hint="cs"/>
          <w:sz w:val="24"/>
          <w:szCs w:val="24"/>
          <w:rtl/>
        </w:rPr>
        <w:t>5</w:t>
      </w:r>
      <w:r w:rsidRPr="00BF4BA4">
        <w:rPr>
          <w:rFonts w:ascii="Simplified Arabic" w:hAnsi="Simplified Arabic" w:cs="Simplified Arabic"/>
          <w:sz w:val="24"/>
          <w:szCs w:val="24"/>
          <w:rtl/>
        </w:rPr>
        <w:t>%،</w:t>
      </w:r>
      <w:proofErr w:type="spellEnd"/>
      <w:r w:rsidRPr="00BF4BA4">
        <w:rPr>
          <w:rFonts w:ascii="Simplified Arabic" w:hAnsi="Simplified Arabic" w:cs="Simplified Arabic"/>
          <w:sz w:val="24"/>
          <w:szCs w:val="24"/>
          <w:rtl/>
        </w:rPr>
        <w:t xml:space="preserve"> أما عدد المنشآت في أنشطة الخدمات الأخرى فقد بلغ 17</w:t>
      </w:r>
      <w:r w:rsidRPr="00BF4BA4">
        <w:rPr>
          <w:rFonts w:ascii="Simplified Arabic" w:hAnsi="Simplified Arabic" w:cs="Simplified Arabic" w:hint="cs"/>
          <w:sz w:val="24"/>
          <w:szCs w:val="24"/>
          <w:rtl/>
        </w:rPr>
        <w:t>,</w:t>
      </w:r>
      <w:r w:rsidRPr="00BF4BA4">
        <w:rPr>
          <w:rFonts w:ascii="Simplified Arabic" w:hAnsi="Simplified Arabic" w:cs="Simplified Arabic"/>
          <w:sz w:val="24"/>
          <w:szCs w:val="24"/>
          <w:rtl/>
        </w:rPr>
        <w:t xml:space="preserve">077 منشأة وتمثل </w:t>
      </w:r>
      <w:r w:rsidRPr="00BF4BA4">
        <w:rPr>
          <w:rFonts w:ascii="Simplified Arabic" w:hAnsi="Simplified Arabic" w:cs="Simplified Arabic"/>
          <w:sz w:val="24"/>
          <w:szCs w:val="24"/>
        </w:rPr>
        <w:t>10.8</w:t>
      </w:r>
      <w:proofErr w:type="spellStart"/>
      <w:r w:rsidRPr="00BF4BA4">
        <w:rPr>
          <w:rFonts w:ascii="Simplified Arabic" w:hAnsi="Simplified Arabic" w:cs="Simplified Arabic"/>
          <w:sz w:val="24"/>
          <w:szCs w:val="24"/>
          <w:rtl/>
        </w:rPr>
        <w:t>%،</w:t>
      </w:r>
      <w:proofErr w:type="spellEnd"/>
      <w:r w:rsidRPr="00BF4BA4">
        <w:rPr>
          <w:rFonts w:ascii="Simplified Arabic" w:hAnsi="Simplified Arabic" w:cs="Simplified Arabic"/>
          <w:sz w:val="24"/>
          <w:szCs w:val="24"/>
          <w:rtl/>
        </w:rPr>
        <w:t xml:space="preserve"> وتلتها خدمات الإقامة والطعام بواقع 8</w:t>
      </w:r>
      <w:proofErr w:type="spellStart"/>
      <w:r w:rsidRPr="00BF4BA4">
        <w:rPr>
          <w:rFonts w:ascii="Simplified Arabic" w:hAnsi="Simplified Arabic" w:cs="Simplified Arabic" w:hint="cs"/>
          <w:sz w:val="24"/>
          <w:szCs w:val="24"/>
          <w:rtl/>
          <w:lang w:bidi="ar-JO"/>
        </w:rPr>
        <w:t>,</w:t>
      </w:r>
      <w:proofErr w:type="spellEnd"/>
      <w:r w:rsidRPr="00BF4BA4">
        <w:rPr>
          <w:rFonts w:ascii="Simplified Arabic" w:hAnsi="Simplified Arabic" w:cs="Simplified Arabic"/>
          <w:sz w:val="24"/>
          <w:szCs w:val="24"/>
          <w:rtl/>
        </w:rPr>
        <w:t xml:space="preserve">304 منشأة </w:t>
      </w:r>
      <w:r w:rsidRPr="00BF4BA4">
        <w:rPr>
          <w:rFonts w:ascii="Simplified Arabic" w:hAnsi="Simplified Arabic" w:cs="Simplified Arabic"/>
          <w:sz w:val="24"/>
          <w:szCs w:val="24"/>
        </w:rPr>
        <w:t>5.2</w:t>
      </w:r>
      <w:proofErr w:type="spellStart"/>
      <w:r w:rsidRPr="00BF4BA4">
        <w:rPr>
          <w:rFonts w:ascii="Simplified Arabic" w:hAnsi="Simplified Arabic" w:cs="Simplified Arabic"/>
          <w:sz w:val="24"/>
          <w:szCs w:val="24"/>
          <w:rtl/>
        </w:rPr>
        <w:t>%،</w:t>
      </w:r>
      <w:proofErr w:type="spellEnd"/>
      <w:r w:rsidRPr="00BF4BA4">
        <w:rPr>
          <w:rFonts w:ascii="Simplified Arabic" w:hAnsi="Simplified Arabic" w:cs="Simplified Arabic"/>
          <w:sz w:val="24"/>
          <w:szCs w:val="24"/>
          <w:rtl/>
        </w:rPr>
        <w:t xml:space="preserve"> في حين بلغ عدد المنشآت العاملة في أنشطة صحة الانسان والعمل الاجتماعي</w:t>
      </w:r>
      <w:r w:rsidR="00BF6469" w:rsidRPr="00BF4BA4">
        <w:rPr>
          <w:rFonts w:ascii="Simplified Arabic" w:hAnsi="Simplified Arabic" w:cs="Simplified Arabic" w:hint="cs"/>
          <w:sz w:val="24"/>
          <w:szCs w:val="24"/>
          <w:rtl/>
        </w:rPr>
        <w:t xml:space="preserve"> </w:t>
      </w:r>
      <w:r w:rsidRPr="00BF4BA4">
        <w:rPr>
          <w:rFonts w:ascii="Simplified Arabic" w:hAnsi="Simplified Arabic" w:cs="Simplified Arabic"/>
          <w:sz w:val="24"/>
          <w:szCs w:val="24"/>
          <w:rtl/>
        </w:rPr>
        <w:t>6</w:t>
      </w:r>
      <w:proofErr w:type="spellStart"/>
      <w:r w:rsidRPr="00BF4BA4">
        <w:rPr>
          <w:rFonts w:ascii="Simplified Arabic" w:hAnsi="Simplified Arabic" w:cs="Simplified Arabic" w:hint="cs"/>
          <w:sz w:val="24"/>
          <w:szCs w:val="24"/>
          <w:rtl/>
          <w:lang w:bidi="ar-JO"/>
        </w:rPr>
        <w:t>,</w:t>
      </w:r>
      <w:proofErr w:type="spellEnd"/>
      <w:r w:rsidRPr="00BF4BA4">
        <w:rPr>
          <w:rFonts w:ascii="Simplified Arabic" w:hAnsi="Simplified Arabic" w:cs="Simplified Arabic"/>
          <w:sz w:val="24"/>
          <w:szCs w:val="24"/>
          <w:rtl/>
        </w:rPr>
        <w:t>84</w:t>
      </w:r>
      <w:r w:rsidR="00ED4486" w:rsidRPr="00BF4BA4">
        <w:rPr>
          <w:rFonts w:ascii="Simplified Arabic" w:hAnsi="Simplified Arabic" w:cs="Simplified Arabic" w:hint="cs"/>
          <w:sz w:val="24"/>
          <w:szCs w:val="24"/>
          <w:rtl/>
        </w:rPr>
        <w:t>8</w:t>
      </w:r>
      <w:r w:rsidRPr="00BF4BA4">
        <w:rPr>
          <w:rFonts w:ascii="Simplified Arabic" w:hAnsi="Simplified Arabic" w:cs="Simplified Arabic"/>
          <w:sz w:val="24"/>
          <w:szCs w:val="24"/>
          <w:rtl/>
        </w:rPr>
        <w:t xml:space="preserve"> منشأة</w:t>
      </w:r>
      <w:r w:rsidRPr="00BF4BA4">
        <w:rPr>
          <w:rFonts w:ascii="Simplified Arabic" w:hAnsi="Simplified Arabic" w:cs="Simplified Arabic" w:hint="cs"/>
          <w:sz w:val="24"/>
          <w:szCs w:val="24"/>
          <w:rtl/>
        </w:rPr>
        <w:t xml:space="preserve"> تمثل</w:t>
      </w:r>
      <w:r w:rsidRPr="00BF4BA4">
        <w:rPr>
          <w:rFonts w:ascii="Simplified Arabic" w:hAnsi="Simplified Arabic" w:cs="Simplified Arabic"/>
          <w:sz w:val="24"/>
          <w:szCs w:val="24"/>
          <w:rtl/>
        </w:rPr>
        <w:t xml:space="preserve"> </w:t>
      </w:r>
      <w:proofErr w:type="spellStart"/>
      <w:r w:rsidRPr="00BF4BA4">
        <w:rPr>
          <w:rFonts w:ascii="Simplified Arabic" w:hAnsi="Simplified Arabic" w:cs="Simplified Arabic"/>
          <w:sz w:val="24"/>
          <w:szCs w:val="24"/>
          <w:rtl/>
        </w:rPr>
        <w:t>4.</w:t>
      </w:r>
      <w:r w:rsidRPr="00BF4BA4">
        <w:rPr>
          <w:rFonts w:ascii="Simplified Arabic" w:hAnsi="Simplified Arabic" w:cs="Simplified Arabic" w:hint="cs"/>
          <w:sz w:val="24"/>
          <w:szCs w:val="24"/>
          <w:rtl/>
        </w:rPr>
        <w:t>3</w:t>
      </w:r>
      <w:r w:rsidRPr="00BF4BA4">
        <w:rPr>
          <w:rFonts w:ascii="Simplified Arabic" w:hAnsi="Simplified Arabic" w:cs="Simplified Arabic"/>
          <w:sz w:val="24"/>
          <w:szCs w:val="24"/>
          <w:rtl/>
        </w:rPr>
        <w:t>%،</w:t>
      </w:r>
      <w:proofErr w:type="spellEnd"/>
      <w:r w:rsidRPr="00BF4BA4">
        <w:rPr>
          <w:rFonts w:ascii="Simplified Arabic" w:hAnsi="Simplified Arabic" w:cs="Simplified Arabic"/>
          <w:sz w:val="24"/>
          <w:szCs w:val="24"/>
          <w:rtl/>
        </w:rPr>
        <w:t xml:space="preserve"> وتلتها المنشآت العاملة في التعليم بواقع </w:t>
      </w:r>
      <w:r w:rsidRPr="00BF4BA4">
        <w:rPr>
          <w:rFonts w:ascii="Simplified Arabic" w:hAnsi="Simplified Arabic" w:cs="Simplified Arabic" w:hint="cs"/>
          <w:sz w:val="24"/>
          <w:szCs w:val="24"/>
          <w:rtl/>
        </w:rPr>
        <w:t>6</w:t>
      </w:r>
      <w:r w:rsidRPr="00BF4BA4">
        <w:rPr>
          <w:rFonts w:ascii="Simplified Arabic" w:hAnsi="Simplified Arabic" w:cs="Simplified Arabic" w:hint="cs"/>
          <w:sz w:val="24"/>
          <w:szCs w:val="24"/>
          <w:rtl/>
          <w:lang w:bidi="ar-JO"/>
        </w:rPr>
        <w:t>,840</w:t>
      </w:r>
      <w:r w:rsidRPr="00BF4BA4">
        <w:rPr>
          <w:rFonts w:ascii="Simplified Arabic" w:hAnsi="Simplified Arabic" w:cs="Simplified Arabic"/>
          <w:sz w:val="24"/>
          <w:szCs w:val="24"/>
          <w:rtl/>
        </w:rPr>
        <w:t xml:space="preserve"> منشأة بنسبة </w:t>
      </w:r>
      <w:proofErr w:type="spellStart"/>
      <w:r w:rsidRPr="00BF4BA4">
        <w:rPr>
          <w:rFonts w:ascii="Simplified Arabic" w:hAnsi="Simplified Arabic" w:cs="Simplified Arabic" w:hint="cs"/>
          <w:sz w:val="24"/>
          <w:szCs w:val="24"/>
          <w:rtl/>
        </w:rPr>
        <w:t>4</w:t>
      </w:r>
      <w:r w:rsidRPr="00BF4BA4">
        <w:rPr>
          <w:rFonts w:ascii="Simplified Arabic" w:hAnsi="Simplified Arabic" w:cs="Simplified Arabic"/>
          <w:sz w:val="24"/>
          <w:szCs w:val="24"/>
          <w:rtl/>
        </w:rPr>
        <w:t>.</w:t>
      </w:r>
      <w:r w:rsidRPr="00BF4BA4">
        <w:rPr>
          <w:rFonts w:ascii="Simplified Arabic" w:hAnsi="Simplified Arabic" w:cs="Simplified Arabic" w:hint="cs"/>
          <w:sz w:val="24"/>
          <w:szCs w:val="24"/>
          <w:rtl/>
        </w:rPr>
        <w:t>3</w:t>
      </w:r>
      <w:r w:rsidRPr="00BF4BA4">
        <w:rPr>
          <w:rFonts w:ascii="Simplified Arabic" w:hAnsi="Simplified Arabic" w:cs="Simplified Arabic"/>
          <w:sz w:val="24"/>
          <w:szCs w:val="24"/>
          <w:rtl/>
        </w:rPr>
        <w:t>%،</w:t>
      </w:r>
      <w:proofErr w:type="spellEnd"/>
      <w:r w:rsidRPr="00BF4BA4">
        <w:rPr>
          <w:rFonts w:ascii="Simplified Arabic" w:hAnsi="Simplified Arabic" w:cs="Simplified Arabic"/>
          <w:sz w:val="24"/>
          <w:szCs w:val="24"/>
          <w:rtl/>
        </w:rPr>
        <w:t xml:space="preserve"> أما بقية المنشآت</w:t>
      </w:r>
      <w:r w:rsidR="00BF6469" w:rsidRPr="00BF4BA4">
        <w:rPr>
          <w:rFonts w:ascii="Simplified Arabic" w:hAnsi="Simplified Arabic" w:cs="Simplified Arabic" w:hint="cs"/>
          <w:sz w:val="24"/>
          <w:szCs w:val="24"/>
          <w:rtl/>
        </w:rPr>
        <w:t xml:space="preserve"> فتمثل ما نسبته</w:t>
      </w:r>
      <w:r w:rsidRPr="00BF4BA4">
        <w:rPr>
          <w:rFonts w:ascii="Simplified Arabic" w:hAnsi="Simplified Arabic" w:cs="Simplified Arabic"/>
          <w:sz w:val="24"/>
          <w:szCs w:val="24"/>
          <w:rtl/>
        </w:rPr>
        <w:t xml:space="preserve"> </w:t>
      </w:r>
      <w:proofErr w:type="spellStart"/>
      <w:r w:rsidRPr="00BF4BA4">
        <w:rPr>
          <w:rFonts w:ascii="Simplified Arabic" w:hAnsi="Simplified Arabic" w:cs="Simplified Arabic" w:hint="cs"/>
          <w:sz w:val="24"/>
          <w:szCs w:val="24"/>
          <w:rtl/>
        </w:rPr>
        <w:t>11</w:t>
      </w:r>
      <w:r w:rsidRPr="00BF4BA4">
        <w:rPr>
          <w:rFonts w:ascii="Simplified Arabic" w:hAnsi="Simplified Arabic" w:cs="Simplified Arabic"/>
          <w:sz w:val="24"/>
          <w:szCs w:val="24"/>
          <w:rtl/>
        </w:rPr>
        <w:t>.</w:t>
      </w:r>
      <w:r w:rsidR="00C9693C" w:rsidRPr="00BF4BA4">
        <w:rPr>
          <w:rFonts w:ascii="Simplified Arabic" w:hAnsi="Simplified Arabic" w:cs="Simplified Arabic" w:hint="cs"/>
          <w:sz w:val="24"/>
          <w:szCs w:val="24"/>
          <w:rtl/>
        </w:rPr>
        <w:t>6</w:t>
      </w:r>
      <w:r w:rsidRPr="00BF4BA4">
        <w:rPr>
          <w:rFonts w:ascii="Simplified Arabic" w:hAnsi="Simplified Arabic" w:cs="Simplified Arabic"/>
          <w:sz w:val="24"/>
          <w:szCs w:val="24"/>
          <w:rtl/>
        </w:rPr>
        <w:t>%</w:t>
      </w:r>
      <w:proofErr w:type="spellEnd"/>
      <w:r w:rsidRPr="00BF4BA4">
        <w:rPr>
          <w:rFonts w:ascii="Simplified Arabic" w:hAnsi="Simplified Arabic" w:cs="Simplified Arabic"/>
          <w:sz w:val="24"/>
          <w:szCs w:val="24"/>
          <w:rtl/>
        </w:rPr>
        <w:t xml:space="preserve"> </w:t>
      </w:r>
      <w:r w:rsidR="00E15BE4" w:rsidRPr="00BF4BA4">
        <w:rPr>
          <w:rFonts w:ascii="Simplified Arabic" w:hAnsi="Simplified Arabic" w:cs="Simplified Arabic" w:hint="cs"/>
          <w:sz w:val="24"/>
          <w:szCs w:val="24"/>
          <w:rtl/>
        </w:rPr>
        <w:t>موزعة على باقي</w:t>
      </w:r>
      <w:r w:rsidRPr="00BF4BA4">
        <w:rPr>
          <w:rFonts w:ascii="Simplified Arabic" w:hAnsi="Simplified Arabic" w:cs="Simplified Arabic"/>
          <w:sz w:val="24"/>
          <w:szCs w:val="24"/>
          <w:rtl/>
        </w:rPr>
        <w:t xml:space="preserve"> الأنشطة الاقتصادية.</w:t>
      </w:r>
      <w:r w:rsidR="003338CC" w:rsidRPr="00BF4BA4">
        <w:rPr>
          <w:rFonts w:ascii="Simplified Arabic" w:hAnsi="Simplified Arabic" w:cs="Simplified Arabic" w:hint="cs"/>
          <w:sz w:val="24"/>
          <w:szCs w:val="24"/>
          <w:rtl/>
        </w:rPr>
        <w:t xml:space="preserve"> </w:t>
      </w:r>
      <w:r w:rsidR="003338CC" w:rsidRPr="00BF4BA4">
        <w:rPr>
          <w:rFonts w:ascii="Simplified Arabic" w:hAnsi="Simplified Arabic" w:cs="Simplified Arabic" w:hint="cs"/>
          <w:sz w:val="21"/>
          <w:szCs w:val="21"/>
          <w:rtl/>
        </w:rPr>
        <w:t xml:space="preserve">(انظر/ي جدول </w:t>
      </w:r>
      <w:r w:rsidR="00C9693C" w:rsidRPr="00BF4BA4">
        <w:rPr>
          <w:rFonts w:ascii="Simplified Arabic" w:hAnsi="Simplified Arabic" w:cs="Simplified Arabic" w:hint="cs"/>
          <w:sz w:val="21"/>
          <w:szCs w:val="21"/>
          <w:rtl/>
        </w:rPr>
        <w:t>6</w:t>
      </w:r>
      <w:proofErr w:type="spellStart"/>
      <w:r w:rsidR="003338CC" w:rsidRPr="00BF4BA4">
        <w:rPr>
          <w:rFonts w:ascii="Simplified Arabic" w:hAnsi="Simplified Arabic" w:cs="Simplified Arabic" w:hint="cs"/>
          <w:sz w:val="21"/>
          <w:szCs w:val="21"/>
          <w:rtl/>
        </w:rPr>
        <w:t>)</w:t>
      </w:r>
      <w:proofErr w:type="spellEnd"/>
    </w:p>
    <w:p w:rsidR="003338CC" w:rsidRPr="00BF4BA4" w:rsidRDefault="003338CC" w:rsidP="003338CC">
      <w:pPr>
        <w:jc w:val="both"/>
        <w:rPr>
          <w:rFonts w:ascii="Simplified Arabic" w:hAnsi="Simplified Arabic" w:cs="Simplified Arabic"/>
          <w:sz w:val="21"/>
          <w:szCs w:val="21"/>
          <w:rtl/>
        </w:rPr>
      </w:pPr>
    </w:p>
    <w:p w:rsidR="00774481" w:rsidRPr="00BF4BA4" w:rsidRDefault="00BF6469" w:rsidP="00774481">
      <w:pPr>
        <w:pStyle w:val="BodyTextIndent"/>
        <w:tabs>
          <w:tab w:val="left" w:pos="1"/>
        </w:tabs>
        <w:ind w:left="0"/>
        <w:jc w:val="center"/>
        <w:rPr>
          <w:b/>
          <w:bCs/>
          <w:sz w:val="22"/>
          <w:szCs w:val="22"/>
          <w:rtl/>
        </w:rPr>
      </w:pPr>
      <w:r w:rsidRPr="00BF4BA4">
        <w:rPr>
          <w:rFonts w:hint="cs"/>
          <w:b/>
          <w:bCs/>
          <w:sz w:val="22"/>
          <w:szCs w:val="22"/>
          <w:rtl/>
        </w:rPr>
        <w:t xml:space="preserve">نسبة </w:t>
      </w:r>
      <w:r w:rsidR="00774481" w:rsidRPr="00BF4BA4">
        <w:rPr>
          <w:rFonts w:hint="cs"/>
          <w:b/>
          <w:bCs/>
          <w:sz w:val="22"/>
          <w:szCs w:val="22"/>
          <w:rtl/>
        </w:rPr>
        <w:t xml:space="preserve">المنشآت العاملة في فلسطين حسب </w:t>
      </w:r>
      <w:r w:rsidR="00774481" w:rsidRPr="00BF4BA4">
        <w:rPr>
          <w:rFonts w:ascii="Arial Narrow" w:hAnsi="Arial Narrow" w:hint="cs"/>
          <w:b/>
          <w:bCs/>
          <w:sz w:val="22"/>
          <w:szCs w:val="22"/>
          <w:rtl/>
        </w:rPr>
        <w:t>أعلى خمس أنشطة اقتصادية</w:t>
      </w:r>
      <w:r w:rsidR="006B558C" w:rsidRPr="00BF4BA4">
        <w:rPr>
          <w:rFonts w:ascii="Arial Narrow" w:hAnsi="Arial Narrow" w:hint="cs"/>
          <w:b/>
          <w:bCs/>
          <w:sz w:val="22"/>
          <w:szCs w:val="22"/>
          <w:rtl/>
        </w:rPr>
        <w:t xml:space="preserve"> رئيسية</w:t>
      </w:r>
      <w:r w:rsidR="00774481" w:rsidRPr="00BF4BA4">
        <w:rPr>
          <w:rFonts w:ascii="Arial Narrow" w:hAnsi="Arial Narrow" w:hint="cs"/>
          <w:b/>
          <w:bCs/>
          <w:sz w:val="22"/>
          <w:szCs w:val="22"/>
          <w:rtl/>
        </w:rPr>
        <w:t xml:space="preserve"> </w:t>
      </w:r>
      <w:proofErr w:type="spellStart"/>
      <w:r w:rsidR="00774481" w:rsidRPr="00BF4BA4">
        <w:rPr>
          <w:rFonts w:ascii="Arial Narrow" w:hAnsi="Arial Narrow" w:hint="cs"/>
          <w:b/>
          <w:bCs/>
          <w:sz w:val="22"/>
          <w:szCs w:val="22"/>
          <w:rtl/>
        </w:rPr>
        <w:t>والمنطقة،</w:t>
      </w:r>
      <w:proofErr w:type="spellEnd"/>
      <w:r w:rsidR="00774481" w:rsidRPr="00BF4BA4">
        <w:rPr>
          <w:rFonts w:ascii="Arial Narrow" w:hAnsi="Arial Narrow" w:hint="cs"/>
          <w:b/>
          <w:bCs/>
          <w:sz w:val="22"/>
          <w:szCs w:val="22"/>
          <w:rtl/>
        </w:rPr>
        <w:t xml:space="preserve"> </w:t>
      </w:r>
      <w:r w:rsidR="00774481" w:rsidRPr="00BF4BA4">
        <w:rPr>
          <w:rFonts w:hint="cs"/>
          <w:b/>
          <w:bCs/>
          <w:sz w:val="22"/>
          <w:szCs w:val="22"/>
          <w:rtl/>
        </w:rPr>
        <w:t>2017</w:t>
      </w:r>
    </w:p>
    <w:tbl>
      <w:tblPr>
        <w:tblStyle w:val="TableGrid"/>
        <w:bidiVisual/>
        <w:tblW w:w="0" w:type="auto"/>
        <w:tblLook w:val="04A0"/>
      </w:tblPr>
      <w:tblGrid>
        <w:gridCol w:w="9287"/>
      </w:tblGrid>
      <w:tr w:rsidR="004202D9" w:rsidRPr="00BF4BA4" w:rsidTr="004202D9">
        <w:tc>
          <w:tcPr>
            <w:tcW w:w="9287" w:type="dxa"/>
            <w:vAlign w:val="center"/>
          </w:tcPr>
          <w:p w:rsidR="004202D9" w:rsidRPr="00BF4BA4" w:rsidRDefault="004202D9" w:rsidP="004202D9">
            <w:pPr>
              <w:pStyle w:val="BodyTextIndent"/>
              <w:tabs>
                <w:tab w:val="left" w:pos="1"/>
              </w:tabs>
              <w:ind w:left="0"/>
              <w:jc w:val="center"/>
              <w:rPr>
                <w:b/>
                <w:bCs/>
                <w:sz w:val="22"/>
                <w:szCs w:val="22"/>
                <w:rtl/>
              </w:rPr>
            </w:pPr>
            <w:r w:rsidRPr="00BF4BA4">
              <w:rPr>
                <w:b/>
                <w:bCs/>
                <w:noProof/>
                <w:sz w:val="22"/>
                <w:szCs w:val="22"/>
                <w:rtl/>
              </w:rPr>
              <w:drawing>
                <wp:inline distT="0" distB="0" distL="0" distR="0">
                  <wp:extent cx="5615940" cy="2484120"/>
                  <wp:effectExtent l="0" t="0" r="0" b="0"/>
                  <wp:docPr id="12"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E542F6" w:rsidRPr="00BF4BA4" w:rsidRDefault="00E542F6" w:rsidP="00032E61">
      <w:pPr>
        <w:jc w:val="both"/>
        <w:rPr>
          <w:rFonts w:cs="Simplified Arabic"/>
          <w:b/>
          <w:bCs/>
          <w:sz w:val="24"/>
          <w:szCs w:val="24"/>
          <w:rtl/>
        </w:rPr>
      </w:pPr>
    </w:p>
    <w:p w:rsidR="00E542F6" w:rsidRPr="00BF4BA4" w:rsidRDefault="00E542F6" w:rsidP="00032E61">
      <w:pPr>
        <w:jc w:val="both"/>
        <w:rPr>
          <w:rFonts w:cs="Simplified Arabic"/>
          <w:b/>
          <w:bCs/>
          <w:sz w:val="24"/>
          <w:szCs w:val="24"/>
          <w:rtl/>
        </w:rPr>
      </w:pPr>
    </w:p>
    <w:p w:rsidR="00032E61" w:rsidRPr="00BF4BA4" w:rsidRDefault="00032E61" w:rsidP="00032E61">
      <w:pPr>
        <w:jc w:val="both"/>
        <w:rPr>
          <w:rFonts w:cs="Simplified Arabic"/>
          <w:b/>
          <w:bCs/>
          <w:sz w:val="24"/>
          <w:szCs w:val="24"/>
          <w:rtl/>
        </w:rPr>
      </w:pPr>
      <w:proofErr w:type="spellStart"/>
      <w:r w:rsidRPr="00BF4BA4">
        <w:rPr>
          <w:rFonts w:cs="Simplified Arabic" w:hint="cs"/>
          <w:b/>
          <w:bCs/>
          <w:sz w:val="24"/>
          <w:szCs w:val="24"/>
          <w:rtl/>
        </w:rPr>
        <w:lastRenderedPageBreak/>
        <w:t>88.1%</w:t>
      </w:r>
      <w:proofErr w:type="spellEnd"/>
      <w:r w:rsidRPr="00BF4BA4">
        <w:rPr>
          <w:rFonts w:cs="Simplified Arabic" w:hint="cs"/>
          <w:b/>
          <w:bCs/>
          <w:sz w:val="24"/>
          <w:szCs w:val="24"/>
          <w:rtl/>
        </w:rPr>
        <w:t xml:space="preserve"> من المنشآت العاملة في فلسطين</w:t>
      </w:r>
      <w:r w:rsidRPr="00BF4BA4">
        <w:rPr>
          <w:rStyle w:val="FootnoteReference"/>
          <w:rFonts w:cs="Simplified Arabic"/>
          <w:sz w:val="24"/>
          <w:szCs w:val="24"/>
          <w:rtl/>
        </w:rPr>
        <w:footnoteReference w:id="4"/>
      </w:r>
      <w:r w:rsidRPr="00BF4BA4">
        <w:rPr>
          <w:rFonts w:cs="Simplified Arabic" w:hint="cs"/>
          <w:b/>
          <w:bCs/>
          <w:sz w:val="24"/>
          <w:szCs w:val="24"/>
          <w:rtl/>
        </w:rPr>
        <w:t xml:space="preserve"> هي منشآت فردية </w:t>
      </w:r>
    </w:p>
    <w:p w:rsidR="00032E61" w:rsidRPr="00BF4BA4" w:rsidRDefault="00032E61" w:rsidP="00DB30D5">
      <w:pPr>
        <w:jc w:val="both"/>
        <w:rPr>
          <w:rFonts w:cs="Simplified Arabic"/>
          <w:sz w:val="24"/>
          <w:szCs w:val="24"/>
          <w:rtl/>
        </w:rPr>
      </w:pPr>
      <w:r w:rsidRPr="00BF4BA4">
        <w:rPr>
          <w:rFonts w:cs="Simplified Arabic"/>
          <w:sz w:val="24"/>
          <w:szCs w:val="24"/>
          <w:rtl/>
        </w:rPr>
        <w:t>عن</w:t>
      </w:r>
      <w:r w:rsidRPr="00BF4BA4">
        <w:rPr>
          <w:rFonts w:cs="Simplified Arabic" w:hint="cs"/>
          <w:sz w:val="24"/>
          <w:szCs w:val="24"/>
          <w:rtl/>
        </w:rPr>
        <w:t xml:space="preserve">د </w:t>
      </w:r>
      <w:r w:rsidRPr="00BF4BA4">
        <w:rPr>
          <w:rFonts w:cs="Simplified Arabic"/>
          <w:sz w:val="24"/>
          <w:szCs w:val="24"/>
          <w:rtl/>
        </w:rPr>
        <w:t>تو</w:t>
      </w:r>
      <w:r w:rsidRPr="00BF4BA4">
        <w:rPr>
          <w:rFonts w:cs="Simplified Arabic" w:hint="cs"/>
          <w:sz w:val="24"/>
          <w:szCs w:val="24"/>
          <w:rtl/>
        </w:rPr>
        <w:t>زي</w:t>
      </w:r>
      <w:r w:rsidRPr="00BF4BA4">
        <w:rPr>
          <w:rFonts w:cs="Simplified Arabic"/>
          <w:sz w:val="24"/>
          <w:szCs w:val="24"/>
          <w:rtl/>
        </w:rPr>
        <w:t xml:space="preserve">ع </w:t>
      </w:r>
      <w:r w:rsidRPr="00BF4BA4">
        <w:rPr>
          <w:rFonts w:cs="Simplified Arabic" w:hint="cs"/>
          <w:sz w:val="24"/>
          <w:szCs w:val="24"/>
          <w:rtl/>
        </w:rPr>
        <w:t>المنشآت</w:t>
      </w:r>
      <w:r w:rsidRPr="00BF4BA4">
        <w:rPr>
          <w:rFonts w:cs="Simplified Arabic"/>
          <w:sz w:val="24"/>
          <w:szCs w:val="24"/>
          <w:rtl/>
        </w:rPr>
        <w:t xml:space="preserve"> </w:t>
      </w:r>
      <w:r w:rsidRPr="00BF4BA4">
        <w:rPr>
          <w:rFonts w:ascii="Arial" w:hAnsi="Arial" w:cs="Simplified Arabic" w:hint="cs"/>
          <w:sz w:val="25"/>
          <w:szCs w:val="25"/>
          <w:rtl/>
        </w:rPr>
        <w:t>العاملة</w:t>
      </w:r>
      <w:r w:rsidRPr="00BF4BA4">
        <w:rPr>
          <w:rFonts w:ascii="Arial" w:hAnsi="Arial" w:cs="Simplified Arabic"/>
          <w:sz w:val="25"/>
          <w:szCs w:val="25"/>
          <w:rtl/>
        </w:rPr>
        <w:t xml:space="preserve"> </w:t>
      </w:r>
      <w:r w:rsidRPr="00BF4BA4">
        <w:rPr>
          <w:rFonts w:ascii="Arial" w:hAnsi="Arial" w:cs="Simplified Arabic" w:hint="cs"/>
          <w:sz w:val="25"/>
          <w:szCs w:val="25"/>
          <w:rtl/>
        </w:rPr>
        <w:t>ف</w:t>
      </w:r>
      <w:r w:rsidRPr="00BF4BA4">
        <w:rPr>
          <w:rFonts w:ascii="Arial" w:hAnsi="Arial" w:cs="Simplified Arabic"/>
          <w:sz w:val="25"/>
          <w:szCs w:val="25"/>
          <w:rtl/>
        </w:rPr>
        <w:t>ي</w:t>
      </w:r>
      <w:r w:rsidRPr="00BF4BA4">
        <w:rPr>
          <w:rFonts w:ascii="Arial" w:hAnsi="Arial" w:cs="Simplified Arabic" w:hint="cs"/>
          <w:sz w:val="25"/>
          <w:szCs w:val="25"/>
          <w:rtl/>
        </w:rPr>
        <w:t xml:space="preserve"> </w:t>
      </w:r>
      <w:r w:rsidRPr="00BF4BA4">
        <w:rPr>
          <w:rFonts w:ascii="Arial" w:hAnsi="Arial" w:cs="Simplified Arabic"/>
          <w:sz w:val="25"/>
          <w:szCs w:val="25"/>
          <w:rtl/>
        </w:rPr>
        <w:t>ا</w:t>
      </w:r>
      <w:r w:rsidRPr="00BF4BA4">
        <w:rPr>
          <w:rFonts w:ascii="Arial" w:hAnsi="Arial" w:cs="Simplified Arabic" w:hint="cs"/>
          <w:sz w:val="25"/>
          <w:szCs w:val="25"/>
          <w:rtl/>
        </w:rPr>
        <w:t>ل</w:t>
      </w:r>
      <w:r w:rsidRPr="00BF4BA4">
        <w:rPr>
          <w:rFonts w:ascii="Arial" w:hAnsi="Arial" w:cs="Simplified Arabic"/>
          <w:sz w:val="25"/>
          <w:szCs w:val="25"/>
          <w:rtl/>
        </w:rPr>
        <w:t>ق</w:t>
      </w:r>
      <w:r w:rsidRPr="00BF4BA4">
        <w:rPr>
          <w:rFonts w:ascii="Arial" w:hAnsi="Arial" w:cs="Simplified Arabic" w:hint="cs"/>
          <w:sz w:val="25"/>
          <w:szCs w:val="25"/>
          <w:rtl/>
        </w:rPr>
        <w:t xml:space="preserve">طاع الخاص والقطاع الأهلي والشركات الحكومية </w:t>
      </w:r>
      <w:r w:rsidRPr="00BF4BA4">
        <w:rPr>
          <w:rFonts w:cs="Simplified Arabic" w:hint="cs"/>
          <w:sz w:val="24"/>
          <w:szCs w:val="24"/>
          <w:rtl/>
        </w:rPr>
        <w:t>في فلسطين حسب ال</w:t>
      </w:r>
      <w:r w:rsidRPr="00BF4BA4">
        <w:rPr>
          <w:rFonts w:cs="Simplified Arabic"/>
          <w:sz w:val="24"/>
          <w:szCs w:val="24"/>
          <w:rtl/>
        </w:rPr>
        <w:t>كي</w:t>
      </w:r>
      <w:r w:rsidRPr="00BF4BA4">
        <w:rPr>
          <w:rFonts w:cs="Simplified Arabic" w:hint="cs"/>
          <w:sz w:val="24"/>
          <w:szCs w:val="24"/>
          <w:rtl/>
        </w:rPr>
        <w:t>ان القانوني يتبين أن المنشآت الفردية (أي يملكها شخص واحد</w:t>
      </w:r>
      <w:proofErr w:type="spellStart"/>
      <w:r w:rsidRPr="00BF4BA4">
        <w:rPr>
          <w:rFonts w:cs="Simplified Arabic" w:hint="cs"/>
          <w:sz w:val="24"/>
          <w:szCs w:val="24"/>
          <w:rtl/>
        </w:rPr>
        <w:t>)</w:t>
      </w:r>
      <w:proofErr w:type="spellEnd"/>
      <w:r w:rsidRPr="00BF4BA4">
        <w:rPr>
          <w:rFonts w:cs="Simplified Arabic" w:hint="cs"/>
          <w:sz w:val="24"/>
          <w:szCs w:val="24"/>
          <w:rtl/>
        </w:rPr>
        <w:t xml:space="preserve"> شكلت </w:t>
      </w:r>
      <w:proofErr w:type="spellStart"/>
      <w:r w:rsidRPr="00BF4BA4">
        <w:rPr>
          <w:rFonts w:cs="Simplified Arabic" w:hint="cs"/>
          <w:sz w:val="24"/>
          <w:szCs w:val="24"/>
          <w:rtl/>
        </w:rPr>
        <w:t>88.1</w:t>
      </w:r>
      <w:r w:rsidRPr="00BF4BA4">
        <w:rPr>
          <w:rFonts w:cs="Simplified Arabic"/>
          <w:sz w:val="24"/>
          <w:szCs w:val="24"/>
          <w:rtl/>
        </w:rPr>
        <w:t>%</w:t>
      </w:r>
      <w:proofErr w:type="spellEnd"/>
      <w:r w:rsidR="00300524" w:rsidRPr="00BF4BA4">
        <w:rPr>
          <w:rFonts w:cs="Simplified Arabic" w:hint="cs"/>
          <w:sz w:val="24"/>
          <w:szCs w:val="24"/>
          <w:rtl/>
        </w:rPr>
        <w:t xml:space="preserve"> من اجمالي عدد </w:t>
      </w:r>
      <w:proofErr w:type="spellStart"/>
      <w:r w:rsidR="00300524" w:rsidRPr="00BF4BA4">
        <w:rPr>
          <w:rFonts w:cs="Simplified Arabic" w:hint="cs"/>
          <w:sz w:val="24"/>
          <w:szCs w:val="24"/>
          <w:rtl/>
        </w:rPr>
        <w:t>المنشآت</w:t>
      </w:r>
      <w:r w:rsidRPr="00BF4BA4">
        <w:rPr>
          <w:rFonts w:cs="Simplified Arabic" w:hint="cs"/>
          <w:sz w:val="24"/>
          <w:szCs w:val="24"/>
          <w:rtl/>
        </w:rPr>
        <w:t>،</w:t>
      </w:r>
      <w:proofErr w:type="spellEnd"/>
      <w:r w:rsidRPr="00BF4BA4">
        <w:rPr>
          <w:rFonts w:cs="Simplified Arabic" w:hint="cs"/>
          <w:sz w:val="24"/>
          <w:szCs w:val="24"/>
          <w:rtl/>
        </w:rPr>
        <w:t xml:space="preserve"> ب</w:t>
      </w:r>
      <w:r w:rsidRPr="00BF4BA4">
        <w:rPr>
          <w:rFonts w:cs="Simplified Arabic"/>
          <w:sz w:val="24"/>
          <w:szCs w:val="24"/>
          <w:rtl/>
        </w:rPr>
        <w:t>ي</w:t>
      </w:r>
      <w:r w:rsidRPr="00BF4BA4">
        <w:rPr>
          <w:rFonts w:cs="Simplified Arabic" w:hint="cs"/>
          <w:sz w:val="24"/>
          <w:szCs w:val="24"/>
          <w:rtl/>
        </w:rPr>
        <w:t>نما ش</w:t>
      </w:r>
      <w:r w:rsidRPr="00BF4BA4">
        <w:rPr>
          <w:rFonts w:cs="Simplified Arabic"/>
          <w:sz w:val="24"/>
          <w:szCs w:val="24"/>
          <w:rtl/>
        </w:rPr>
        <w:t>ر</w:t>
      </w:r>
      <w:r w:rsidRPr="00BF4BA4">
        <w:rPr>
          <w:rFonts w:cs="Simplified Arabic" w:hint="cs"/>
          <w:sz w:val="24"/>
          <w:szCs w:val="24"/>
          <w:rtl/>
        </w:rPr>
        <w:t xml:space="preserve">كات المحاصة مثلت ما نسبته </w:t>
      </w:r>
      <w:proofErr w:type="spellStart"/>
      <w:r w:rsidRPr="00BF4BA4">
        <w:rPr>
          <w:rFonts w:cs="Simplified Arabic" w:hint="cs"/>
          <w:sz w:val="24"/>
          <w:szCs w:val="24"/>
          <w:rtl/>
        </w:rPr>
        <w:t>2.4%</w:t>
      </w:r>
      <w:proofErr w:type="spellEnd"/>
      <w:r w:rsidRPr="00BF4BA4">
        <w:rPr>
          <w:rFonts w:cs="Simplified Arabic" w:hint="cs"/>
          <w:sz w:val="24"/>
          <w:szCs w:val="24"/>
          <w:rtl/>
        </w:rPr>
        <w:t xml:space="preserve"> من إجمالي عدد المنشآت </w:t>
      </w:r>
      <w:proofErr w:type="spellStart"/>
      <w:r w:rsidRPr="00BF4BA4">
        <w:rPr>
          <w:rFonts w:cs="Simplified Arabic" w:hint="cs"/>
          <w:sz w:val="24"/>
          <w:szCs w:val="24"/>
          <w:rtl/>
        </w:rPr>
        <w:t>العاملة،</w:t>
      </w:r>
      <w:proofErr w:type="spellEnd"/>
      <w:r w:rsidRPr="00BF4BA4">
        <w:rPr>
          <w:rFonts w:cs="Simplified Arabic" w:hint="cs"/>
          <w:sz w:val="24"/>
          <w:szCs w:val="24"/>
          <w:rtl/>
        </w:rPr>
        <w:t xml:space="preserve"> في حين مثلت الهيئات والجمعيات الخيرية ما نسبته </w:t>
      </w:r>
      <w:proofErr w:type="spellStart"/>
      <w:r w:rsidRPr="00BF4BA4">
        <w:rPr>
          <w:rFonts w:cs="Simplified Arabic" w:hint="cs"/>
          <w:sz w:val="24"/>
          <w:szCs w:val="24"/>
          <w:rtl/>
        </w:rPr>
        <w:t>2</w:t>
      </w:r>
      <w:r w:rsidR="00BF6469" w:rsidRPr="00BF4BA4">
        <w:rPr>
          <w:rFonts w:cs="Simplified Arabic" w:hint="cs"/>
          <w:sz w:val="24"/>
          <w:szCs w:val="24"/>
          <w:rtl/>
        </w:rPr>
        <w:t>.3%،</w:t>
      </w:r>
      <w:proofErr w:type="spellEnd"/>
      <w:r w:rsidR="00BF6469" w:rsidRPr="00BF4BA4">
        <w:rPr>
          <w:rFonts w:cs="Simplified Arabic" w:hint="cs"/>
          <w:sz w:val="24"/>
          <w:szCs w:val="24"/>
          <w:rtl/>
        </w:rPr>
        <w:t xml:space="preserve"> أما الشركات العادية </w:t>
      </w:r>
      <w:proofErr w:type="spellStart"/>
      <w:r w:rsidR="00BF6469" w:rsidRPr="00BF4BA4">
        <w:rPr>
          <w:rFonts w:cs="Simplified Arabic" w:hint="cs"/>
          <w:sz w:val="24"/>
          <w:szCs w:val="24"/>
          <w:rtl/>
        </w:rPr>
        <w:t>العامة</w:t>
      </w:r>
      <w:r w:rsidRPr="00BF4BA4">
        <w:rPr>
          <w:rFonts w:cs="Simplified Arabic" w:hint="cs"/>
          <w:sz w:val="24"/>
          <w:szCs w:val="24"/>
          <w:rtl/>
        </w:rPr>
        <w:t>،</w:t>
      </w:r>
      <w:proofErr w:type="spellEnd"/>
      <w:r w:rsidRPr="00BF4BA4">
        <w:rPr>
          <w:rFonts w:cs="Simplified Arabic" w:hint="cs"/>
          <w:sz w:val="24"/>
          <w:szCs w:val="24"/>
          <w:rtl/>
        </w:rPr>
        <w:t xml:space="preserve"> والشركات المساهمة الخصوصية شكل نسب</w:t>
      </w:r>
      <w:r w:rsidR="006E1708" w:rsidRPr="00BF4BA4">
        <w:rPr>
          <w:rFonts w:cs="Simplified Arabic" w:hint="cs"/>
          <w:sz w:val="24"/>
          <w:szCs w:val="24"/>
          <w:rtl/>
        </w:rPr>
        <w:t>ها</w:t>
      </w:r>
      <w:r w:rsidRPr="00BF4BA4">
        <w:rPr>
          <w:rFonts w:cs="Simplified Arabic" w:hint="cs"/>
          <w:sz w:val="24"/>
          <w:szCs w:val="24"/>
          <w:rtl/>
        </w:rPr>
        <w:t xml:space="preserve"> </w:t>
      </w:r>
      <w:proofErr w:type="spellStart"/>
      <w:r w:rsidRPr="00BF4BA4">
        <w:rPr>
          <w:rFonts w:cs="Simplified Arabic" w:hint="cs"/>
          <w:sz w:val="24"/>
          <w:szCs w:val="24"/>
          <w:rtl/>
        </w:rPr>
        <w:t>2.6%،</w:t>
      </w:r>
      <w:proofErr w:type="spellEnd"/>
      <w:r w:rsidRPr="00BF4BA4">
        <w:rPr>
          <w:rFonts w:cs="Simplified Arabic" w:hint="cs"/>
          <w:sz w:val="24"/>
          <w:szCs w:val="24"/>
          <w:rtl/>
        </w:rPr>
        <w:t xml:space="preserve"> </w:t>
      </w:r>
      <w:proofErr w:type="spellStart"/>
      <w:r w:rsidRPr="00BF4BA4">
        <w:rPr>
          <w:rFonts w:cs="Simplified Arabic" w:hint="cs"/>
          <w:sz w:val="24"/>
          <w:szCs w:val="24"/>
          <w:rtl/>
        </w:rPr>
        <w:t>3.6%</w:t>
      </w:r>
      <w:proofErr w:type="spellEnd"/>
      <w:r w:rsidRPr="00BF4BA4">
        <w:rPr>
          <w:rFonts w:cs="Simplified Arabic" w:hint="cs"/>
          <w:sz w:val="24"/>
          <w:szCs w:val="24"/>
          <w:rtl/>
        </w:rPr>
        <w:t xml:space="preserve"> على التوالي. </w:t>
      </w:r>
      <w:r w:rsidR="003338CC" w:rsidRPr="00BF4BA4">
        <w:rPr>
          <w:rFonts w:ascii="Simplified Arabic" w:hAnsi="Simplified Arabic" w:cs="Simplified Arabic" w:hint="cs"/>
          <w:sz w:val="24"/>
          <w:szCs w:val="24"/>
          <w:rtl/>
        </w:rPr>
        <w:t xml:space="preserve">(انظر/ي جدول </w:t>
      </w:r>
      <w:r w:rsidR="00EE56C7" w:rsidRPr="00BF4BA4">
        <w:rPr>
          <w:rFonts w:ascii="Simplified Arabic" w:hAnsi="Simplified Arabic" w:cs="Simplified Arabic" w:hint="cs"/>
          <w:sz w:val="24"/>
          <w:szCs w:val="24"/>
          <w:rtl/>
        </w:rPr>
        <w:t>4</w:t>
      </w:r>
      <w:proofErr w:type="spellStart"/>
      <w:r w:rsidR="003338CC" w:rsidRPr="00BF4BA4">
        <w:rPr>
          <w:rFonts w:ascii="Simplified Arabic" w:hAnsi="Simplified Arabic" w:cs="Simplified Arabic" w:hint="cs"/>
          <w:sz w:val="24"/>
          <w:szCs w:val="24"/>
          <w:rtl/>
        </w:rPr>
        <w:t>)</w:t>
      </w:r>
      <w:proofErr w:type="spellEnd"/>
    </w:p>
    <w:p w:rsidR="00032E61" w:rsidRPr="00BF4BA4" w:rsidRDefault="00032E61" w:rsidP="00032E61">
      <w:pPr>
        <w:jc w:val="both"/>
        <w:rPr>
          <w:rFonts w:cs="Simplified Arabic"/>
          <w:sz w:val="24"/>
          <w:szCs w:val="24"/>
        </w:rPr>
      </w:pPr>
    </w:p>
    <w:p w:rsidR="00032E61" w:rsidRPr="00BF4BA4" w:rsidRDefault="00032E61" w:rsidP="00167B54">
      <w:pPr>
        <w:tabs>
          <w:tab w:val="left" w:pos="-1"/>
        </w:tabs>
        <w:ind w:left="-1"/>
        <w:jc w:val="center"/>
        <w:rPr>
          <w:rFonts w:cs="Simplified Arabic"/>
          <w:b/>
          <w:bCs/>
          <w:sz w:val="22"/>
          <w:szCs w:val="22"/>
          <w:rtl/>
        </w:rPr>
      </w:pPr>
      <w:r w:rsidRPr="00BF4BA4">
        <w:rPr>
          <w:rFonts w:cs="Simplified Arabic"/>
          <w:b/>
          <w:bCs/>
          <w:sz w:val="22"/>
          <w:szCs w:val="22"/>
          <w:rtl/>
        </w:rPr>
        <w:t>التوزيع</w:t>
      </w:r>
      <w:r w:rsidRPr="00BF4BA4">
        <w:rPr>
          <w:rFonts w:cs="Simplified Arabic" w:hint="cs"/>
          <w:b/>
          <w:bCs/>
          <w:sz w:val="22"/>
          <w:szCs w:val="22"/>
          <w:rtl/>
        </w:rPr>
        <w:t xml:space="preserve"> النسبي للمنشات العاملة في القطاع الخاص والشركات الحكومية والقطاع الأهلي في فلسطين حسب</w:t>
      </w:r>
      <w:r w:rsidR="00167B54" w:rsidRPr="00BF4BA4">
        <w:rPr>
          <w:rFonts w:cs="Simplified Arabic" w:hint="cs"/>
          <w:b/>
          <w:bCs/>
          <w:sz w:val="22"/>
          <w:szCs w:val="22"/>
          <w:rtl/>
        </w:rPr>
        <w:t xml:space="preserve">                 </w:t>
      </w:r>
      <w:r w:rsidRPr="00BF4BA4">
        <w:rPr>
          <w:rFonts w:cs="Simplified Arabic" w:hint="cs"/>
          <w:b/>
          <w:bCs/>
          <w:sz w:val="22"/>
          <w:szCs w:val="22"/>
          <w:rtl/>
        </w:rPr>
        <w:t xml:space="preserve"> الكيان </w:t>
      </w:r>
      <w:proofErr w:type="spellStart"/>
      <w:r w:rsidRPr="00BF4BA4">
        <w:rPr>
          <w:rFonts w:cs="Simplified Arabic" w:hint="cs"/>
          <w:b/>
          <w:bCs/>
          <w:sz w:val="22"/>
          <w:szCs w:val="22"/>
          <w:rtl/>
        </w:rPr>
        <w:t>القانوني،</w:t>
      </w:r>
      <w:proofErr w:type="spellEnd"/>
      <w:r w:rsidRPr="00BF4BA4">
        <w:rPr>
          <w:rFonts w:cs="Simplified Arabic" w:hint="cs"/>
          <w:b/>
          <w:bCs/>
          <w:sz w:val="22"/>
          <w:szCs w:val="22"/>
          <w:rtl/>
        </w:rPr>
        <w:t xml:space="preserve"> 2017</w:t>
      </w:r>
    </w:p>
    <w:tbl>
      <w:tblPr>
        <w:tblStyle w:val="TableGrid"/>
        <w:bidiVisual/>
        <w:tblW w:w="0" w:type="auto"/>
        <w:tblInd w:w="-1" w:type="dxa"/>
        <w:tblLook w:val="04A0"/>
      </w:tblPr>
      <w:tblGrid>
        <w:gridCol w:w="9287"/>
      </w:tblGrid>
      <w:tr w:rsidR="004202D9" w:rsidRPr="00BF4BA4" w:rsidTr="004202D9">
        <w:tc>
          <w:tcPr>
            <w:tcW w:w="9287" w:type="dxa"/>
            <w:vAlign w:val="center"/>
          </w:tcPr>
          <w:p w:rsidR="004202D9" w:rsidRPr="00BF4BA4" w:rsidRDefault="004202D9" w:rsidP="004202D9">
            <w:pPr>
              <w:tabs>
                <w:tab w:val="left" w:pos="-1"/>
              </w:tabs>
              <w:jc w:val="center"/>
              <w:rPr>
                <w:rFonts w:cs="Simplified Arabic"/>
                <w:b/>
                <w:bCs/>
                <w:sz w:val="22"/>
                <w:szCs w:val="22"/>
                <w:rtl/>
              </w:rPr>
            </w:pPr>
            <w:r w:rsidRPr="00BF4BA4">
              <w:rPr>
                <w:rFonts w:cs="Simplified Arabic"/>
                <w:b/>
                <w:bCs/>
                <w:noProof/>
                <w:sz w:val="22"/>
                <w:szCs w:val="22"/>
                <w:rtl/>
              </w:rPr>
              <w:drawing>
                <wp:inline distT="0" distB="0" distL="0" distR="0">
                  <wp:extent cx="5148648" cy="2570382"/>
                  <wp:effectExtent l="0" t="0" r="0" b="0"/>
                  <wp:docPr id="13"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032E61" w:rsidRPr="00BF4BA4" w:rsidRDefault="00032E61" w:rsidP="00032E61">
      <w:pPr>
        <w:pStyle w:val="BodyText"/>
        <w:ind w:left="-2"/>
        <w:rPr>
          <w:b/>
          <w:bCs/>
          <w:szCs w:val="24"/>
          <w:rtl/>
        </w:rPr>
      </w:pPr>
    </w:p>
    <w:p w:rsidR="008C62FB" w:rsidRPr="00BF4BA4" w:rsidRDefault="00BF6469" w:rsidP="00BF6469">
      <w:pPr>
        <w:jc w:val="both"/>
        <w:rPr>
          <w:rFonts w:ascii="Simplified Arabic" w:hAnsi="Simplified Arabic" w:cs="Simplified Arabic"/>
          <w:b/>
          <w:bCs/>
          <w:sz w:val="24"/>
          <w:szCs w:val="24"/>
          <w:rtl/>
        </w:rPr>
      </w:pPr>
      <w:r w:rsidRPr="00BF4BA4">
        <w:rPr>
          <w:rFonts w:ascii="Simplified Arabic" w:hAnsi="Simplified Arabic" w:cs="Simplified Arabic" w:hint="cs"/>
          <w:b/>
          <w:bCs/>
          <w:szCs w:val="24"/>
          <w:rtl/>
        </w:rPr>
        <w:t>غالبية</w:t>
      </w:r>
      <w:r w:rsidR="008C62FB" w:rsidRPr="00BF4BA4">
        <w:rPr>
          <w:rFonts w:ascii="Simplified Arabic" w:hAnsi="Simplified Arabic" w:cs="Simplified Arabic"/>
          <w:b/>
          <w:bCs/>
          <w:szCs w:val="24"/>
          <w:rtl/>
        </w:rPr>
        <w:t xml:space="preserve"> المنشآت العاملة في فلسطين</w:t>
      </w:r>
      <w:r w:rsidR="008C62FB" w:rsidRPr="00BF4BA4">
        <w:rPr>
          <w:rStyle w:val="FootnoteReference"/>
          <w:rFonts w:ascii="Simplified Arabic" w:hAnsi="Simplified Arabic" w:cs="Simplified Arabic"/>
          <w:sz w:val="24"/>
          <w:szCs w:val="24"/>
          <w:rtl/>
        </w:rPr>
        <w:t xml:space="preserve"> </w:t>
      </w:r>
      <w:r w:rsidR="00A26CD9" w:rsidRPr="00BF4BA4">
        <w:rPr>
          <w:rStyle w:val="FootnoteReference"/>
          <w:rFonts w:ascii="Simplified Arabic" w:hAnsi="Simplified Arabic" w:cs="Simplified Arabic" w:hint="cs"/>
          <w:sz w:val="24"/>
          <w:szCs w:val="24"/>
          <w:rtl/>
        </w:rPr>
        <w:t>4</w:t>
      </w:r>
      <w:r w:rsidR="008C62FB" w:rsidRPr="00BF4BA4">
        <w:rPr>
          <w:rFonts w:ascii="Simplified Arabic" w:hAnsi="Simplified Arabic" w:cs="Simplified Arabic"/>
          <w:b/>
          <w:bCs/>
          <w:sz w:val="24"/>
          <w:szCs w:val="24"/>
          <w:rtl/>
        </w:rPr>
        <w:t xml:space="preserve"> </w:t>
      </w:r>
      <w:r w:rsidRPr="00BF4BA4">
        <w:rPr>
          <w:rFonts w:ascii="Simplified Arabic" w:hAnsi="Simplified Arabic" w:cs="Simplified Arabic" w:hint="cs"/>
          <w:b/>
          <w:bCs/>
          <w:szCs w:val="24"/>
          <w:rtl/>
        </w:rPr>
        <w:t>هي</w:t>
      </w:r>
      <w:r w:rsidR="008C62FB" w:rsidRPr="00BF4BA4">
        <w:rPr>
          <w:rFonts w:ascii="Simplified Arabic" w:hAnsi="Simplified Arabic" w:cs="Simplified Arabic"/>
          <w:b/>
          <w:bCs/>
          <w:szCs w:val="24"/>
          <w:rtl/>
        </w:rPr>
        <w:t xml:space="preserve"> منشآت مفردة في تنظيمها الاقتصادي</w:t>
      </w:r>
    </w:p>
    <w:p w:rsidR="005931A8" w:rsidRPr="00BF4BA4" w:rsidRDefault="005931A8" w:rsidP="00EE56C7">
      <w:pPr>
        <w:jc w:val="lowKashida"/>
        <w:rPr>
          <w:rFonts w:ascii="Arial" w:hAnsi="Arial" w:cs="Simplified Arabic"/>
          <w:sz w:val="24"/>
          <w:szCs w:val="24"/>
          <w:rtl/>
        </w:rPr>
      </w:pPr>
      <w:r w:rsidRPr="00BF4BA4">
        <w:rPr>
          <w:rFonts w:ascii="Arial" w:hAnsi="Arial" w:cs="Simplified Arabic" w:hint="cs"/>
          <w:sz w:val="24"/>
          <w:szCs w:val="24"/>
          <w:rtl/>
        </w:rPr>
        <w:t xml:space="preserve">أظهرت النتائج أن المنشآت المفردة </w:t>
      </w:r>
      <w:r w:rsidRPr="00BF4BA4">
        <w:rPr>
          <w:rFonts w:ascii="Arial" w:hAnsi="Arial" w:cs="Simplified Arabic"/>
          <w:sz w:val="24"/>
          <w:szCs w:val="24"/>
          <w:rtl/>
        </w:rPr>
        <w:t>(</w:t>
      </w:r>
      <w:r w:rsidRPr="00BF4BA4">
        <w:rPr>
          <w:rFonts w:ascii="Arial" w:hAnsi="Arial" w:cs="Simplified Arabic" w:hint="cs"/>
          <w:sz w:val="24"/>
          <w:szCs w:val="24"/>
          <w:rtl/>
        </w:rPr>
        <w:t>منشآت</w:t>
      </w:r>
      <w:r w:rsidRPr="00BF4BA4">
        <w:rPr>
          <w:rFonts w:ascii="Arial" w:hAnsi="Arial" w:cs="Simplified Arabic"/>
          <w:sz w:val="24"/>
          <w:szCs w:val="24"/>
          <w:rtl/>
        </w:rPr>
        <w:t xml:space="preserve"> </w:t>
      </w:r>
      <w:r w:rsidRPr="00BF4BA4">
        <w:rPr>
          <w:rFonts w:ascii="Arial" w:hAnsi="Arial" w:cs="Simplified Arabic" w:hint="cs"/>
          <w:sz w:val="24"/>
          <w:szCs w:val="24"/>
          <w:rtl/>
        </w:rPr>
        <w:t>ل</w:t>
      </w:r>
      <w:r w:rsidRPr="00BF4BA4">
        <w:rPr>
          <w:rFonts w:ascii="Arial" w:hAnsi="Arial" w:cs="Simplified Arabic"/>
          <w:sz w:val="24"/>
          <w:szCs w:val="24"/>
          <w:rtl/>
        </w:rPr>
        <w:t>ي</w:t>
      </w:r>
      <w:r w:rsidRPr="00BF4BA4">
        <w:rPr>
          <w:rFonts w:ascii="Arial" w:hAnsi="Arial" w:cs="Simplified Arabic" w:hint="cs"/>
          <w:sz w:val="24"/>
          <w:szCs w:val="24"/>
          <w:rtl/>
        </w:rPr>
        <w:t>س</w:t>
      </w:r>
      <w:r w:rsidRPr="00BF4BA4">
        <w:rPr>
          <w:rFonts w:ascii="Arial" w:hAnsi="Arial" w:cs="Simplified Arabic"/>
          <w:sz w:val="24"/>
          <w:szCs w:val="24"/>
          <w:rtl/>
        </w:rPr>
        <w:t xml:space="preserve"> </w:t>
      </w:r>
      <w:r w:rsidRPr="00BF4BA4">
        <w:rPr>
          <w:rFonts w:ascii="Arial" w:hAnsi="Arial" w:cs="Simplified Arabic" w:hint="cs"/>
          <w:sz w:val="24"/>
          <w:szCs w:val="24"/>
          <w:rtl/>
        </w:rPr>
        <w:t>لها فروع وليست فرعاً لمركز رئيسي</w:t>
      </w:r>
      <w:proofErr w:type="spellStart"/>
      <w:r w:rsidRPr="00BF4BA4">
        <w:rPr>
          <w:rFonts w:ascii="Arial" w:hAnsi="Arial" w:cs="Simplified Arabic"/>
          <w:sz w:val="24"/>
          <w:szCs w:val="24"/>
          <w:rtl/>
        </w:rPr>
        <w:t>)</w:t>
      </w:r>
      <w:proofErr w:type="spellEnd"/>
      <w:r w:rsidRPr="00BF4BA4">
        <w:rPr>
          <w:rFonts w:ascii="Arial" w:hAnsi="Arial" w:cs="Simplified Arabic"/>
          <w:sz w:val="24"/>
          <w:szCs w:val="24"/>
          <w:rtl/>
        </w:rPr>
        <w:t xml:space="preserve"> </w:t>
      </w:r>
      <w:r w:rsidRPr="00BF4BA4">
        <w:rPr>
          <w:rFonts w:ascii="Arial" w:hAnsi="Arial" w:cs="Simplified Arabic" w:hint="cs"/>
          <w:sz w:val="24"/>
          <w:szCs w:val="24"/>
          <w:rtl/>
        </w:rPr>
        <w:t>تشك</w:t>
      </w:r>
      <w:r w:rsidRPr="00BF4BA4">
        <w:rPr>
          <w:rFonts w:ascii="Arial" w:hAnsi="Arial" w:cs="Simplified Arabic"/>
          <w:sz w:val="24"/>
          <w:szCs w:val="24"/>
          <w:rtl/>
        </w:rPr>
        <w:t>ل</w:t>
      </w:r>
      <w:r w:rsidRPr="00BF4BA4">
        <w:rPr>
          <w:rFonts w:ascii="Arial" w:hAnsi="Arial" w:cs="Simplified Arabic" w:hint="cs"/>
          <w:sz w:val="24"/>
          <w:szCs w:val="24"/>
          <w:rtl/>
        </w:rPr>
        <w:t xml:space="preserve"> الجزء الأكبر</w:t>
      </w:r>
      <w:r w:rsidR="00167B54" w:rsidRPr="00BF4BA4">
        <w:rPr>
          <w:rFonts w:ascii="Arial" w:hAnsi="Arial" w:cs="Simplified Arabic" w:hint="cs"/>
          <w:sz w:val="24"/>
          <w:szCs w:val="24"/>
          <w:rtl/>
        </w:rPr>
        <w:t xml:space="preserve"> </w:t>
      </w:r>
      <w:r w:rsidRPr="00BF4BA4">
        <w:rPr>
          <w:rFonts w:asciiTheme="majorBidi" w:hAnsiTheme="majorBidi" w:cstheme="majorBidi"/>
          <w:sz w:val="24"/>
          <w:szCs w:val="24"/>
        </w:rPr>
        <w:t>%92.</w:t>
      </w:r>
      <w:r w:rsidR="00BA0B6E" w:rsidRPr="00BF4BA4">
        <w:rPr>
          <w:rFonts w:asciiTheme="majorBidi" w:hAnsiTheme="majorBidi" w:cstheme="majorBidi"/>
          <w:sz w:val="24"/>
          <w:szCs w:val="24"/>
        </w:rPr>
        <w:t>1</w:t>
      </w:r>
      <w:r w:rsidRPr="00BF4BA4">
        <w:rPr>
          <w:rFonts w:asciiTheme="majorBidi" w:hAnsiTheme="majorBidi" w:cstheme="majorBidi"/>
          <w:sz w:val="24"/>
          <w:szCs w:val="24"/>
          <w:rtl/>
        </w:rPr>
        <w:t xml:space="preserve"> </w:t>
      </w:r>
      <w:r w:rsidRPr="00BF4BA4">
        <w:rPr>
          <w:rFonts w:ascii="Arial" w:hAnsi="Arial" w:cs="Simplified Arabic" w:hint="cs"/>
          <w:sz w:val="24"/>
          <w:szCs w:val="24"/>
          <w:rtl/>
        </w:rPr>
        <w:t xml:space="preserve">من المنشآت العاملة في </w:t>
      </w:r>
      <w:r w:rsidRPr="00BF4BA4">
        <w:rPr>
          <w:rFonts w:ascii="Arial" w:hAnsi="Arial" w:cs="Simplified Arabic"/>
          <w:sz w:val="24"/>
          <w:szCs w:val="24"/>
          <w:rtl/>
        </w:rPr>
        <w:t>ا</w:t>
      </w:r>
      <w:r w:rsidRPr="00BF4BA4">
        <w:rPr>
          <w:rFonts w:ascii="Arial" w:hAnsi="Arial" w:cs="Simplified Arabic" w:hint="cs"/>
          <w:sz w:val="24"/>
          <w:szCs w:val="24"/>
          <w:rtl/>
        </w:rPr>
        <w:t>ل</w:t>
      </w:r>
      <w:r w:rsidRPr="00BF4BA4">
        <w:rPr>
          <w:rFonts w:ascii="Arial" w:hAnsi="Arial" w:cs="Simplified Arabic"/>
          <w:sz w:val="24"/>
          <w:szCs w:val="24"/>
          <w:rtl/>
        </w:rPr>
        <w:t>ق</w:t>
      </w:r>
      <w:r w:rsidRPr="00BF4BA4">
        <w:rPr>
          <w:rFonts w:ascii="Arial" w:hAnsi="Arial" w:cs="Simplified Arabic" w:hint="cs"/>
          <w:sz w:val="24"/>
          <w:szCs w:val="24"/>
          <w:rtl/>
        </w:rPr>
        <w:t xml:space="preserve">طاع الخاص والقطاع الأهلي والشركات الحكومية في </w:t>
      </w:r>
      <w:proofErr w:type="spellStart"/>
      <w:r w:rsidRPr="00BF4BA4">
        <w:rPr>
          <w:rFonts w:ascii="Simplified Arabic" w:hAnsi="Simplified Arabic" w:cs="Simplified Arabic"/>
          <w:szCs w:val="24"/>
          <w:rtl/>
        </w:rPr>
        <w:t>فلسطين</w:t>
      </w:r>
      <w:r w:rsidRPr="00BF4BA4">
        <w:rPr>
          <w:rFonts w:ascii="Arial" w:hAnsi="Arial" w:cs="Simplified Arabic" w:hint="cs"/>
          <w:sz w:val="24"/>
          <w:szCs w:val="24"/>
          <w:rtl/>
        </w:rPr>
        <w:t>،</w:t>
      </w:r>
      <w:proofErr w:type="spellEnd"/>
      <w:r w:rsidRPr="00BF4BA4">
        <w:rPr>
          <w:rFonts w:ascii="Arial" w:hAnsi="Arial" w:cs="Simplified Arabic" w:hint="cs"/>
          <w:sz w:val="24"/>
          <w:szCs w:val="24"/>
          <w:rtl/>
        </w:rPr>
        <w:t xml:space="preserve"> ف</w:t>
      </w:r>
      <w:r w:rsidRPr="00BF4BA4">
        <w:rPr>
          <w:rFonts w:ascii="Arial" w:hAnsi="Arial" w:cs="Simplified Arabic"/>
          <w:sz w:val="24"/>
          <w:szCs w:val="24"/>
          <w:rtl/>
        </w:rPr>
        <w:t>ي</w:t>
      </w:r>
      <w:r w:rsidRPr="00BF4BA4">
        <w:rPr>
          <w:rFonts w:ascii="Arial" w:hAnsi="Arial" w:cs="Simplified Arabic" w:hint="cs"/>
          <w:sz w:val="24"/>
          <w:szCs w:val="24"/>
          <w:rtl/>
        </w:rPr>
        <w:t xml:space="preserve"> حين مثلت المراكز الرئيسية ما نسبته </w:t>
      </w:r>
      <w:proofErr w:type="spellStart"/>
      <w:r w:rsidRPr="00BF4BA4">
        <w:rPr>
          <w:rFonts w:asciiTheme="majorBidi" w:hAnsiTheme="majorBidi" w:cstheme="majorBidi"/>
          <w:sz w:val="24"/>
          <w:szCs w:val="24"/>
          <w:rtl/>
        </w:rPr>
        <w:t>1.9%</w:t>
      </w:r>
      <w:proofErr w:type="spellEnd"/>
      <w:r w:rsidRPr="00BF4BA4">
        <w:rPr>
          <w:rFonts w:ascii="Arial" w:hAnsi="Arial" w:cs="Simplified Arabic"/>
          <w:sz w:val="24"/>
          <w:szCs w:val="24"/>
          <w:rtl/>
        </w:rPr>
        <w:t xml:space="preserve"> </w:t>
      </w:r>
      <w:proofErr w:type="spellStart"/>
      <w:r w:rsidRPr="00BF4BA4">
        <w:rPr>
          <w:rFonts w:ascii="Arial" w:hAnsi="Arial" w:cs="Simplified Arabic"/>
          <w:sz w:val="24"/>
          <w:szCs w:val="24"/>
          <w:rtl/>
        </w:rPr>
        <w:t>(</w:t>
      </w:r>
      <w:r w:rsidRPr="00BF4BA4">
        <w:rPr>
          <w:rFonts w:asciiTheme="majorBidi" w:hAnsiTheme="majorBidi" w:cstheme="majorBidi"/>
          <w:sz w:val="24"/>
          <w:szCs w:val="24"/>
          <w:rtl/>
        </w:rPr>
        <w:t>1.</w:t>
      </w:r>
      <w:r w:rsidR="00BA0B6E" w:rsidRPr="00BF4BA4">
        <w:rPr>
          <w:rFonts w:asciiTheme="majorBidi" w:hAnsiTheme="majorBidi" w:cstheme="majorBidi" w:hint="cs"/>
          <w:sz w:val="24"/>
          <w:szCs w:val="24"/>
          <w:rtl/>
        </w:rPr>
        <w:t>4</w:t>
      </w:r>
      <w:r w:rsidRPr="00BF4BA4">
        <w:rPr>
          <w:rFonts w:asciiTheme="majorBidi" w:hAnsiTheme="majorBidi" w:cstheme="majorBidi"/>
          <w:sz w:val="24"/>
          <w:szCs w:val="24"/>
          <w:rtl/>
        </w:rPr>
        <w:t>%</w:t>
      </w:r>
      <w:proofErr w:type="spellEnd"/>
      <w:r w:rsidRPr="00BF4BA4">
        <w:rPr>
          <w:rFonts w:asciiTheme="majorBidi" w:hAnsiTheme="majorBidi" w:cstheme="majorBidi"/>
          <w:sz w:val="24"/>
          <w:szCs w:val="24"/>
          <w:rtl/>
        </w:rPr>
        <w:t xml:space="preserve"> </w:t>
      </w:r>
      <w:r w:rsidRPr="00BF4BA4">
        <w:rPr>
          <w:rFonts w:ascii="Arial" w:hAnsi="Arial" w:cs="Simplified Arabic" w:hint="cs"/>
          <w:sz w:val="24"/>
          <w:szCs w:val="24"/>
          <w:rtl/>
        </w:rPr>
        <w:t>مرا</w:t>
      </w:r>
      <w:r w:rsidRPr="00BF4BA4">
        <w:rPr>
          <w:rFonts w:ascii="Arial" w:hAnsi="Arial" w:cs="Simplified Arabic"/>
          <w:sz w:val="24"/>
          <w:szCs w:val="24"/>
          <w:rtl/>
        </w:rPr>
        <w:t>ك</w:t>
      </w:r>
      <w:r w:rsidRPr="00BF4BA4">
        <w:rPr>
          <w:rFonts w:ascii="Arial" w:hAnsi="Arial" w:cs="Simplified Arabic" w:hint="cs"/>
          <w:sz w:val="24"/>
          <w:szCs w:val="24"/>
          <w:rtl/>
        </w:rPr>
        <w:t>ز رئيسية</w:t>
      </w:r>
      <w:r w:rsidRPr="00BF4BA4">
        <w:rPr>
          <w:rFonts w:ascii="Arial" w:hAnsi="Arial" w:cs="Simplified Arabic"/>
          <w:sz w:val="24"/>
          <w:szCs w:val="24"/>
          <w:rtl/>
        </w:rPr>
        <w:t xml:space="preserve"> </w:t>
      </w:r>
      <w:r w:rsidRPr="00BF4BA4">
        <w:rPr>
          <w:rFonts w:ascii="Arial" w:hAnsi="Arial" w:cs="Simplified Arabic" w:hint="cs"/>
          <w:sz w:val="24"/>
          <w:szCs w:val="24"/>
          <w:rtl/>
        </w:rPr>
        <w:t>تشم</w:t>
      </w:r>
      <w:r w:rsidRPr="00BF4BA4">
        <w:rPr>
          <w:rFonts w:ascii="Arial" w:hAnsi="Arial" w:cs="Simplified Arabic"/>
          <w:sz w:val="24"/>
          <w:szCs w:val="24"/>
          <w:rtl/>
        </w:rPr>
        <w:t>ل</w:t>
      </w:r>
      <w:r w:rsidRPr="00BF4BA4">
        <w:rPr>
          <w:rFonts w:ascii="Arial" w:hAnsi="Arial" w:cs="Simplified Arabic" w:hint="cs"/>
          <w:sz w:val="24"/>
          <w:szCs w:val="24"/>
          <w:rtl/>
        </w:rPr>
        <w:t xml:space="preserve"> حسابا</w:t>
      </w:r>
      <w:r w:rsidRPr="00BF4BA4">
        <w:rPr>
          <w:rFonts w:ascii="Arial" w:hAnsi="Arial" w:cs="Simplified Arabic"/>
          <w:sz w:val="24"/>
          <w:szCs w:val="24"/>
          <w:rtl/>
        </w:rPr>
        <w:t>ت</w:t>
      </w:r>
      <w:r w:rsidRPr="00BF4BA4">
        <w:rPr>
          <w:rFonts w:ascii="Arial" w:hAnsi="Arial" w:cs="Simplified Arabic" w:hint="cs"/>
          <w:sz w:val="24"/>
          <w:szCs w:val="24"/>
          <w:rtl/>
        </w:rPr>
        <w:t xml:space="preserve"> </w:t>
      </w:r>
      <w:proofErr w:type="spellStart"/>
      <w:r w:rsidRPr="00BF4BA4">
        <w:rPr>
          <w:rFonts w:ascii="Arial" w:hAnsi="Arial" w:cs="Simplified Arabic" w:hint="cs"/>
          <w:sz w:val="24"/>
          <w:szCs w:val="24"/>
          <w:rtl/>
        </w:rPr>
        <w:t>الفروع،</w:t>
      </w:r>
      <w:proofErr w:type="spellEnd"/>
      <w:r w:rsidRPr="00BF4BA4">
        <w:rPr>
          <w:rFonts w:ascii="Arial" w:hAnsi="Arial" w:cs="Simplified Arabic" w:hint="cs"/>
          <w:sz w:val="24"/>
          <w:szCs w:val="24"/>
          <w:rtl/>
        </w:rPr>
        <w:t xml:space="preserve"> </w:t>
      </w:r>
      <w:proofErr w:type="spellStart"/>
      <w:r w:rsidRPr="00BF4BA4">
        <w:rPr>
          <w:rFonts w:asciiTheme="majorBidi" w:hAnsiTheme="majorBidi" w:cstheme="majorBidi"/>
          <w:sz w:val="24"/>
          <w:szCs w:val="24"/>
          <w:rtl/>
        </w:rPr>
        <w:t>0.5%</w:t>
      </w:r>
      <w:proofErr w:type="spellEnd"/>
      <w:r w:rsidRPr="00BF4BA4">
        <w:rPr>
          <w:rFonts w:asciiTheme="majorBidi" w:hAnsiTheme="majorBidi" w:cstheme="majorBidi"/>
          <w:sz w:val="24"/>
          <w:szCs w:val="24"/>
          <w:rtl/>
        </w:rPr>
        <w:t xml:space="preserve"> </w:t>
      </w:r>
      <w:r w:rsidRPr="00BF4BA4">
        <w:rPr>
          <w:rFonts w:ascii="Arial" w:hAnsi="Arial" w:cs="Simplified Arabic" w:hint="cs"/>
          <w:sz w:val="24"/>
          <w:szCs w:val="24"/>
          <w:rtl/>
        </w:rPr>
        <w:t>مرا</w:t>
      </w:r>
      <w:r w:rsidRPr="00BF4BA4">
        <w:rPr>
          <w:rFonts w:ascii="Arial" w:hAnsi="Arial" w:cs="Simplified Arabic"/>
          <w:sz w:val="24"/>
          <w:szCs w:val="24"/>
          <w:rtl/>
        </w:rPr>
        <w:t>ك</w:t>
      </w:r>
      <w:r w:rsidRPr="00BF4BA4">
        <w:rPr>
          <w:rFonts w:ascii="Arial" w:hAnsi="Arial" w:cs="Simplified Arabic" w:hint="cs"/>
          <w:sz w:val="24"/>
          <w:szCs w:val="24"/>
          <w:rtl/>
        </w:rPr>
        <w:t>ز رئيسية لا تشمل حسابات الفروع</w:t>
      </w:r>
      <w:proofErr w:type="spellStart"/>
      <w:r w:rsidRPr="00BF4BA4">
        <w:rPr>
          <w:rFonts w:ascii="Arial" w:hAnsi="Arial" w:cs="Simplified Arabic" w:hint="cs"/>
          <w:sz w:val="24"/>
          <w:szCs w:val="24"/>
          <w:rtl/>
        </w:rPr>
        <w:t>)،</w:t>
      </w:r>
      <w:proofErr w:type="spellEnd"/>
      <w:r w:rsidRPr="00BF4BA4">
        <w:rPr>
          <w:rFonts w:ascii="Arial" w:hAnsi="Arial" w:cs="Simplified Arabic" w:hint="cs"/>
          <w:sz w:val="24"/>
          <w:szCs w:val="24"/>
          <w:rtl/>
        </w:rPr>
        <w:t xml:space="preserve"> مقابل </w:t>
      </w:r>
      <w:proofErr w:type="spellStart"/>
      <w:r w:rsidRPr="00BF4BA4">
        <w:rPr>
          <w:rFonts w:asciiTheme="majorBidi" w:hAnsiTheme="majorBidi" w:cstheme="majorBidi"/>
          <w:sz w:val="24"/>
          <w:szCs w:val="24"/>
          <w:rtl/>
        </w:rPr>
        <w:t>4.</w:t>
      </w:r>
      <w:r w:rsidR="003904AB" w:rsidRPr="00BF4BA4">
        <w:rPr>
          <w:rFonts w:asciiTheme="majorBidi" w:hAnsiTheme="majorBidi" w:cstheme="majorBidi" w:hint="cs"/>
          <w:sz w:val="24"/>
          <w:szCs w:val="24"/>
          <w:rtl/>
        </w:rPr>
        <w:t>5</w:t>
      </w:r>
      <w:r w:rsidRPr="00BF4BA4">
        <w:rPr>
          <w:rFonts w:asciiTheme="majorBidi" w:hAnsiTheme="majorBidi" w:cstheme="majorBidi"/>
          <w:sz w:val="24"/>
          <w:szCs w:val="24"/>
          <w:rtl/>
        </w:rPr>
        <w:t>%</w:t>
      </w:r>
      <w:proofErr w:type="spellEnd"/>
      <w:r w:rsidRPr="00BF4BA4">
        <w:rPr>
          <w:rFonts w:asciiTheme="majorBidi" w:hAnsiTheme="majorBidi" w:cstheme="majorBidi"/>
          <w:sz w:val="24"/>
          <w:szCs w:val="24"/>
          <w:rtl/>
        </w:rPr>
        <w:t xml:space="preserve"> </w:t>
      </w:r>
      <w:r w:rsidRPr="00BF4BA4">
        <w:rPr>
          <w:rFonts w:ascii="Arial" w:hAnsi="Arial" w:cs="Simplified Arabic" w:hint="cs"/>
          <w:sz w:val="24"/>
          <w:szCs w:val="24"/>
          <w:rtl/>
        </w:rPr>
        <w:t>للف</w:t>
      </w:r>
      <w:r w:rsidRPr="00BF4BA4">
        <w:rPr>
          <w:rFonts w:ascii="Arial" w:hAnsi="Arial" w:cs="Simplified Arabic"/>
          <w:sz w:val="24"/>
          <w:szCs w:val="24"/>
          <w:rtl/>
        </w:rPr>
        <w:t>ر</w:t>
      </w:r>
      <w:r w:rsidRPr="00BF4BA4">
        <w:rPr>
          <w:rFonts w:ascii="Arial" w:hAnsi="Arial" w:cs="Simplified Arabic" w:hint="cs"/>
          <w:sz w:val="24"/>
          <w:szCs w:val="24"/>
          <w:rtl/>
        </w:rPr>
        <w:t xml:space="preserve">وع </w:t>
      </w:r>
      <w:proofErr w:type="spellStart"/>
      <w:r w:rsidRPr="00BF4BA4">
        <w:rPr>
          <w:rFonts w:ascii="Arial" w:hAnsi="Arial" w:cs="Simplified Arabic" w:hint="cs"/>
          <w:sz w:val="24"/>
          <w:szCs w:val="24"/>
          <w:rtl/>
        </w:rPr>
        <w:t>(</w:t>
      </w:r>
      <w:r w:rsidRPr="00BF4BA4">
        <w:rPr>
          <w:rFonts w:asciiTheme="majorBidi" w:hAnsiTheme="majorBidi" w:cstheme="majorBidi"/>
          <w:sz w:val="24"/>
          <w:szCs w:val="24"/>
          <w:rtl/>
        </w:rPr>
        <w:t>1.3%</w:t>
      </w:r>
      <w:proofErr w:type="spellEnd"/>
      <w:r w:rsidRPr="00BF4BA4">
        <w:rPr>
          <w:rFonts w:ascii="Arial" w:hAnsi="Arial" w:cs="Simplified Arabic"/>
          <w:sz w:val="24"/>
          <w:szCs w:val="24"/>
          <w:rtl/>
        </w:rPr>
        <w:t xml:space="preserve"> </w:t>
      </w:r>
      <w:r w:rsidRPr="00BF4BA4">
        <w:rPr>
          <w:rFonts w:ascii="Arial" w:hAnsi="Arial" w:cs="Simplified Arabic" w:hint="cs"/>
          <w:sz w:val="24"/>
          <w:szCs w:val="24"/>
          <w:rtl/>
        </w:rPr>
        <w:t>تمس</w:t>
      </w:r>
      <w:r w:rsidRPr="00BF4BA4">
        <w:rPr>
          <w:rFonts w:ascii="Arial" w:hAnsi="Arial" w:cs="Simplified Arabic"/>
          <w:sz w:val="24"/>
          <w:szCs w:val="24"/>
          <w:rtl/>
        </w:rPr>
        <w:t>ك</w:t>
      </w:r>
      <w:r w:rsidRPr="00BF4BA4">
        <w:rPr>
          <w:rFonts w:ascii="Arial" w:hAnsi="Arial" w:cs="Simplified Arabic" w:hint="cs"/>
          <w:sz w:val="24"/>
          <w:szCs w:val="24"/>
          <w:rtl/>
        </w:rPr>
        <w:t xml:space="preserve"> حسابات مستقلة عن المركز </w:t>
      </w:r>
      <w:proofErr w:type="spellStart"/>
      <w:r w:rsidRPr="00BF4BA4">
        <w:rPr>
          <w:rFonts w:ascii="Arial" w:hAnsi="Arial" w:cs="Simplified Arabic" w:hint="cs"/>
          <w:sz w:val="24"/>
          <w:szCs w:val="24"/>
          <w:rtl/>
        </w:rPr>
        <w:t>الرئيسي،</w:t>
      </w:r>
      <w:proofErr w:type="spellEnd"/>
      <w:r w:rsidRPr="00BF4BA4">
        <w:rPr>
          <w:rFonts w:ascii="Arial" w:hAnsi="Arial" w:cs="Simplified Arabic" w:hint="cs"/>
          <w:sz w:val="24"/>
          <w:szCs w:val="24"/>
          <w:rtl/>
        </w:rPr>
        <w:t xml:space="preserve"> </w:t>
      </w:r>
      <w:proofErr w:type="spellStart"/>
      <w:r w:rsidRPr="00BF4BA4">
        <w:rPr>
          <w:rFonts w:asciiTheme="majorBidi" w:hAnsiTheme="majorBidi" w:cstheme="majorBidi"/>
          <w:sz w:val="24"/>
          <w:szCs w:val="24"/>
          <w:rtl/>
        </w:rPr>
        <w:t>3.</w:t>
      </w:r>
      <w:r w:rsidR="008F3D56" w:rsidRPr="00BF4BA4">
        <w:rPr>
          <w:rFonts w:asciiTheme="majorBidi" w:hAnsiTheme="majorBidi" w:cstheme="majorBidi" w:hint="cs"/>
          <w:sz w:val="24"/>
          <w:szCs w:val="24"/>
          <w:rtl/>
        </w:rPr>
        <w:t>2</w:t>
      </w:r>
      <w:r w:rsidRPr="00BF4BA4">
        <w:rPr>
          <w:rFonts w:asciiTheme="majorBidi" w:hAnsiTheme="majorBidi" w:cstheme="majorBidi"/>
          <w:sz w:val="24"/>
          <w:szCs w:val="24"/>
          <w:rtl/>
        </w:rPr>
        <w:t>%</w:t>
      </w:r>
      <w:proofErr w:type="spellEnd"/>
      <w:r w:rsidRPr="00BF4BA4">
        <w:rPr>
          <w:rFonts w:ascii="Arial" w:hAnsi="Arial" w:cs="Simplified Arabic"/>
          <w:sz w:val="24"/>
          <w:szCs w:val="24"/>
          <w:rtl/>
        </w:rPr>
        <w:t xml:space="preserve"> </w:t>
      </w:r>
      <w:r w:rsidRPr="00BF4BA4">
        <w:rPr>
          <w:rFonts w:ascii="Arial" w:hAnsi="Arial" w:cs="Simplified Arabic" w:hint="cs"/>
          <w:sz w:val="24"/>
          <w:szCs w:val="24"/>
          <w:rtl/>
        </w:rPr>
        <w:t xml:space="preserve">لا </w:t>
      </w:r>
      <w:r w:rsidRPr="00BF4BA4">
        <w:rPr>
          <w:rFonts w:ascii="Arial" w:hAnsi="Arial" w:cs="Simplified Arabic"/>
          <w:sz w:val="24"/>
          <w:szCs w:val="24"/>
          <w:rtl/>
        </w:rPr>
        <w:t>ت</w:t>
      </w:r>
      <w:r w:rsidRPr="00BF4BA4">
        <w:rPr>
          <w:rFonts w:ascii="Arial" w:hAnsi="Arial" w:cs="Simplified Arabic" w:hint="cs"/>
          <w:sz w:val="24"/>
          <w:szCs w:val="24"/>
          <w:rtl/>
        </w:rPr>
        <w:t>مسك حسابات مستقلة عن المركز الرئيسي</w:t>
      </w:r>
      <w:proofErr w:type="spellStart"/>
      <w:r w:rsidRPr="00BF4BA4">
        <w:rPr>
          <w:rFonts w:ascii="Arial" w:hAnsi="Arial" w:cs="Simplified Arabic"/>
          <w:sz w:val="24"/>
          <w:szCs w:val="24"/>
          <w:rtl/>
        </w:rPr>
        <w:t>)،</w:t>
      </w:r>
      <w:proofErr w:type="spellEnd"/>
      <w:r w:rsidRPr="00BF4BA4">
        <w:rPr>
          <w:rFonts w:ascii="Arial" w:hAnsi="Arial" w:cs="Simplified Arabic"/>
          <w:sz w:val="24"/>
          <w:szCs w:val="24"/>
          <w:rtl/>
        </w:rPr>
        <w:t xml:space="preserve"> و</w:t>
      </w:r>
      <w:r w:rsidRPr="00BF4BA4">
        <w:rPr>
          <w:rFonts w:asciiTheme="majorBidi" w:hAnsiTheme="majorBidi" w:cstheme="majorBidi"/>
          <w:sz w:val="24"/>
          <w:szCs w:val="24"/>
        </w:rPr>
        <w:t>1.5</w:t>
      </w:r>
      <w:proofErr w:type="spellStart"/>
      <w:r w:rsidRPr="00BF4BA4">
        <w:rPr>
          <w:rFonts w:asciiTheme="majorBidi" w:hAnsiTheme="majorBidi" w:cstheme="majorBidi"/>
          <w:sz w:val="24"/>
          <w:szCs w:val="24"/>
          <w:rtl/>
        </w:rPr>
        <w:t>%</w:t>
      </w:r>
      <w:proofErr w:type="spellEnd"/>
      <w:r w:rsidRPr="00BF4BA4">
        <w:rPr>
          <w:rFonts w:ascii="Arial" w:hAnsi="Arial" w:cs="Simplified Arabic"/>
          <w:sz w:val="24"/>
          <w:szCs w:val="24"/>
          <w:rtl/>
        </w:rPr>
        <w:t xml:space="preserve"> وحدة نشاط مساند</w:t>
      </w:r>
      <w:r w:rsidRPr="00BF4BA4">
        <w:rPr>
          <w:rFonts w:ascii="Arial" w:hAnsi="Arial" w:cs="Simplified Arabic" w:hint="cs"/>
          <w:sz w:val="24"/>
          <w:szCs w:val="24"/>
          <w:rtl/>
        </w:rPr>
        <w:t>.</w:t>
      </w:r>
      <w:r w:rsidR="003338CC" w:rsidRPr="00BF4BA4">
        <w:rPr>
          <w:rFonts w:ascii="Arial" w:hAnsi="Arial" w:cs="Simplified Arabic" w:hint="cs"/>
          <w:sz w:val="24"/>
          <w:szCs w:val="24"/>
          <w:rtl/>
        </w:rPr>
        <w:t xml:space="preserve">  </w:t>
      </w:r>
      <w:r w:rsidR="003338CC" w:rsidRPr="00BF4BA4">
        <w:rPr>
          <w:rFonts w:ascii="Simplified Arabic" w:hAnsi="Simplified Arabic" w:cs="Simplified Arabic" w:hint="cs"/>
          <w:sz w:val="24"/>
          <w:szCs w:val="24"/>
          <w:rtl/>
        </w:rPr>
        <w:t xml:space="preserve">(انظر/ي جدول </w:t>
      </w:r>
      <w:r w:rsidR="00EE56C7" w:rsidRPr="00BF4BA4">
        <w:rPr>
          <w:rFonts w:ascii="Simplified Arabic" w:hAnsi="Simplified Arabic" w:cs="Simplified Arabic" w:hint="cs"/>
          <w:sz w:val="24"/>
          <w:szCs w:val="24"/>
          <w:rtl/>
        </w:rPr>
        <w:t>5</w:t>
      </w:r>
      <w:proofErr w:type="spellStart"/>
      <w:r w:rsidR="003338CC" w:rsidRPr="00BF4BA4">
        <w:rPr>
          <w:rFonts w:ascii="Simplified Arabic" w:hAnsi="Simplified Arabic" w:cs="Simplified Arabic" w:hint="cs"/>
          <w:sz w:val="24"/>
          <w:szCs w:val="24"/>
          <w:rtl/>
        </w:rPr>
        <w:t>)</w:t>
      </w:r>
      <w:proofErr w:type="spellEnd"/>
    </w:p>
    <w:p w:rsidR="005931A8" w:rsidRPr="00BF4BA4" w:rsidRDefault="005931A8" w:rsidP="004555F4">
      <w:pPr>
        <w:jc w:val="lowKashida"/>
        <w:rPr>
          <w:rFonts w:ascii="Arial" w:hAnsi="Arial" w:cs="Simplified Arabic"/>
          <w:sz w:val="24"/>
          <w:szCs w:val="24"/>
          <w:rtl/>
        </w:rPr>
      </w:pPr>
    </w:p>
    <w:p w:rsidR="00BC0047" w:rsidRPr="00BF4BA4" w:rsidRDefault="00BC0047" w:rsidP="004555F4">
      <w:pPr>
        <w:jc w:val="lowKashida"/>
        <w:rPr>
          <w:rFonts w:ascii="Arial" w:hAnsi="Arial" w:cs="Simplified Arabic"/>
          <w:sz w:val="24"/>
          <w:szCs w:val="24"/>
          <w:rtl/>
        </w:rPr>
      </w:pPr>
    </w:p>
    <w:p w:rsidR="00BC0047" w:rsidRPr="00BF4BA4" w:rsidRDefault="00BC0047" w:rsidP="004555F4">
      <w:pPr>
        <w:jc w:val="lowKashida"/>
        <w:rPr>
          <w:rFonts w:ascii="Arial" w:hAnsi="Arial" w:cs="Simplified Arabic"/>
          <w:sz w:val="24"/>
          <w:szCs w:val="24"/>
          <w:rtl/>
        </w:rPr>
      </w:pPr>
    </w:p>
    <w:p w:rsidR="00BC0047" w:rsidRPr="00BF4BA4" w:rsidRDefault="00BC0047" w:rsidP="004555F4">
      <w:pPr>
        <w:jc w:val="lowKashida"/>
        <w:rPr>
          <w:rFonts w:ascii="Arial" w:hAnsi="Arial" w:cs="Simplified Arabic"/>
          <w:sz w:val="24"/>
          <w:szCs w:val="24"/>
          <w:rtl/>
        </w:rPr>
      </w:pPr>
    </w:p>
    <w:p w:rsidR="00BC0047" w:rsidRPr="00BF4BA4" w:rsidRDefault="00BC0047" w:rsidP="004555F4">
      <w:pPr>
        <w:jc w:val="lowKashida"/>
        <w:rPr>
          <w:rFonts w:ascii="Arial" w:hAnsi="Arial" w:cs="Simplified Arabic"/>
          <w:sz w:val="24"/>
          <w:szCs w:val="24"/>
          <w:rtl/>
        </w:rPr>
      </w:pPr>
    </w:p>
    <w:p w:rsidR="00BC0047" w:rsidRPr="00BF4BA4" w:rsidRDefault="00BC0047" w:rsidP="004555F4">
      <w:pPr>
        <w:jc w:val="lowKashida"/>
        <w:rPr>
          <w:rFonts w:ascii="Arial" w:hAnsi="Arial" w:cs="Simplified Arabic"/>
          <w:sz w:val="24"/>
          <w:szCs w:val="24"/>
          <w:rtl/>
        </w:rPr>
      </w:pPr>
    </w:p>
    <w:p w:rsidR="00BC0047" w:rsidRPr="00BF4BA4" w:rsidRDefault="00BC0047" w:rsidP="004555F4">
      <w:pPr>
        <w:jc w:val="lowKashida"/>
        <w:rPr>
          <w:rFonts w:ascii="Arial" w:hAnsi="Arial" w:cs="Simplified Arabic"/>
          <w:sz w:val="24"/>
          <w:szCs w:val="24"/>
          <w:rtl/>
        </w:rPr>
      </w:pPr>
    </w:p>
    <w:p w:rsidR="001E5CCD" w:rsidRPr="00BF4BA4" w:rsidRDefault="001E5CCD">
      <w:pPr>
        <w:bidi w:val="0"/>
        <w:spacing w:after="200" w:line="276" w:lineRule="auto"/>
        <w:rPr>
          <w:rFonts w:cs="Simplified Arabic"/>
          <w:b/>
          <w:bCs/>
          <w:sz w:val="22"/>
          <w:szCs w:val="22"/>
          <w:rtl/>
        </w:rPr>
      </w:pPr>
      <w:r w:rsidRPr="00BF4BA4">
        <w:rPr>
          <w:rFonts w:cs="Simplified Arabic"/>
          <w:b/>
          <w:bCs/>
          <w:sz w:val="22"/>
          <w:szCs w:val="22"/>
          <w:rtl/>
        </w:rPr>
        <w:br w:type="page"/>
      </w:r>
    </w:p>
    <w:p w:rsidR="001E5CCD" w:rsidRPr="00BF4BA4" w:rsidRDefault="00405A4F" w:rsidP="007D2276">
      <w:pPr>
        <w:tabs>
          <w:tab w:val="left" w:pos="-1"/>
        </w:tabs>
        <w:ind w:left="-1"/>
        <w:jc w:val="center"/>
        <w:rPr>
          <w:rFonts w:cs="Simplified Arabic"/>
          <w:b/>
          <w:bCs/>
          <w:sz w:val="22"/>
          <w:szCs w:val="22"/>
          <w:rtl/>
        </w:rPr>
      </w:pPr>
      <w:r w:rsidRPr="00BF4BA4">
        <w:rPr>
          <w:rFonts w:cs="Simplified Arabic"/>
          <w:b/>
          <w:bCs/>
          <w:sz w:val="22"/>
          <w:szCs w:val="22"/>
          <w:rtl/>
        </w:rPr>
        <w:lastRenderedPageBreak/>
        <w:t>التوزيع</w:t>
      </w:r>
      <w:r w:rsidRPr="00BF4BA4">
        <w:rPr>
          <w:rFonts w:cs="Simplified Arabic" w:hint="cs"/>
          <w:b/>
          <w:bCs/>
          <w:sz w:val="22"/>
          <w:szCs w:val="22"/>
          <w:rtl/>
        </w:rPr>
        <w:t xml:space="preserve"> النسبي للمنشآت العاملة في القطاع الخاص والشركات الحكومية والقطاع الأ</w:t>
      </w:r>
      <w:r w:rsidRPr="00BF4BA4">
        <w:rPr>
          <w:rFonts w:cs="Simplified Arabic"/>
          <w:b/>
          <w:bCs/>
          <w:sz w:val="22"/>
          <w:szCs w:val="22"/>
          <w:rtl/>
        </w:rPr>
        <w:t>ه</w:t>
      </w:r>
      <w:r w:rsidRPr="00BF4BA4">
        <w:rPr>
          <w:rFonts w:cs="Simplified Arabic" w:hint="cs"/>
          <w:b/>
          <w:bCs/>
          <w:sz w:val="22"/>
          <w:szCs w:val="22"/>
          <w:rtl/>
        </w:rPr>
        <w:t xml:space="preserve">لي </w:t>
      </w:r>
      <w:r w:rsidRPr="00BF4BA4">
        <w:rPr>
          <w:rFonts w:cs="Simplified Arabic"/>
          <w:b/>
          <w:bCs/>
          <w:sz w:val="22"/>
          <w:szCs w:val="22"/>
          <w:rtl/>
        </w:rPr>
        <w:t>ف</w:t>
      </w:r>
      <w:r w:rsidRPr="00BF4BA4">
        <w:rPr>
          <w:rFonts w:cs="Simplified Arabic" w:hint="cs"/>
          <w:b/>
          <w:bCs/>
          <w:sz w:val="22"/>
          <w:szCs w:val="22"/>
          <w:rtl/>
        </w:rPr>
        <w:t xml:space="preserve">ي </w:t>
      </w:r>
      <w:r w:rsidR="007D2276" w:rsidRPr="00BF4BA4">
        <w:rPr>
          <w:rFonts w:cs="Simplified Arabic" w:hint="cs"/>
          <w:b/>
          <w:bCs/>
          <w:sz w:val="24"/>
          <w:szCs w:val="24"/>
          <w:rtl/>
        </w:rPr>
        <w:t>فلسطين</w:t>
      </w:r>
      <w:r w:rsidR="007D2276" w:rsidRPr="00BF4BA4">
        <w:rPr>
          <w:rStyle w:val="FootnoteReference"/>
          <w:rFonts w:cs="Simplified Arabic"/>
          <w:sz w:val="24"/>
          <w:szCs w:val="24"/>
          <w:rtl/>
        </w:rPr>
        <w:footnoteReference w:id="5"/>
      </w:r>
      <w:r w:rsidRPr="00BF4BA4">
        <w:rPr>
          <w:rFonts w:cs="Simplified Arabic" w:hint="cs"/>
          <w:b/>
          <w:bCs/>
          <w:sz w:val="22"/>
          <w:szCs w:val="22"/>
          <w:rtl/>
        </w:rPr>
        <w:t xml:space="preserve"> حسب</w:t>
      </w:r>
    </w:p>
    <w:p w:rsidR="00405A4F" w:rsidRPr="00BF4BA4" w:rsidRDefault="00405A4F" w:rsidP="001E5CCD">
      <w:pPr>
        <w:tabs>
          <w:tab w:val="left" w:pos="-1"/>
        </w:tabs>
        <w:ind w:left="-1"/>
        <w:jc w:val="center"/>
        <w:rPr>
          <w:rFonts w:cs="Simplified Arabic"/>
          <w:b/>
          <w:bCs/>
          <w:sz w:val="22"/>
          <w:szCs w:val="22"/>
          <w:rtl/>
        </w:rPr>
      </w:pPr>
      <w:r w:rsidRPr="00BF4BA4">
        <w:rPr>
          <w:rFonts w:cs="Simplified Arabic" w:hint="cs"/>
          <w:b/>
          <w:bCs/>
          <w:sz w:val="22"/>
          <w:szCs w:val="22"/>
          <w:rtl/>
        </w:rPr>
        <w:t xml:space="preserve"> التنظيم </w:t>
      </w:r>
      <w:proofErr w:type="spellStart"/>
      <w:r w:rsidRPr="00BF4BA4">
        <w:rPr>
          <w:rFonts w:cs="Simplified Arabic" w:hint="cs"/>
          <w:b/>
          <w:bCs/>
          <w:sz w:val="22"/>
          <w:szCs w:val="22"/>
          <w:rtl/>
        </w:rPr>
        <w:t>الاقتصادي،</w:t>
      </w:r>
      <w:proofErr w:type="spellEnd"/>
      <w:r w:rsidRPr="00BF4BA4">
        <w:rPr>
          <w:rFonts w:cs="Simplified Arabic" w:hint="cs"/>
          <w:b/>
          <w:bCs/>
          <w:sz w:val="22"/>
          <w:szCs w:val="22"/>
          <w:rtl/>
        </w:rPr>
        <w:t xml:space="preserve"> 2017</w:t>
      </w:r>
    </w:p>
    <w:p w:rsidR="004202D9" w:rsidRPr="00BF4BA4" w:rsidRDefault="004202D9" w:rsidP="001E5CCD">
      <w:pPr>
        <w:tabs>
          <w:tab w:val="left" w:pos="-1"/>
        </w:tabs>
        <w:ind w:left="-1"/>
        <w:jc w:val="center"/>
        <w:rPr>
          <w:rFonts w:cs="Simplified Arabic"/>
          <w:b/>
          <w:bCs/>
          <w:sz w:val="10"/>
          <w:szCs w:val="10"/>
          <w:rtl/>
        </w:rPr>
      </w:pPr>
    </w:p>
    <w:tbl>
      <w:tblPr>
        <w:tblStyle w:val="TableGrid"/>
        <w:bidiVisual/>
        <w:tblW w:w="0" w:type="auto"/>
        <w:tblInd w:w="-1" w:type="dxa"/>
        <w:tblLook w:val="04A0"/>
      </w:tblPr>
      <w:tblGrid>
        <w:gridCol w:w="9287"/>
      </w:tblGrid>
      <w:tr w:rsidR="004202D9" w:rsidRPr="00BF4BA4" w:rsidTr="004202D9">
        <w:tc>
          <w:tcPr>
            <w:tcW w:w="9287" w:type="dxa"/>
            <w:vAlign w:val="center"/>
          </w:tcPr>
          <w:p w:rsidR="004202D9" w:rsidRPr="00BF4BA4" w:rsidRDefault="004202D9" w:rsidP="004202D9">
            <w:pPr>
              <w:tabs>
                <w:tab w:val="left" w:pos="-1"/>
              </w:tabs>
              <w:jc w:val="center"/>
              <w:rPr>
                <w:rFonts w:cs="Simplified Arabic"/>
                <w:b/>
                <w:bCs/>
                <w:sz w:val="22"/>
                <w:szCs w:val="22"/>
                <w:rtl/>
              </w:rPr>
            </w:pPr>
            <w:r w:rsidRPr="00BF4BA4">
              <w:rPr>
                <w:rFonts w:cs="Simplified Arabic"/>
                <w:b/>
                <w:bCs/>
                <w:noProof/>
                <w:sz w:val="22"/>
                <w:szCs w:val="22"/>
                <w:rtl/>
              </w:rPr>
              <w:drawing>
                <wp:inline distT="0" distB="0" distL="0" distR="0">
                  <wp:extent cx="4791847" cy="2401211"/>
                  <wp:effectExtent l="19050" t="0" r="8753" b="0"/>
                  <wp:docPr id="14" name="Object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4202D9" w:rsidRPr="00BF4BA4" w:rsidRDefault="004202D9" w:rsidP="001E5CCD">
      <w:pPr>
        <w:tabs>
          <w:tab w:val="left" w:pos="-1"/>
        </w:tabs>
        <w:ind w:left="-1"/>
        <w:jc w:val="center"/>
        <w:rPr>
          <w:rFonts w:cs="Simplified Arabic"/>
          <w:b/>
          <w:bCs/>
          <w:sz w:val="22"/>
          <w:szCs w:val="22"/>
          <w:rtl/>
        </w:rPr>
      </w:pPr>
    </w:p>
    <w:p w:rsidR="00405A4F" w:rsidRPr="00BF4BA4" w:rsidRDefault="00405A4F" w:rsidP="00405A4F">
      <w:pPr>
        <w:pStyle w:val="BodyText"/>
        <w:ind w:left="-2"/>
        <w:jc w:val="center"/>
        <w:rPr>
          <w:szCs w:val="24"/>
          <w:rtl/>
        </w:rPr>
      </w:pPr>
    </w:p>
    <w:p w:rsidR="00405A4F" w:rsidRPr="00BF4BA4" w:rsidRDefault="00405A4F" w:rsidP="00405A4F">
      <w:pPr>
        <w:rPr>
          <w:rFonts w:cs="Simplified Arabic"/>
          <w:b/>
          <w:bCs/>
          <w:sz w:val="24"/>
          <w:szCs w:val="24"/>
          <w:rtl/>
        </w:rPr>
      </w:pPr>
    </w:p>
    <w:p w:rsidR="00111EB6" w:rsidRPr="00BF4BA4" w:rsidRDefault="00111EB6" w:rsidP="004522EE">
      <w:pPr>
        <w:jc w:val="center"/>
        <w:rPr>
          <w:rFonts w:cs="Simplified Arabic"/>
          <w:sz w:val="24"/>
          <w:szCs w:val="24"/>
          <w:rtl/>
        </w:rPr>
      </w:pPr>
    </w:p>
    <w:p w:rsidR="00111EB6" w:rsidRPr="00BF4BA4" w:rsidRDefault="00111EB6" w:rsidP="004522EE">
      <w:pPr>
        <w:jc w:val="center"/>
        <w:rPr>
          <w:rFonts w:cs="Simplified Arabic"/>
          <w:sz w:val="24"/>
          <w:szCs w:val="24"/>
          <w:rtl/>
        </w:rPr>
      </w:pPr>
    </w:p>
    <w:p w:rsidR="00111EB6" w:rsidRPr="00BF4BA4" w:rsidRDefault="00111EB6" w:rsidP="004522EE">
      <w:pPr>
        <w:jc w:val="center"/>
        <w:rPr>
          <w:rFonts w:cs="Simplified Arabic"/>
          <w:sz w:val="24"/>
          <w:szCs w:val="24"/>
          <w:rtl/>
        </w:rPr>
      </w:pPr>
    </w:p>
    <w:p w:rsidR="00111EB6" w:rsidRPr="00BF4BA4" w:rsidRDefault="00111EB6" w:rsidP="004522EE">
      <w:pPr>
        <w:jc w:val="center"/>
        <w:rPr>
          <w:rFonts w:cs="Simplified Arabic"/>
          <w:sz w:val="24"/>
          <w:szCs w:val="24"/>
          <w:rtl/>
        </w:rPr>
      </w:pPr>
    </w:p>
    <w:p w:rsidR="00111EB6" w:rsidRPr="00BF4BA4" w:rsidRDefault="00111EB6" w:rsidP="004522EE">
      <w:pPr>
        <w:jc w:val="center"/>
        <w:rPr>
          <w:rFonts w:cs="Simplified Arabic"/>
          <w:sz w:val="24"/>
          <w:szCs w:val="24"/>
          <w:rtl/>
        </w:rPr>
      </w:pPr>
    </w:p>
    <w:p w:rsidR="00111EB6" w:rsidRPr="00BF4BA4" w:rsidRDefault="00111EB6" w:rsidP="004522EE">
      <w:pPr>
        <w:jc w:val="center"/>
        <w:rPr>
          <w:rFonts w:cs="Simplified Arabic"/>
          <w:sz w:val="24"/>
          <w:szCs w:val="24"/>
          <w:rtl/>
        </w:rPr>
      </w:pPr>
    </w:p>
    <w:p w:rsidR="00111EB6" w:rsidRPr="00BF4BA4" w:rsidRDefault="00111EB6" w:rsidP="004522EE">
      <w:pPr>
        <w:jc w:val="center"/>
        <w:rPr>
          <w:rFonts w:cs="Simplified Arabic"/>
          <w:sz w:val="24"/>
          <w:szCs w:val="24"/>
          <w:rtl/>
        </w:rPr>
      </w:pPr>
    </w:p>
    <w:p w:rsidR="00111EB6" w:rsidRPr="00BF4BA4" w:rsidRDefault="00111EB6" w:rsidP="004522EE">
      <w:pPr>
        <w:jc w:val="center"/>
        <w:rPr>
          <w:rFonts w:cs="Simplified Arabic"/>
          <w:sz w:val="24"/>
          <w:szCs w:val="24"/>
          <w:rtl/>
        </w:rPr>
      </w:pPr>
    </w:p>
    <w:p w:rsidR="00BC0047" w:rsidRPr="00BF4BA4" w:rsidRDefault="00BC0047" w:rsidP="004522EE">
      <w:pPr>
        <w:jc w:val="center"/>
        <w:rPr>
          <w:rFonts w:cs="Simplified Arabic"/>
          <w:sz w:val="24"/>
          <w:szCs w:val="24"/>
          <w:rtl/>
        </w:rPr>
      </w:pPr>
    </w:p>
    <w:p w:rsidR="00BC0047" w:rsidRPr="00BF4BA4" w:rsidRDefault="00BC0047" w:rsidP="004522EE">
      <w:pPr>
        <w:jc w:val="center"/>
        <w:rPr>
          <w:rFonts w:cs="Simplified Arabic"/>
          <w:sz w:val="24"/>
          <w:szCs w:val="24"/>
          <w:rtl/>
        </w:rPr>
      </w:pPr>
    </w:p>
    <w:p w:rsidR="00BC0047" w:rsidRPr="00BF4BA4" w:rsidRDefault="00BC0047" w:rsidP="004522EE">
      <w:pPr>
        <w:jc w:val="center"/>
        <w:rPr>
          <w:rFonts w:cs="Simplified Arabic"/>
          <w:sz w:val="24"/>
          <w:szCs w:val="24"/>
          <w:rtl/>
        </w:rPr>
      </w:pPr>
    </w:p>
    <w:p w:rsidR="00BC0047" w:rsidRPr="00BF4BA4" w:rsidRDefault="00BC0047" w:rsidP="004522EE">
      <w:pPr>
        <w:jc w:val="center"/>
        <w:rPr>
          <w:rFonts w:cs="Simplified Arabic"/>
          <w:sz w:val="24"/>
          <w:szCs w:val="24"/>
          <w:rtl/>
        </w:rPr>
      </w:pPr>
    </w:p>
    <w:p w:rsidR="00BC0047" w:rsidRPr="00BF4BA4" w:rsidRDefault="00BC0047" w:rsidP="004522EE">
      <w:pPr>
        <w:jc w:val="center"/>
        <w:rPr>
          <w:rFonts w:cs="Simplified Arabic"/>
          <w:sz w:val="24"/>
          <w:szCs w:val="24"/>
          <w:rtl/>
        </w:rPr>
      </w:pPr>
    </w:p>
    <w:p w:rsidR="00BC0047" w:rsidRPr="00BF4BA4" w:rsidRDefault="00BC0047" w:rsidP="004522EE">
      <w:pPr>
        <w:jc w:val="center"/>
        <w:rPr>
          <w:rFonts w:cs="Simplified Arabic"/>
          <w:sz w:val="24"/>
          <w:szCs w:val="24"/>
          <w:rtl/>
        </w:rPr>
      </w:pPr>
    </w:p>
    <w:p w:rsidR="00BC0047" w:rsidRPr="00BF4BA4" w:rsidRDefault="00BC0047" w:rsidP="004522EE">
      <w:pPr>
        <w:jc w:val="center"/>
        <w:rPr>
          <w:rFonts w:cs="Simplified Arabic"/>
          <w:sz w:val="24"/>
          <w:szCs w:val="24"/>
          <w:rtl/>
        </w:rPr>
      </w:pPr>
    </w:p>
    <w:p w:rsidR="00BC0047" w:rsidRPr="00BF4BA4" w:rsidRDefault="00BC0047" w:rsidP="004522EE">
      <w:pPr>
        <w:jc w:val="center"/>
        <w:rPr>
          <w:rFonts w:cs="Simplified Arabic"/>
          <w:sz w:val="24"/>
          <w:szCs w:val="24"/>
          <w:rtl/>
        </w:rPr>
      </w:pPr>
    </w:p>
    <w:p w:rsidR="00BC0047" w:rsidRPr="00BF4BA4" w:rsidRDefault="00BC0047" w:rsidP="004522EE">
      <w:pPr>
        <w:jc w:val="center"/>
        <w:rPr>
          <w:rFonts w:cs="Simplified Arabic"/>
          <w:sz w:val="24"/>
          <w:szCs w:val="24"/>
          <w:rtl/>
        </w:rPr>
      </w:pPr>
    </w:p>
    <w:p w:rsidR="00BC0047" w:rsidRPr="00BF4BA4" w:rsidRDefault="00BC0047" w:rsidP="004522EE">
      <w:pPr>
        <w:jc w:val="center"/>
        <w:rPr>
          <w:rFonts w:cs="Simplified Arabic"/>
          <w:sz w:val="24"/>
          <w:szCs w:val="24"/>
          <w:rtl/>
        </w:rPr>
      </w:pPr>
    </w:p>
    <w:p w:rsidR="00111EB6" w:rsidRPr="00BF4BA4" w:rsidRDefault="00111EB6" w:rsidP="004522EE">
      <w:pPr>
        <w:jc w:val="center"/>
        <w:rPr>
          <w:rFonts w:cs="Simplified Arabic"/>
          <w:sz w:val="24"/>
          <w:szCs w:val="24"/>
          <w:rtl/>
        </w:rPr>
      </w:pPr>
    </w:p>
    <w:p w:rsidR="00FD23A1" w:rsidRPr="00BF4BA4" w:rsidRDefault="00FD23A1" w:rsidP="00FD23A1">
      <w:pPr>
        <w:bidi w:val="0"/>
        <w:spacing w:after="200" w:line="276" w:lineRule="auto"/>
        <w:jc w:val="center"/>
        <w:rPr>
          <w:rFonts w:cs="Simplified Arabic"/>
          <w:sz w:val="24"/>
          <w:szCs w:val="24"/>
          <w:rtl/>
        </w:rPr>
      </w:pPr>
      <w:r w:rsidRPr="00BF4BA4">
        <w:rPr>
          <w:rFonts w:cs="Simplified Arabic" w:hint="cs"/>
          <w:sz w:val="24"/>
          <w:szCs w:val="24"/>
          <w:rtl/>
        </w:rPr>
        <w:lastRenderedPageBreak/>
        <w:t>الفصل الثالث</w:t>
      </w:r>
    </w:p>
    <w:p w:rsidR="00FD23A1" w:rsidRPr="00BF4BA4" w:rsidRDefault="00FD23A1" w:rsidP="00FD23A1">
      <w:pPr>
        <w:jc w:val="center"/>
        <w:rPr>
          <w:rFonts w:cs="Simplified Arabic"/>
          <w:b/>
          <w:bCs/>
          <w:sz w:val="28"/>
          <w:szCs w:val="28"/>
          <w:rtl/>
        </w:rPr>
      </w:pPr>
      <w:r w:rsidRPr="00BF4BA4">
        <w:rPr>
          <w:rFonts w:cs="Simplified Arabic" w:hint="cs"/>
          <w:b/>
          <w:bCs/>
          <w:sz w:val="28"/>
          <w:szCs w:val="28"/>
          <w:rtl/>
        </w:rPr>
        <w:t xml:space="preserve">المنهجية </w:t>
      </w:r>
    </w:p>
    <w:p w:rsidR="00FD23A1" w:rsidRPr="00BF4BA4" w:rsidRDefault="00FD23A1" w:rsidP="00FD23A1">
      <w:pPr>
        <w:jc w:val="center"/>
        <w:rPr>
          <w:rFonts w:cs="Simplified Arabic"/>
          <w:b/>
          <w:bCs/>
          <w:sz w:val="16"/>
          <w:szCs w:val="16"/>
          <w:rtl/>
        </w:rPr>
      </w:pPr>
    </w:p>
    <w:p w:rsidR="00FD23A1" w:rsidRPr="00BF4BA4" w:rsidRDefault="00FD23A1" w:rsidP="00FD23A1">
      <w:pPr>
        <w:pStyle w:val="Heading5"/>
        <w:rPr>
          <w:sz w:val="28"/>
          <w:szCs w:val="24"/>
          <w:rtl/>
        </w:rPr>
      </w:pPr>
      <w:r w:rsidRPr="00BF4BA4">
        <w:rPr>
          <w:rFonts w:hint="cs"/>
          <w:sz w:val="28"/>
          <w:szCs w:val="24"/>
          <w:rtl/>
        </w:rPr>
        <w:t>1.3 المقدمة</w:t>
      </w:r>
    </w:p>
    <w:p w:rsidR="00FD23A1" w:rsidRDefault="00FD23A1" w:rsidP="00C57914">
      <w:pPr>
        <w:pStyle w:val="Header"/>
        <w:tabs>
          <w:tab w:val="clear" w:pos="4153"/>
          <w:tab w:val="clear" w:pos="8306"/>
        </w:tabs>
        <w:jc w:val="lowKashida"/>
        <w:rPr>
          <w:rFonts w:cs="Simplified Arabic"/>
          <w:sz w:val="24"/>
          <w:szCs w:val="24"/>
          <w:rtl/>
        </w:rPr>
      </w:pPr>
      <w:r w:rsidRPr="00BF4BA4">
        <w:rPr>
          <w:rFonts w:cs="Simplified Arabic" w:hint="cs"/>
          <w:sz w:val="24"/>
          <w:szCs w:val="24"/>
          <w:rtl/>
        </w:rPr>
        <w:t xml:space="preserve">نظراً للتطور التقني في وسائل الاتصالات وتبادل البيانات ونظم المعلومات الجغرافية </w:t>
      </w:r>
      <w:proofErr w:type="spellStart"/>
      <w:r w:rsidRPr="00BF4BA4">
        <w:rPr>
          <w:rFonts w:cs="Simplified Arabic" w:hint="cs"/>
          <w:sz w:val="24"/>
          <w:szCs w:val="24"/>
          <w:rtl/>
        </w:rPr>
        <w:t>(</w:t>
      </w:r>
      <w:proofErr w:type="spellEnd"/>
      <w:r w:rsidRPr="00BF4BA4">
        <w:rPr>
          <w:rFonts w:cs="Simplified Arabic"/>
          <w:sz w:val="24"/>
          <w:szCs w:val="24"/>
        </w:rPr>
        <w:t>GIS</w:t>
      </w:r>
      <w:proofErr w:type="spellStart"/>
      <w:r w:rsidRPr="00BF4BA4">
        <w:rPr>
          <w:rFonts w:cs="Simplified Arabic" w:hint="cs"/>
          <w:sz w:val="24"/>
          <w:szCs w:val="24"/>
          <w:rtl/>
        </w:rPr>
        <w:t>)</w:t>
      </w:r>
      <w:proofErr w:type="spellEnd"/>
      <w:r w:rsidRPr="00BF4BA4">
        <w:rPr>
          <w:rFonts w:cs="Simplified Arabic"/>
          <w:sz w:val="24"/>
          <w:szCs w:val="24"/>
          <w:rtl/>
        </w:rPr>
        <w:t xml:space="preserve"> </w:t>
      </w:r>
      <w:r w:rsidRPr="00BF4BA4">
        <w:rPr>
          <w:rFonts w:cs="Simplified Arabic" w:hint="cs"/>
          <w:sz w:val="24"/>
          <w:szCs w:val="24"/>
          <w:rtl/>
        </w:rPr>
        <w:t xml:space="preserve">والنمو الهائل في </w:t>
      </w:r>
      <w:r w:rsidRPr="00BF4BA4">
        <w:rPr>
          <w:rFonts w:cs="Simplified Arabic"/>
          <w:sz w:val="24"/>
          <w:szCs w:val="24"/>
          <w:rtl/>
        </w:rPr>
        <w:t>تكنولوجيا</w:t>
      </w:r>
      <w:r w:rsidRPr="00BF4BA4">
        <w:rPr>
          <w:rFonts w:cs="Simplified Arabic" w:hint="cs"/>
          <w:sz w:val="24"/>
          <w:szCs w:val="24"/>
          <w:rtl/>
        </w:rPr>
        <w:t xml:space="preserve"> الأ</w:t>
      </w:r>
      <w:r w:rsidRPr="00BF4BA4">
        <w:rPr>
          <w:rFonts w:cs="Simplified Arabic"/>
          <w:sz w:val="24"/>
          <w:szCs w:val="24"/>
          <w:rtl/>
        </w:rPr>
        <w:t>جهز</w:t>
      </w:r>
      <w:r w:rsidRPr="00BF4BA4">
        <w:rPr>
          <w:rFonts w:cs="Simplified Arabic" w:hint="cs"/>
          <w:sz w:val="24"/>
          <w:szCs w:val="24"/>
          <w:rtl/>
        </w:rPr>
        <w:t xml:space="preserve">ة </w:t>
      </w:r>
      <w:proofErr w:type="spellStart"/>
      <w:r w:rsidRPr="00BF4BA4">
        <w:rPr>
          <w:rFonts w:cs="Simplified Arabic"/>
          <w:sz w:val="24"/>
          <w:szCs w:val="24"/>
          <w:rtl/>
        </w:rPr>
        <w:t>اللوحية</w:t>
      </w:r>
      <w:proofErr w:type="spellEnd"/>
      <w:r w:rsidRPr="00BF4BA4">
        <w:rPr>
          <w:rFonts w:cs="Simplified Arabic" w:hint="cs"/>
          <w:sz w:val="24"/>
          <w:szCs w:val="24"/>
          <w:rtl/>
        </w:rPr>
        <w:t xml:space="preserve"> </w:t>
      </w:r>
      <w:r w:rsidRPr="00BF4BA4">
        <w:rPr>
          <w:rFonts w:cs="Simplified Arabic"/>
          <w:sz w:val="24"/>
          <w:szCs w:val="24"/>
          <w:rtl/>
        </w:rPr>
        <w:t>وتقنيا</w:t>
      </w:r>
      <w:r w:rsidRPr="00BF4BA4">
        <w:rPr>
          <w:rFonts w:cs="Simplified Arabic" w:hint="cs"/>
          <w:sz w:val="24"/>
          <w:szCs w:val="24"/>
          <w:rtl/>
        </w:rPr>
        <w:t xml:space="preserve">ت نشر </w:t>
      </w:r>
      <w:proofErr w:type="spellStart"/>
      <w:r w:rsidRPr="00BF4BA4">
        <w:rPr>
          <w:rFonts w:cs="Simplified Arabic" w:hint="cs"/>
          <w:sz w:val="24"/>
          <w:szCs w:val="24"/>
          <w:rtl/>
        </w:rPr>
        <w:t>المعلومات؛</w:t>
      </w:r>
      <w:proofErr w:type="spellEnd"/>
      <w:r w:rsidRPr="00BF4BA4">
        <w:rPr>
          <w:rFonts w:cs="Simplified Arabic" w:hint="cs"/>
          <w:sz w:val="24"/>
          <w:szCs w:val="24"/>
          <w:rtl/>
        </w:rPr>
        <w:t xml:space="preserve"> فقد تم اتخاذ القرار بتوظيف هذا التطور في تنفيذ التعداد العام للسكان والمساكن والمنشآت 2017 في </w:t>
      </w:r>
      <w:proofErr w:type="spellStart"/>
      <w:r w:rsidRPr="00BF4BA4">
        <w:rPr>
          <w:rFonts w:cs="Simplified Arabic" w:hint="cs"/>
          <w:sz w:val="24"/>
          <w:szCs w:val="24"/>
          <w:rtl/>
        </w:rPr>
        <w:t>فلسطين،</w:t>
      </w:r>
      <w:proofErr w:type="spellEnd"/>
      <w:r w:rsidRPr="00BF4BA4">
        <w:rPr>
          <w:rFonts w:cs="Simplified Arabic" w:hint="cs"/>
          <w:sz w:val="24"/>
          <w:szCs w:val="24"/>
          <w:rtl/>
        </w:rPr>
        <w:t xml:space="preserve"> حيث يعتبر أول تعداد ينفذ</w:t>
      </w:r>
      <w:r>
        <w:rPr>
          <w:rFonts w:cs="Simplified Arabic" w:hint="cs"/>
          <w:sz w:val="24"/>
          <w:szCs w:val="24"/>
          <w:rtl/>
        </w:rPr>
        <w:t xml:space="preserve"> بمنظومة تكنولوجية متكاملة من أجل </w:t>
      </w:r>
      <w:r w:rsidRPr="002B1305">
        <w:rPr>
          <w:rFonts w:cs="Simplified Arabic"/>
          <w:sz w:val="24"/>
          <w:szCs w:val="24"/>
          <w:rtl/>
        </w:rPr>
        <w:t xml:space="preserve">الوصول إلى </w:t>
      </w:r>
      <w:r w:rsidR="00C57914">
        <w:rPr>
          <w:rFonts w:cs="Simplified Arabic" w:hint="cs"/>
          <w:sz w:val="24"/>
          <w:szCs w:val="24"/>
          <w:rtl/>
        </w:rPr>
        <w:t>مستوى عالي</w:t>
      </w:r>
      <w:r w:rsidRPr="002B1305">
        <w:rPr>
          <w:rFonts w:cs="Simplified Arabic"/>
          <w:sz w:val="24"/>
          <w:szCs w:val="24"/>
          <w:rtl/>
        </w:rPr>
        <w:t xml:space="preserve"> من الدقة والتكامل وشمولية البيانات الإحصـائية</w:t>
      </w:r>
      <w:r>
        <w:rPr>
          <w:rFonts w:cs="Simplified Arabic" w:hint="cs"/>
          <w:sz w:val="24"/>
          <w:szCs w:val="24"/>
          <w:rtl/>
        </w:rPr>
        <w:t>.</w:t>
      </w:r>
    </w:p>
    <w:p w:rsidR="00FD23A1" w:rsidRPr="00C57914" w:rsidRDefault="00FD23A1" w:rsidP="00FD23A1">
      <w:pPr>
        <w:pStyle w:val="Header"/>
        <w:tabs>
          <w:tab w:val="clear" w:pos="4153"/>
          <w:tab w:val="clear" w:pos="8306"/>
        </w:tabs>
        <w:jc w:val="lowKashida"/>
        <w:rPr>
          <w:rFonts w:cs="Simplified Arabic"/>
          <w:sz w:val="12"/>
          <w:szCs w:val="12"/>
          <w:rtl/>
        </w:rPr>
      </w:pPr>
      <w:r>
        <w:rPr>
          <w:rFonts w:cs="Simplified Arabic" w:hint="cs"/>
          <w:sz w:val="24"/>
          <w:szCs w:val="24"/>
          <w:rtl/>
        </w:rPr>
        <w:t xml:space="preserve"> </w:t>
      </w:r>
    </w:p>
    <w:p w:rsidR="00FD23A1" w:rsidRDefault="00FD23A1" w:rsidP="00FD23A1">
      <w:pPr>
        <w:pStyle w:val="Header"/>
        <w:tabs>
          <w:tab w:val="clear" w:pos="4153"/>
          <w:tab w:val="clear" w:pos="8306"/>
        </w:tabs>
        <w:jc w:val="lowKashida"/>
        <w:rPr>
          <w:rFonts w:cs="Simplified Arabic"/>
          <w:sz w:val="24"/>
          <w:szCs w:val="24"/>
          <w:rtl/>
        </w:rPr>
      </w:pPr>
      <w:r w:rsidRPr="00210DDA">
        <w:rPr>
          <w:rFonts w:cs="Simplified Arabic" w:hint="cs"/>
          <w:sz w:val="24"/>
          <w:szCs w:val="24"/>
          <w:rtl/>
        </w:rPr>
        <w:t xml:space="preserve">ان استخدام </w:t>
      </w:r>
      <w:r w:rsidRPr="00210DDA">
        <w:rPr>
          <w:rFonts w:cs="Simplified Arabic"/>
          <w:sz w:val="24"/>
          <w:szCs w:val="24"/>
          <w:rtl/>
        </w:rPr>
        <w:t xml:space="preserve">المنظومة التكنولوجية فـــي </w:t>
      </w:r>
      <w:r>
        <w:rPr>
          <w:rFonts w:cs="Simplified Arabic" w:hint="cs"/>
          <w:sz w:val="24"/>
          <w:szCs w:val="24"/>
          <w:rtl/>
        </w:rPr>
        <w:t xml:space="preserve">هذا </w:t>
      </w:r>
      <w:r w:rsidRPr="00210DDA">
        <w:rPr>
          <w:rFonts w:cs="Simplified Arabic"/>
          <w:sz w:val="24"/>
          <w:szCs w:val="24"/>
          <w:rtl/>
        </w:rPr>
        <w:t>التعـــداد</w:t>
      </w:r>
      <w:r>
        <w:rPr>
          <w:rFonts w:cs="Simplified Arabic" w:hint="cs"/>
          <w:sz w:val="24"/>
          <w:szCs w:val="24"/>
          <w:rtl/>
        </w:rPr>
        <w:t xml:space="preserve"> أدى الى</w:t>
      </w:r>
      <w:r w:rsidRPr="00AC0BD7">
        <w:rPr>
          <w:rFonts w:cs="Simplified Arabic"/>
          <w:sz w:val="24"/>
          <w:szCs w:val="24"/>
          <w:rtl/>
        </w:rPr>
        <w:t xml:space="preserve"> </w:t>
      </w:r>
      <w:r>
        <w:rPr>
          <w:rFonts w:cs="Simplified Arabic" w:hint="cs"/>
          <w:sz w:val="24"/>
          <w:szCs w:val="24"/>
          <w:rtl/>
        </w:rPr>
        <w:t>إ</w:t>
      </w:r>
      <w:r w:rsidRPr="00AC0BD7">
        <w:rPr>
          <w:rFonts w:cs="Simplified Arabic"/>
          <w:sz w:val="24"/>
          <w:szCs w:val="24"/>
          <w:rtl/>
        </w:rPr>
        <w:t>حد</w:t>
      </w:r>
      <w:r>
        <w:rPr>
          <w:rFonts w:cs="Simplified Arabic" w:hint="cs"/>
          <w:sz w:val="24"/>
          <w:szCs w:val="24"/>
          <w:rtl/>
        </w:rPr>
        <w:t>ا</w:t>
      </w:r>
      <w:r w:rsidRPr="00AC0BD7">
        <w:rPr>
          <w:rFonts w:cs="Simplified Arabic"/>
          <w:sz w:val="24"/>
          <w:szCs w:val="24"/>
          <w:rtl/>
        </w:rPr>
        <w:t xml:space="preserve">ث نقلة </w:t>
      </w:r>
      <w:proofErr w:type="spellStart"/>
      <w:r w:rsidRPr="00AC0BD7">
        <w:rPr>
          <w:rFonts w:cs="Simplified Arabic"/>
          <w:sz w:val="24"/>
          <w:szCs w:val="24"/>
          <w:rtl/>
        </w:rPr>
        <w:t>نوعية</w:t>
      </w:r>
      <w:r>
        <w:rPr>
          <w:rFonts w:cs="Simplified Arabic" w:hint="cs"/>
          <w:sz w:val="24"/>
          <w:szCs w:val="24"/>
          <w:rtl/>
        </w:rPr>
        <w:t>؛</w:t>
      </w:r>
      <w:proofErr w:type="spellEnd"/>
      <w:r w:rsidRPr="00AC0BD7">
        <w:rPr>
          <w:rFonts w:cs="Simplified Arabic"/>
          <w:sz w:val="24"/>
          <w:szCs w:val="24"/>
          <w:rtl/>
        </w:rPr>
        <w:t xml:space="preserve"> </w:t>
      </w:r>
      <w:r>
        <w:rPr>
          <w:rFonts w:cs="Simplified Arabic" w:hint="cs"/>
          <w:sz w:val="24"/>
          <w:szCs w:val="24"/>
          <w:rtl/>
        </w:rPr>
        <w:t xml:space="preserve">إذ </w:t>
      </w:r>
      <w:r w:rsidRPr="00AC0BD7">
        <w:rPr>
          <w:rFonts w:cs="Simplified Arabic"/>
          <w:sz w:val="24"/>
          <w:szCs w:val="24"/>
          <w:rtl/>
        </w:rPr>
        <w:t xml:space="preserve">تم تنفيذ مراحل التعداد </w:t>
      </w:r>
      <w:proofErr w:type="spellStart"/>
      <w:r w:rsidRPr="00AC0BD7">
        <w:rPr>
          <w:rFonts w:cs="Simplified Arabic"/>
          <w:sz w:val="24"/>
          <w:szCs w:val="24"/>
          <w:rtl/>
        </w:rPr>
        <w:t>كافة</w:t>
      </w:r>
      <w:r w:rsidRPr="00AC0BD7">
        <w:rPr>
          <w:rFonts w:cs="Simplified Arabic" w:hint="cs"/>
          <w:sz w:val="24"/>
          <w:szCs w:val="24"/>
          <w:rtl/>
        </w:rPr>
        <w:t>،</w:t>
      </w:r>
      <w:proofErr w:type="spellEnd"/>
      <w:r w:rsidRPr="00AC0BD7">
        <w:rPr>
          <w:rFonts w:cs="Simplified Arabic"/>
          <w:sz w:val="24"/>
          <w:szCs w:val="24"/>
          <w:rtl/>
        </w:rPr>
        <w:t xml:space="preserve"> باستخدام الأجهزة </w:t>
      </w:r>
      <w:proofErr w:type="spellStart"/>
      <w:r w:rsidRPr="00AC0BD7">
        <w:rPr>
          <w:rFonts w:cs="Simplified Arabic"/>
          <w:sz w:val="24"/>
          <w:szCs w:val="24"/>
          <w:rtl/>
        </w:rPr>
        <w:t>اللوحية</w:t>
      </w:r>
      <w:proofErr w:type="spellEnd"/>
      <w:r w:rsidRPr="00AC0BD7">
        <w:rPr>
          <w:rFonts w:cs="Simplified Arabic"/>
          <w:sz w:val="24"/>
          <w:szCs w:val="24"/>
          <w:rtl/>
        </w:rPr>
        <w:t xml:space="preserve"> "</w:t>
      </w:r>
      <w:proofErr w:type="spellStart"/>
      <w:r w:rsidRPr="00AC0BD7">
        <w:rPr>
          <w:rFonts w:cs="Simplified Arabic"/>
          <w:sz w:val="24"/>
          <w:szCs w:val="24"/>
          <w:rtl/>
        </w:rPr>
        <w:t>التابلت"</w:t>
      </w:r>
      <w:r w:rsidRPr="00AC0BD7">
        <w:rPr>
          <w:rFonts w:cs="Simplified Arabic" w:hint="cs"/>
          <w:sz w:val="24"/>
          <w:szCs w:val="24"/>
          <w:rtl/>
        </w:rPr>
        <w:t>،</w:t>
      </w:r>
      <w:proofErr w:type="spellEnd"/>
      <w:r w:rsidRPr="00AC0BD7">
        <w:rPr>
          <w:rFonts w:cs="Simplified Arabic"/>
          <w:sz w:val="24"/>
          <w:szCs w:val="24"/>
          <w:rtl/>
        </w:rPr>
        <w:t xml:space="preserve"> إضافة </w:t>
      </w:r>
      <w:r w:rsidRPr="00AC0BD7">
        <w:rPr>
          <w:rFonts w:cs="Simplified Arabic" w:hint="cs"/>
          <w:sz w:val="24"/>
          <w:szCs w:val="24"/>
          <w:rtl/>
        </w:rPr>
        <w:t>إلى</w:t>
      </w:r>
      <w:r w:rsidRPr="00AC0BD7">
        <w:rPr>
          <w:rFonts w:cs="Simplified Arabic"/>
          <w:sz w:val="24"/>
          <w:szCs w:val="24"/>
          <w:rtl/>
        </w:rPr>
        <w:t xml:space="preserve"> استخدام نظم المعلومات </w:t>
      </w:r>
      <w:proofErr w:type="spellStart"/>
      <w:r w:rsidRPr="00AC0BD7">
        <w:rPr>
          <w:rFonts w:cs="Simplified Arabic"/>
          <w:sz w:val="24"/>
          <w:szCs w:val="24"/>
          <w:rtl/>
        </w:rPr>
        <w:t>الجغرافية،</w:t>
      </w:r>
      <w:proofErr w:type="spellEnd"/>
      <w:r w:rsidRPr="00AC0BD7">
        <w:rPr>
          <w:rFonts w:cs="Simplified Arabic"/>
          <w:sz w:val="24"/>
          <w:szCs w:val="24"/>
          <w:rtl/>
        </w:rPr>
        <w:t xml:space="preserve"> كما تم استحداث تطبيقيات </w:t>
      </w:r>
      <w:r w:rsidRPr="00AC0BD7">
        <w:rPr>
          <w:rFonts w:cs="Simplified Arabic" w:hint="cs"/>
          <w:sz w:val="24"/>
          <w:szCs w:val="24"/>
          <w:rtl/>
        </w:rPr>
        <w:t>إ</w:t>
      </w:r>
      <w:r w:rsidRPr="00AC0BD7">
        <w:rPr>
          <w:rFonts w:cs="Simplified Arabic"/>
          <w:sz w:val="24"/>
          <w:szCs w:val="24"/>
          <w:rtl/>
        </w:rPr>
        <w:t xml:space="preserve">لكترونية لكل مرحلة من مراحل </w:t>
      </w:r>
      <w:proofErr w:type="spellStart"/>
      <w:r w:rsidRPr="00AC0BD7">
        <w:rPr>
          <w:rFonts w:cs="Simplified Arabic"/>
          <w:sz w:val="24"/>
          <w:szCs w:val="24"/>
          <w:rtl/>
        </w:rPr>
        <w:t>التعداد،</w:t>
      </w:r>
      <w:proofErr w:type="spellEnd"/>
      <w:r w:rsidRPr="00AC0BD7">
        <w:rPr>
          <w:rFonts w:cs="Simplified Arabic"/>
          <w:sz w:val="24"/>
          <w:szCs w:val="24"/>
          <w:rtl/>
        </w:rPr>
        <w:t xml:space="preserve"> </w:t>
      </w:r>
      <w:r>
        <w:rPr>
          <w:rFonts w:cs="Simplified Arabic"/>
          <w:sz w:val="24"/>
          <w:szCs w:val="24"/>
          <w:rtl/>
        </w:rPr>
        <w:t>بدءا</w:t>
      </w:r>
      <w:r>
        <w:rPr>
          <w:rFonts w:cs="Simplified Arabic" w:hint="cs"/>
          <w:sz w:val="24"/>
          <w:szCs w:val="24"/>
          <w:rtl/>
        </w:rPr>
        <w:t>ً</w:t>
      </w:r>
      <w:r w:rsidRPr="00AC0BD7">
        <w:rPr>
          <w:rFonts w:cs="Simplified Arabic"/>
          <w:sz w:val="24"/>
          <w:szCs w:val="24"/>
          <w:rtl/>
        </w:rPr>
        <w:t xml:space="preserve"> من مرحلة تحديث </w:t>
      </w:r>
      <w:proofErr w:type="spellStart"/>
      <w:r w:rsidRPr="00AC0BD7">
        <w:rPr>
          <w:rFonts w:cs="Simplified Arabic"/>
          <w:sz w:val="24"/>
          <w:szCs w:val="24"/>
          <w:rtl/>
        </w:rPr>
        <w:t>الخرائط،</w:t>
      </w:r>
      <w:proofErr w:type="spellEnd"/>
      <w:r w:rsidRPr="00AC0BD7">
        <w:rPr>
          <w:rFonts w:cs="Simplified Arabic"/>
          <w:sz w:val="24"/>
          <w:szCs w:val="24"/>
          <w:rtl/>
        </w:rPr>
        <w:t xml:space="preserve"> والتعداد </w:t>
      </w:r>
      <w:proofErr w:type="spellStart"/>
      <w:r w:rsidRPr="00AC0BD7">
        <w:rPr>
          <w:rFonts w:cs="Simplified Arabic"/>
          <w:sz w:val="24"/>
          <w:szCs w:val="24"/>
          <w:rtl/>
        </w:rPr>
        <w:t>التجريبي،</w:t>
      </w:r>
      <w:proofErr w:type="spellEnd"/>
      <w:r w:rsidRPr="00AC0BD7">
        <w:rPr>
          <w:rFonts w:cs="Simplified Arabic"/>
          <w:sz w:val="24"/>
          <w:szCs w:val="24"/>
          <w:rtl/>
        </w:rPr>
        <w:t xml:space="preserve"> ومن ثم مرحلة </w:t>
      </w:r>
      <w:proofErr w:type="spellStart"/>
      <w:r w:rsidRPr="00AC0BD7">
        <w:rPr>
          <w:rFonts w:cs="Simplified Arabic"/>
          <w:sz w:val="24"/>
          <w:szCs w:val="24"/>
          <w:rtl/>
        </w:rPr>
        <w:t>الحزم،</w:t>
      </w:r>
      <w:proofErr w:type="spellEnd"/>
      <w:r w:rsidRPr="00AC0BD7">
        <w:rPr>
          <w:rFonts w:cs="Simplified Arabic"/>
          <w:sz w:val="24"/>
          <w:szCs w:val="24"/>
          <w:rtl/>
        </w:rPr>
        <w:t xml:space="preserve"> مرورا</w:t>
      </w:r>
      <w:r w:rsidRPr="00AC0BD7">
        <w:rPr>
          <w:rFonts w:cs="Simplified Arabic" w:hint="cs"/>
          <w:sz w:val="24"/>
          <w:szCs w:val="24"/>
          <w:rtl/>
        </w:rPr>
        <w:t>ً</w:t>
      </w:r>
      <w:r w:rsidRPr="00AC0BD7">
        <w:rPr>
          <w:rFonts w:cs="Simplified Arabic"/>
          <w:sz w:val="24"/>
          <w:szCs w:val="24"/>
          <w:rtl/>
        </w:rPr>
        <w:t xml:space="preserve"> بمرحلة الحصر </w:t>
      </w:r>
      <w:proofErr w:type="spellStart"/>
      <w:r w:rsidRPr="00AC0BD7">
        <w:rPr>
          <w:rFonts w:cs="Simplified Arabic"/>
          <w:sz w:val="24"/>
          <w:szCs w:val="24"/>
          <w:rtl/>
        </w:rPr>
        <w:t>والترقيم،</w:t>
      </w:r>
      <w:proofErr w:type="spellEnd"/>
      <w:r w:rsidRPr="00AC0BD7">
        <w:rPr>
          <w:rFonts w:cs="Simplified Arabic"/>
          <w:sz w:val="24"/>
          <w:szCs w:val="24"/>
          <w:rtl/>
        </w:rPr>
        <w:t xml:space="preserve"> فالعد الفعلي </w:t>
      </w:r>
      <w:proofErr w:type="spellStart"/>
      <w:r w:rsidRPr="00AC0BD7">
        <w:rPr>
          <w:rFonts w:cs="Simplified Arabic"/>
          <w:sz w:val="24"/>
          <w:szCs w:val="24"/>
          <w:rtl/>
        </w:rPr>
        <w:t>للسكان،</w:t>
      </w:r>
      <w:proofErr w:type="spellEnd"/>
      <w:r w:rsidRPr="00AC0BD7">
        <w:rPr>
          <w:rFonts w:cs="Simplified Arabic"/>
          <w:sz w:val="24"/>
          <w:szCs w:val="24"/>
          <w:rtl/>
        </w:rPr>
        <w:t xml:space="preserve"> وانتهاءً بالدراسة </w:t>
      </w:r>
      <w:proofErr w:type="spellStart"/>
      <w:r w:rsidRPr="00AC0BD7">
        <w:rPr>
          <w:rFonts w:cs="Simplified Arabic"/>
          <w:sz w:val="24"/>
          <w:szCs w:val="24"/>
          <w:rtl/>
        </w:rPr>
        <w:t>البعدية،</w:t>
      </w:r>
      <w:proofErr w:type="spellEnd"/>
      <w:r w:rsidRPr="00AC0BD7">
        <w:rPr>
          <w:rFonts w:cs="Simplified Arabic"/>
          <w:sz w:val="24"/>
          <w:szCs w:val="24"/>
          <w:rtl/>
        </w:rPr>
        <w:t xml:space="preserve"> الأمر الذي ساهم في توفير الوقت </w:t>
      </w:r>
      <w:proofErr w:type="spellStart"/>
      <w:r w:rsidRPr="00AC0BD7">
        <w:rPr>
          <w:rFonts w:cs="Simplified Arabic"/>
          <w:sz w:val="24"/>
          <w:szCs w:val="24"/>
          <w:rtl/>
        </w:rPr>
        <w:t>والجهد،</w:t>
      </w:r>
      <w:proofErr w:type="spellEnd"/>
      <w:r w:rsidRPr="00AC0BD7">
        <w:rPr>
          <w:rFonts w:cs="Simplified Arabic"/>
          <w:sz w:val="24"/>
          <w:szCs w:val="24"/>
          <w:rtl/>
        </w:rPr>
        <w:t xml:space="preserve"> وزيادة جودة البيانات وات</w:t>
      </w:r>
      <w:r w:rsidRPr="00AC0BD7">
        <w:rPr>
          <w:rFonts w:cs="Simplified Arabic" w:hint="cs"/>
          <w:sz w:val="24"/>
          <w:szCs w:val="24"/>
          <w:rtl/>
        </w:rPr>
        <w:t>ّ</w:t>
      </w:r>
      <w:r w:rsidRPr="00AC0BD7">
        <w:rPr>
          <w:rFonts w:cs="Simplified Arabic"/>
          <w:sz w:val="24"/>
          <w:szCs w:val="24"/>
          <w:rtl/>
        </w:rPr>
        <w:t xml:space="preserve">ساقها وسهولة </w:t>
      </w:r>
      <w:proofErr w:type="spellStart"/>
      <w:r w:rsidRPr="00AC0BD7">
        <w:rPr>
          <w:rFonts w:cs="Simplified Arabic"/>
          <w:sz w:val="24"/>
          <w:szCs w:val="24"/>
          <w:rtl/>
        </w:rPr>
        <w:t>تحليلها،</w:t>
      </w:r>
      <w:proofErr w:type="spellEnd"/>
      <w:r w:rsidRPr="00AC0BD7">
        <w:rPr>
          <w:rFonts w:cs="Simplified Arabic"/>
          <w:sz w:val="24"/>
          <w:szCs w:val="24"/>
          <w:rtl/>
        </w:rPr>
        <w:t xml:space="preserve"> وتعزيز إدارة العمل الميداني ومراقبته.</w:t>
      </w:r>
    </w:p>
    <w:p w:rsidR="00FD23A1" w:rsidRPr="00C57914" w:rsidRDefault="00FD23A1" w:rsidP="00FD23A1">
      <w:pPr>
        <w:jc w:val="both"/>
        <w:rPr>
          <w:rFonts w:cs="Simplified Arabic"/>
          <w:b/>
          <w:bCs/>
          <w:sz w:val="12"/>
          <w:szCs w:val="12"/>
          <w:rtl/>
        </w:rPr>
      </w:pPr>
    </w:p>
    <w:p w:rsidR="00FD23A1" w:rsidRPr="00F80B0A" w:rsidRDefault="00FD23A1" w:rsidP="00FD23A1">
      <w:pPr>
        <w:rPr>
          <w:rFonts w:cs="Simplified Arabic"/>
          <w:b/>
          <w:bCs/>
          <w:sz w:val="24"/>
          <w:szCs w:val="24"/>
          <w:rtl/>
        </w:rPr>
      </w:pPr>
      <w:r w:rsidRPr="00F80B0A">
        <w:rPr>
          <w:rFonts w:cs="Simplified Arabic" w:hint="cs"/>
          <w:b/>
          <w:bCs/>
          <w:sz w:val="24"/>
          <w:szCs w:val="24"/>
          <w:rtl/>
        </w:rPr>
        <w:t xml:space="preserve">2.3 أهداف تعداد المنشآت </w:t>
      </w:r>
      <w:r w:rsidRPr="00F80B0A">
        <w:rPr>
          <w:rFonts w:asciiTheme="majorBidi" w:hAnsiTheme="majorBidi" w:cstheme="majorBidi"/>
          <w:b/>
          <w:bCs/>
          <w:sz w:val="24"/>
          <w:szCs w:val="24"/>
          <w:rtl/>
        </w:rPr>
        <w:t>2017</w:t>
      </w:r>
    </w:p>
    <w:p w:rsidR="00FD23A1" w:rsidRPr="00F80B0A" w:rsidRDefault="00FD23A1" w:rsidP="00FD23A1">
      <w:pPr>
        <w:ind w:left="-2"/>
        <w:jc w:val="lowKashida"/>
        <w:rPr>
          <w:rFonts w:cs="Simplified Arabic"/>
          <w:rtl/>
        </w:rPr>
      </w:pPr>
      <w:r w:rsidRPr="00F80B0A">
        <w:rPr>
          <w:rFonts w:cs="Simplified Arabic"/>
          <w:sz w:val="24"/>
          <w:szCs w:val="24"/>
          <w:rtl/>
        </w:rPr>
        <w:t xml:space="preserve">هدف </w:t>
      </w:r>
      <w:r w:rsidRPr="00F80B0A">
        <w:rPr>
          <w:rFonts w:cs="Simplified Arabic" w:hint="cs"/>
          <w:sz w:val="24"/>
          <w:szCs w:val="24"/>
          <w:rtl/>
        </w:rPr>
        <w:t xml:space="preserve">تعداد المنشات إلى حصر كافة المنشآت الاقتصادية العاملة في </w:t>
      </w:r>
      <w:proofErr w:type="spellStart"/>
      <w:r w:rsidRPr="00F80B0A">
        <w:rPr>
          <w:rFonts w:cs="Simplified Arabic" w:hint="cs"/>
          <w:sz w:val="24"/>
          <w:szCs w:val="24"/>
          <w:rtl/>
        </w:rPr>
        <w:t>فلسطين،</w:t>
      </w:r>
      <w:proofErr w:type="spellEnd"/>
      <w:r w:rsidRPr="00F80B0A">
        <w:rPr>
          <w:rFonts w:cs="Simplified Arabic" w:hint="cs"/>
          <w:sz w:val="24"/>
          <w:szCs w:val="24"/>
          <w:rtl/>
        </w:rPr>
        <w:t xml:space="preserve"> عدا تلك المنشآت العاملة في </w:t>
      </w:r>
      <w:r w:rsidRPr="00F80B0A">
        <w:rPr>
          <w:rFonts w:ascii="Simplified Arabic" w:hAnsi="Simplified Arabic" w:cs="Simplified Arabic"/>
          <w:sz w:val="24"/>
          <w:szCs w:val="24"/>
          <w:rtl/>
        </w:rPr>
        <w:t xml:space="preserve">نشاط الزراعة </w:t>
      </w:r>
      <w:proofErr w:type="spellStart"/>
      <w:r w:rsidRPr="00F80B0A">
        <w:rPr>
          <w:rFonts w:ascii="Simplified Arabic" w:hAnsi="Simplified Arabic" w:cs="Simplified Arabic"/>
          <w:sz w:val="24"/>
          <w:szCs w:val="24"/>
          <w:rtl/>
        </w:rPr>
        <w:t>والحراجة</w:t>
      </w:r>
      <w:proofErr w:type="spellEnd"/>
      <w:r w:rsidRPr="00F80B0A">
        <w:rPr>
          <w:rFonts w:ascii="Simplified Arabic" w:hAnsi="Simplified Arabic" w:cs="Simplified Arabic"/>
          <w:sz w:val="24"/>
          <w:szCs w:val="24"/>
          <w:rtl/>
        </w:rPr>
        <w:t xml:space="preserve"> وصيد </w:t>
      </w:r>
      <w:proofErr w:type="spellStart"/>
      <w:r w:rsidRPr="00F80B0A">
        <w:rPr>
          <w:rFonts w:ascii="Simplified Arabic" w:hAnsi="Simplified Arabic" w:cs="Simplified Arabic"/>
          <w:sz w:val="24"/>
          <w:szCs w:val="24"/>
          <w:rtl/>
        </w:rPr>
        <w:t>الاسماك</w:t>
      </w:r>
      <w:r w:rsidRPr="00F80B0A">
        <w:rPr>
          <w:rFonts w:cs="Simplified Arabic" w:hint="cs"/>
          <w:sz w:val="24"/>
          <w:szCs w:val="24"/>
          <w:rtl/>
        </w:rPr>
        <w:t>،</w:t>
      </w:r>
      <w:proofErr w:type="spellEnd"/>
      <w:r w:rsidRPr="00F80B0A">
        <w:rPr>
          <w:rFonts w:cs="Simplified Arabic" w:hint="cs"/>
          <w:sz w:val="24"/>
          <w:szCs w:val="24"/>
          <w:rtl/>
        </w:rPr>
        <w:t xml:space="preserve"> بهدف الحصول على اطار عام محدث وجديد للمنشآت </w:t>
      </w:r>
      <w:proofErr w:type="spellStart"/>
      <w:r w:rsidRPr="00F80B0A">
        <w:rPr>
          <w:rFonts w:cs="Simplified Arabic" w:hint="cs"/>
          <w:sz w:val="24"/>
          <w:szCs w:val="24"/>
          <w:rtl/>
        </w:rPr>
        <w:t>الاقتصادية،</w:t>
      </w:r>
      <w:proofErr w:type="spellEnd"/>
      <w:r w:rsidRPr="00F80B0A">
        <w:rPr>
          <w:rFonts w:cs="Simplified Arabic" w:hint="cs"/>
          <w:sz w:val="24"/>
          <w:szCs w:val="24"/>
          <w:rtl/>
        </w:rPr>
        <w:t xml:space="preserve"> وذلك من خلال توفير بيانات شاملة وحديثة حول خصائص المنشآت في فلسطين من حيث عددها وتوزيعها الجغرافي وتوزيعها حسب الأنشطة الاقتصادية وفق التوصيات الدولية. ويمكن تلخيص أهم أهداف التعداد العام للمنشآت بالتعرف على الآتي:</w:t>
      </w:r>
      <w:r w:rsidRPr="00F80B0A">
        <w:rPr>
          <w:rFonts w:cs="Simplified Arabic" w:hint="cs"/>
          <w:rtl/>
        </w:rPr>
        <w:t xml:space="preserve">  </w:t>
      </w:r>
    </w:p>
    <w:p w:rsidR="00FD23A1" w:rsidRPr="00F80B0A" w:rsidRDefault="00FD23A1" w:rsidP="00FD23A1">
      <w:pPr>
        <w:pStyle w:val="ListParagraph"/>
        <w:numPr>
          <w:ilvl w:val="0"/>
          <w:numId w:val="2"/>
        </w:numPr>
        <w:ind w:left="566" w:right="925" w:hanging="426"/>
        <w:jc w:val="lowKashida"/>
        <w:rPr>
          <w:rFonts w:cs="Simplified Arabic"/>
          <w:sz w:val="24"/>
          <w:szCs w:val="24"/>
          <w:rtl/>
        </w:rPr>
      </w:pPr>
      <w:r w:rsidRPr="00F80B0A">
        <w:rPr>
          <w:rFonts w:cs="Simplified Arabic" w:hint="cs"/>
          <w:sz w:val="24"/>
          <w:szCs w:val="24"/>
          <w:rtl/>
        </w:rPr>
        <w:t>توزيع</w:t>
      </w:r>
      <w:r w:rsidRPr="00F80B0A">
        <w:rPr>
          <w:rFonts w:cs="Simplified Arabic"/>
          <w:sz w:val="24"/>
          <w:szCs w:val="24"/>
          <w:rtl/>
        </w:rPr>
        <w:t xml:space="preserve"> المنشآت حسب </w:t>
      </w:r>
      <w:r w:rsidRPr="00F80B0A">
        <w:rPr>
          <w:rFonts w:cs="Simplified Arabic" w:hint="cs"/>
          <w:sz w:val="24"/>
          <w:szCs w:val="24"/>
          <w:rtl/>
        </w:rPr>
        <w:t>النشاط الاقتصادي الرئيسي</w:t>
      </w:r>
      <w:r w:rsidRPr="00F80B0A">
        <w:rPr>
          <w:rFonts w:cs="Simplified Arabic"/>
          <w:sz w:val="24"/>
          <w:szCs w:val="24"/>
          <w:rtl/>
        </w:rPr>
        <w:t>.</w:t>
      </w:r>
    </w:p>
    <w:p w:rsidR="00FD23A1" w:rsidRPr="00F80B0A" w:rsidRDefault="00FD23A1" w:rsidP="00FD23A1">
      <w:pPr>
        <w:pStyle w:val="ListParagraph"/>
        <w:numPr>
          <w:ilvl w:val="0"/>
          <w:numId w:val="2"/>
        </w:numPr>
        <w:ind w:left="566" w:right="925" w:hanging="426"/>
        <w:jc w:val="lowKashida"/>
        <w:rPr>
          <w:rFonts w:cs="Simplified Arabic"/>
          <w:sz w:val="24"/>
          <w:szCs w:val="24"/>
          <w:rtl/>
        </w:rPr>
      </w:pPr>
      <w:r w:rsidRPr="00F80B0A">
        <w:rPr>
          <w:rFonts w:cs="Simplified Arabic" w:hint="cs"/>
          <w:sz w:val="24"/>
          <w:szCs w:val="24"/>
          <w:rtl/>
        </w:rPr>
        <w:t>توزيع</w:t>
      </w:r>
      <w:r w:rsidRPr="00F80B0A">
        <w:rPr>
          <w:rFonts w:cs="Simplified Arabic"/>
          <w:sz w:val="24"/>
          <w:szCs w:val="24"/>
          <w:rtl/>
        </w:rPr>
        <w:t xml:space="preserve"> المنشآت حسب المحافظات الفلسطينية.</w:t>
      </w:r>
    </w:p>
    <w:p w:rsidR="00FD23A1" w:rsidRPr="00F80B0A" w:rsidRDefault="00FD23A1" w:rsidP="00FD23A1">
      <w:pPr>
        <w:pStyle w:val="ListParagraph"/>
        <w:numPr>
          <w:ilvl w:val="0"/>
          <w:numId w:val="2"/>
        </w:numPr>
        <w:ind w:left="566" w:right="925" w:hanging="426"/>
        <w:jc w:val="lowKashida"/>
        <w:rPr>
          <w:rFonts w:cs="Simplified Arabic"/>
          <w:sz w:val="24"/>
          <w:szCs w:val="24"/>
          <w:rtl/>
        </w:rPr>
      </w:pPr>
      <w:r w:rsidRPr="00F80B0A">
        <w:rPr>
          <w:rFonts w:cs="Simplified Arabic"/>
          <w:sz w:val="24"/>
          <w:szCs w:val="24"/>
          <w:rtl/>
        </w:rPr>
        <w:t>حجم العمالة في مختلف الأنشطة الاقتصادية وتوزيعها حسب الجنس.</w:t>
      </w:r>
    </w:p>
    <w:p w:rsidR="00FD23A1" w:rsidRPr="00F80B0A" w:rsidRDefault="00FD23A1" w:rsidP="00FD23A1">
      <w:pPr>
        <w:pStyle w:val="ListParagraph"/>
        <w:numPr>
          <w:ilvl w:val="0"/>
          <w:numId w:val="2"/>
        </w:numPr>
        <w:ind w:left="566" w:right="925" w:hanging="426"/>
        <w:jc w:val="lowKashida"/>
        <w:rPr>
          <w:rFonts w:cs="Simplified Arabic"/>
          <w:sz w:val="24"/>
          <w:szCs w:val="24"/>
          <w:rtl/>
        </w:rPr>
      </w:pPr>
      <w:r w:rsidRPr="00F80B0A">
        <w:rPr>
          <w:rFonts w:cs="Simplified Arabic" w:hint="cs"/>
          <w:sz w:val="24"/>
          <w:szCs w:val="24"/>
          <w:rtl/>
        </w:rPr>
        <w:t>توزيع</w:t>
      </w:r>
      <w:r w:rsidRPr="00F80B0A">
        <w:rPr>
          <w:rFonts w:cs="Simplified Arabic"/>
          <w:sz w:val="24"/>
          <w:szCs w:val="24"/>
          <w:rtl/>
        </w:rPr>
        <w:t xml:space="preserve"> المنشآت من حيث تنظيمها </w:t>
      </w:r>
      <w:r w:rsidRPr="00F80B0A">
        <w:rPr>
          <w:rFonts w:cs="Simplified Arabic" w:hint="cs"/>
          <w:sz w:val="24"/>
          <w:szCs w:val="24"/>
          <w:rtl/>
        </w:rPr>
        <w:t>الاقتصادي</w:t>
      </w:r>
      <w:r w:rsidRPr="00F80B0A">
        <w:rPr>
          <w:rFonts w:cs="Simplified Arabic"/>
          <w:sz w:val="24"/>
          <w:szCs w:val="24"/>
          <w:rtl/>
        </w:rPr>
        <w:t xml:space="preserve"> وكيانها القانوني وملكيتها</w:t>
      </w:r>
      <w:r w:rsidRPr="00F80B0A">
        <w:rPr>
          <w:rFonts w:cs="Simplified Arabic" w:hint="cs"/>
          <w:sz w:val="24"/>
          <w:szCs w:val="24"/>
          <w:rtl/>
        </w:rPr>
        <w:t xml:space="preserve"> وحالتها العملية</w:t>
      </w:r>
      <w:r w:rsidRPr="00F80B0A">
        <w:rPr>
          <w:rFonts w:cs="Simplified Arabic"/>
          <w:sz w:val="24"/>
          <w:szCs w:val="24"/>
          <w:rtl/>
        </w:rPr>
        <w:t>.</w:t>
      </w:r>
    </w:p>
    <w:p w:rsidR="00FD23A1" w:rsidRPr="00F80B0A" w:rsidRDefault="00FD23A1" w:rsidP="00FD23A1">
      <w:pPr>
        <w:pStyle w:val="ListParagraph"/>
        <w:numPr>
          <w:ilvl w:val="0"/>
          <w:numId w:val="2"/>
        </w:numPr>
        <w:ind w:left="566" w:right="925" w:hanging="426"/>
        <w:jc w:val="lowKashida"/>
        <w:rPr>
          <w:rFonts w:cs="Simplified Arabic"/>
          <w:sz w:val="24"/>
          <w:szCs w:val="24"/>
        </w:rPr>
      </w:pPr>
      <w:r w:rsidRPr="00F80B0A">
        <w:rPr>
          <w:rFonts w:cs="Simplified Arabic" w:hint="cs"/>
          <w:sz w:val="24"/>
          <w:szCs w:val="24"/>
          <w:rtl/>
        </w:rPr>
        <w:t>قيمة رأس المال المستثمر في المنشآت.</w:t>
      </w:r>
    </w:p>
    <w:p w:rsidR="00FD23A1" w:rsidRPr="00F80B0A" w:rsidRDefault="00FD23A1" w:rsidP="00FD23A1">
      <w:pPr>
        <w:pStyle w:val="ListParagraph"/>
        <w:numPr>
          <w:ilvl w:val="0"/>
          <w:numId w:val="2"/>
        </w:numPr>
        <w:ind w:left="566" w:right="925" w:hanging="426"/>
        <w:jc w:val="lowKashida"/>
        <w:rPr>
          <w:rFonts w:cs="Simplified Arabic"/>
          <w:sz w:val="24"/>
          <w:szCs w:val="24"/>
        </w:rPr>
      </w:pPr>
      <w:r w:rsidRPr="00F80B0A">
        <w:rPr>
          <w:rFonts w:cs="Simplified Arabic" w:hint="cs"/>
          <w:sz w:val="24"/>
          <w:szCs w:val="24"/>
          <w:rtl/>
        </w:rPr>
        <w:t>توزيع المنشآت من حيث التسجيل لدى الجهات الرسمية.</w:t>
      </w:r>
    </w:p>
    <w:p w:rsidR="00FD23A1" w:rsidRPr="00F80B0A" w:rsidRDefault="00FD23A1" w:rsidP="00FD23A1">
      <w:pPr>
        <w:pStyle w:val="ListParagraph"/>
        <w:numPr>
          <w:ilvl w:val="0"/>
          <w:numId w:val="2"/>
        </w:numPr>
        <w:ind w:left="566" w:right="925" w:hanging="426"/>
        <w:jc w:val="lowKashida"/>
        <w:rPr>
          <w:rFonts w:cs="Simplified Arabic"/>
          <w:sz w:val="24"/>
          <w:szCs w:val="24"/>
          <w:rtl/>
        </w:rPr>
      </w:pPr>
      <w:r w:rsidRPr="00F80B0A">
        <w:rPr>
          <w:rFonts w:cs="Simplified Arabic" w:hint="cs"/>
          <w:sz w:val="24"/>
          <w:szCs w:val="24"/>
          <w:rtl/>
        </w:rPr>
        <w:t xml:space="preserve">التعرف على </w:t>
      </w:r>
      <w:r w:rsidRPr="00F80B0A">
        <w:rPr>
          <w:rFonts w:cs="Simplified Arabic"/>
          <w:sz w:val="24"/>
          <w:szCs w:val="24"/>
          <w:rtl/>
        </w:rPr>
        <w:t>معدل النمو في عدد المنشآت الاقتصادية</w:t>
      </w:r>
      <w:r w:rsidRPr="00F80B0A">
        <w:rPr>
          <w:rFonts w:cs="Simplified Arabic" w:hint="cs"/>
          <w:sz w:val="24"/>
          <w:szCs w:val="24"/>
          <w:rtl/>
        </w:rPr>
        <w:t>.</w:t>
      </w:r>
    </w:p>
    <w:p w:rsidR="00FD23A1" w:rsidRDefault="00FD23A1" w:rsidP="00C57914">
      <w:pPr>
        <w:jc w:val="lowKashida"/>
        <w:rPr>
          <w:rFonts w:cs="Simplified Arabic"/>
          <w:sz w:val="24"/>
          <w:szCs w:val="24"/>
          <w:rtl/>
        </w:rPr>
      </w:pPr>
      <w:r w:rsidRPr="00F80B0A">
        <w:rPr>
          <w:rFonts w:cs="Simplified Arabic"/>
          <w:sz w:val="24"/>
          <w:szCs w:val="24"/>
          <w:rtl/>
        </w:rPr>
        <w:t xml:space="preserve">وإضافة لأهمية البيانات التي يوفرها التعداد بما يعكس واقع هيكلية </w:t>
      </w:r>
      <w:r w:rsidRPr="00F80B0A">
        <w:rPr>
          <w:rFonts w:cs="Simplified Arabic" w:hint="cs"/>
          <w:sz w:val="24"/>
          <w:szCs w:val="24"/>
          <w:rtl/>
        </w:rPr>
        <w:t>الاقتصاد</w:t>
      </w:r>
      <w:r w:rsidRPr="00F80B0A">
        <w:rPr>
          <w:rFonts w:cs="Simplified Arabic"/>
          <w:sz w:val="24"/>
          <w:szCs w:val="24"/>
          <w:rtl/>
        </w:rPr>
        <w:t xml:space="preserve"> </w:t>
      </w:r>
      <w:proofErr w:type="spellStart"/>
      <w:r w:rsidRPr="00F80B0A">
        <w:rPr>
          <w:rFonts w:cs="Simplified Arabic"/>
          <w:sz w:val="24"/>
          <w:szCs w:val="24"/>
          <w:rtl/>
        </w:rPr>
        <w:t>الفلسطيني،</w:t>
      </w:r>
      <w:proofErr w:type="spellEnd"/>
      <w:r w:rsidRPr="00F80B0A">
        <w:rPr>
          <w:rFonts w:cs="Simplified Arabic"/>
          <w:sz w:val="24"/>
          <w:szCs w:val="24"/>
          <w:rtl/>
        </w:rPr>
        <w:t xml:space="preserve"> فإن</w:t>
      </w:r>
      <w:r w:rsidR="00C57914">
        <w:rPr>
          <w:rFonts w:cs="Simplified Arabic" w:hint="cs"/>
          <w:sz w:val="24"/>
          <w:szCs w:val="24"/>
          <w:rtl/>
        </w:rPr>
        <w:t xml:space="preserve"> استخدام بيانات تعداد المنشآت لتحديث </w:t>
      </w:r>
      <w:r w:rsidRPr="00F80B0A">
        <w:rPr>
          <w:rFonts w:cs="Simplified Arabic"/>
          <w:sz w:val="24"/>
          <w:szCs w:val="24"/>
          <w:rtl/>
        </w:rPr>
        <w:t xml:space="preserve">سجل المنشآت في غاية الأهمية </w:t>
      </w:r>
      <w:r w:rsidRPr="00F80B0A">
        <w:rPr>
          <w:rFonts w:cs="Simplified Arabic" w:hint="cs"/>
          <w:sz w:val="24"/>
          <w:szCs w:val="24"/>
          <w:rtl/>
        </w:rPr>
        <w:t>باعتبار</w:t>
      </w:r>
      <w:r w:rsidRPr="00F80B0A">
        <w:rPr>
          <w:rFonts w:cs="Simplified Arabic"/>
          <w:sz w:val="24"/>
          <w:szCs w:val="24"/>
          <w:rtl/>
        </w:rPr>
        <w:t xml:space="preserve"> أن هذا السجل يشكل إطار المعاينة لسلسلة المسوح الإحصائية </w:t>
      </w:r>
      <w:r w:rsidRPr="00F80B0A">
        <w:rPr>
          <w:rFonts w:cs="Simplified Arabic" w:hint="cs"/>
          <w:sz w:val="24"/>
          <w:szCs w:val="24"/>
          <w:rtl/>
        </w:rPr>
        <w:t>الاقتصادية</w:t>
      </w:r>
      <w:r w:rsidRPr="00F80B0A">
        <w:rPr>
          <w:rFonts w:cs="Simplified Arabic"/>
          <w:sz w:val="24"/>
          <w:szCs w:val="24"/>
          <w:rtl/>
        </w:rPr>
        <w:t xml:space="preserve"> التي </w:t>
      </w:r>
      <w:r w:rsidRPr="00F80B0A">
        <w:rPr>
          <w:rFonts w:cs="Simplified Arabic" w:hint="cs"/>
          <w:sz w:val="24"/>
          <w:szCs w:val="24"/>
          <w:rtl/>
        </w:rPr>
        <w:t>ينفذها الجهاز</w:t>
      </w:r>
      <w:r w:rsidRPr="00F80B0A">
        <w:rPr>
          <w:rFonts w:cs="Simplified Arabic"/>
          <w:sz w:val="24"/>
          <w:szCs w:val="24"/>
          <w:rtl/>
        </w:rPr>
        <w:t xml:space="preserve"> سنوياً والتي باشر </w:t>
      </w:r>
      <w:proofErr w:type="spellStart"/>
      <w:r w:rsidRPr="00F80B0A">
        <w:rPr>
          <w:rFonts w:cs="Simplified Arabic"/>
          <w:sz w:val="24"/>
          <w:szCs w:val="24"/>
          <w:rtl/>
        </w:rPr>
        <w:t>بها</w:t>
      </w:r>
      <w:proofErr w:type="spellEnd"/>
      <w:r w:rsidRPr="00F80B0A">
        <w:rPr>
          <w:rFonts w:cs="Simplified Arabic"/>
          <w:sz w:val="24"/>
          <w:szCs w:val="24"/>
          <w:rtl/>
        </w:rPr>
        <w:t xml:space="preserve"> بدءاً من العام </w:t>
      </w:r>
      <w:proofErr w:type="spellStart"/>
      <w:r w:rsidRPr="00F80B0A">
        <w:rPr>
          <w:rFonts w:cs="Simplified Arabic"/>
          <w:sz w:val="24"/>
          <w:szCs w:val="24"/>
          <w:rtl/>
        </w:rPr>
        <w:t>1994،</w:t>
      </w:r>
      <w:proofErr w:type="spellEnd"/>
      <w:r w:rsidRPr="00F80B0A">
        <w:rPr>
          <w:rFonts w:cs="Simplified Arabic"/>
          <w:sz w:val="24"/>
          <w:szCs w:val="24"/>
          <w:rtl/>
        </w:rPr>
        <w:t xml:space="preserve"> وهو ما ينعكس على دقة البيانات الإحصائية التي توفرها هذه المسوح.</w:t>
      </w:r>
    </w:p>
    <w:p w:rsidR="00FD23A1" w:rsidRPr="00C57914" w:rsidRDefault="00FD23A1" w:rsidP="00FD23A1">
      <w:pPr>
        <w:jc w:val="lowKashida"/>
        <w:rPr>
          <w:rFonts w:cs="Simplified Arabic"/>
          <w:sz w:val="12"/>
          <w:szCs w:val="12"/>
          <w:rtl/>
        </w:rPr>
      </w:pPr>
    </w:p>
    <w:p w:rsidR="00FD23A1" w:rsidRPr="00F80B0A" w:rsidRDefault="00FD23A1" w:rsidP="00FD23A1">
      <w:pPr>
        <w:ind w:left="-1"/>
        <w:jc w:val="both"/>
        <w:rPr>
          <w:rFonts w:cs="Simplified Arabic"/>
          <w:b/>
          <w:bCs/>
          <w:sz w:val="24"/>
          <w:szCs w:val="24"/>
          <w:rtl/>
        </w:rPr>
      </w:pPr>
      <w:r>
        <w:rPr>
          <w:rFonts w:cs="Simplified Arabic" w:hint="cs"/>
          <w:b/>
          <w:bCs/>
          <w:sz w:val="24"/>
          <w:szCs w:val="24"/>
          <w:rtl/>
        </w:rPr>
        <w:t>3</w:t>
      </w:r>
      <w:r w:rsidRPr="00F80B0A">
        <w:rPr>
          <w:rFonts w:cs="Simplified Arabic"/>
          <w:b/>
          <w:bCs/>
          <w:sz w:val="24"/>
          <w:szCs w:val="24"/>
          <w:rtl/>
        </w:rPr>
        <w:t>.</w:t>
      </w:r>
      <w:r w:rsidRPr="00F80B0A">
        <w:rPr>
          <w:rFonts w:cs="Simplified Arabic" w:hint="cs"/>
          <w:b/>
          <w:bCs/>
          <w:sz w:val="24"/>
          <w:szCs w:val="24"/>
          <w:rtl/>
        </w:rPr>
        <w:t>3</w:t>
      </w:r>
      <w:r w:rsidRPr="00F80B0A">
        <w:rPr>
          <w:rFonts w:cs="Simplified Arabic"/>
          <w:b/>
          <w:bCs/>
          <w:sz w:val="24"/>
          <w:szCs w:val="24"/>
          <w:rtl/>
        </w:rPr>
        <w:t xml:space="preserve"> </w:t>
      </w:r>
      <w:r w:rsidRPr="00F80B0A">
        <w:rPr>
          <w:rFonts w:cs="Simplified Arabic" w:hint="cs"/>
          <w:b/>
          <w:bCs/>
          <w:sz w:val="24"/>
          <w:szCs w:val="24"/>
          <w:rtl/>
        </w:rPr>
        <w:t xml:space="preserve">شمولية تعداد المنشآت </w:t>
      </w:r>
    </w:p>
    <w:p w:rsidR="00FD23A1" w:rsidRDefault="00FD23A1" w:rsidP="00FD23A1">
      <w:pPr>
        <w:jc w:val="both"/>
        <w:rPr>
          <w:rFonts w:ascii="Simplified Arabic" w:hAnsi="Simplified Arabic" w:cs="Simplified Arabic"/>
          <w:sz w:val="24"/>
          <w:szCs w:val="24"/>
          <w:rtl/>
        </w:rPr>
      </w:pPr>
      <w:r w:rsidRPr="00F80B0A">
        <w:rPr>
          <w:rFonts w:ascii="Simplified Arabic" w:hAnsi="Simplified Arabic" w:cs="Simplified Arabic"/>
          <w:sz w:val="24"/>
          <w:szCs w:val="24"/>
          <w:rtl/>
        </w:rPr>
        <w:t xml:space="preserve">شمل تعداد المنشآت لعام 2017 كافة المنشآت الاقتصادية في </w:t>
      </w:r>
      <w:proofErr w:type="spellStart"/>
      <w:r w:rsidRPr="00F80B0A">
        <w:rPr>
          <w:rFonts w:ascii="Simplified Arabic" w:hAnsi="Simplified Arabic" w:cs="Simplified Arabic"/>
          <w:sz w:val="24"/>
          <w:szCs w:val="24"/>
          <w:rtl/>
        </w:rPr>
        <w:t>فلسطين،</w:t>
      </w:r>
      <w:proofErr w:type="spellEnd"/>
      <w:r w:rsidRPr="00F80B0A">
        <w:rPr>
          <w:rFonts w:ascii="Simplified Arabic" w:hAnsi="Simplified Arabic" w:cs="Simplified Arabic"/>
          <w:sz w:val="24"/>
          <w:szCs w:val="24"/>
          <w:rtl/>
        </w:rPr>
        <w:t xml:space="preserve"> سوا</w:t>
      </w:r>
      <w:r w:rsidRPr="00F80B0A">
        <w:rPr>
          <w:rFonts w:ascii="Simplified Arabic" w:hAnsi="Simplified Arabic" w:cs="Simplified Arabic" w:hint="cs"/>
          <w:sz w:val="24"/>
          <w:szCs w:val="24"/>
          <w:rtl/>
        </w:rPr>
        <w:t>ء</w:t>
      </w:r>
      <w:r w:rsidRPr="00F80B0A">
        <w:rPr>
          <w:rFonts w:ascii="Simplified Arabic" w:hAnsi="Simplified Arabic" w:cs="Simplified Arabic"/>
          <w:sz w:val="24"/>
          <w:szCs w:val="24"/>
          <w:rtl/>
        </w:rPr>
        <w:t xml:space="preserve"> تلك التابعة للحكومة أو المنظمات الدولية والمؤسسات غير الهادفة </w:t>
      </w:r>
      <w:proofErr w:type="spellStart"/>
      <w:r w:rsidRPr="00F80B0A">
        <w:rPr>
          <w:rFonts w:ascii="Simplified Arabic" w:hAnsi="Simplified Arabic" w:cs="Simplified Arabic"/>
          <w:sz w:val="24"/>
          <w:szCs w:val="24"/>
          <w:rtl/>
        </w:rPr>
        <w:t>للربح،</w:t>
      </w:r>
      <w:proofErr w:type="spellEnd"/>
      <w:r w:rsidRPr="00F80B0A">
        <w:rPr>
          <w:rFonts w:ascii="Simplified Arabic" w:hAnsi="Simplified Arabic" w:cs="Simplified Arabic"/>
          <w:sz w:val="24"/>
          <w:szCs w:val="24"/>
          <w:rtl/>
        </w:rPr>
        <w:t xml:space="preserve"> والمنشآت التي تمارس نشاطاً اقتصادياً في الأسواق أو في المصانع </w:t>
      </w:r>
      <w:proofErr w:type="spellStart"/>
      <w:r w:rsidRPr="00F80B0A">
        <w:rPr>
          <w:rFonts w:ascii="Simplified Arabic" w:hAnsi="Simplified Arabic" w:cs="Simplified Arabic"/>
          <w:sz w:val="24"/>
          <w:szCs w:val="24"/>
          <w:rtl/>
        </w:rPr>
        <w:t>والشركات،</w:t>
      </w:r>
      <w:proofErr w:type="spellEnd"/>
      <w:r w:rsidRPr="00F80B0A">
        <w:rPr>
          <w:rFonts w:ascii="Simplified Arabic" w:hAnsi="Simplified Arabic" w:cs="Simplified Arabic"/>
          <w:sz w:val="24"/>
          <w:szCs w:val="24"/>
          <w:rtl/>
        </w:rPr>
        <w:t xml:space="preserve"> أو تلك التي تمارس نشاطاً اقتصادياً في المنازل وتتوفر لديها شروط تعريف </w:t>
      </w:r>
      <w:proofErr w:type="spellStart"/>
      <w:r w:rsidRPr="00F80B0A">
        <w:rPr>
          <w:rFonts w:ascii="Simplified Arabic" w:hAnsi="Simplified Arabic" w:cs="Simplified Arabic"/>
          <w:sz w:val="24"/>
          <w:szCs w:val="24"/>
          <w:rtl/>
        </w:rPr>
        <w:t>المنشأة،</w:t>
      </w:r>
      <w:proofErr w:type="spellEnd"/>
      <w:r w:rsidRPr="00F80B0A">
        <w:rPr>
          <w:rFonts w:ascii="Simplified Arabic" w:hAnsi="Simplified Arabic" w:cs="Simplified Arabic"/>
          <w:sz w:val="24"/>
          <w:szCs w:val="24"/>
          <w:rtl/>
        </w:rPr>
        <w:t xml:space="preserve"> باستثناء تلك المنشآت العاملة في أنشطة </w:t>
      </w:r>
      <w:r w:rsidRPr="00F80B0A">
        <w:rPr>
          <w:rFonts w:ascii="Simplified Arabic" w:hAnsi="Simplified Arabic" w:cs="Simplified Arabic"/>
          <w:sz w:val="24"/>
          <w:szCs w:val="24"/>
          <w:rtl/>
        </w:rPr>
        <w:lastRenderedPageBreak/>
        <w:t xml:space="preserve">الزراعة </w:t>
      </w:r>
      <w:proofErr w:type="spellStart"/>
      <w:r w:rsidRPr="00F80B0A">
        <w:rPr>
          <w:rFonts w:ascii="Simplified Arabic" w:hAnsi="Simplified Arabic" w:cs="Simplified Arabic"/>
          <w:sz w:val="24"/>
          <w:szCs w:val="24"/>
          <w:rtl/>
        </w:rPr>
        <w:t>والحراجة</w:t>
      </w:r>
      <w:proofErr w:type="spellEnd"/>
      <w:r w:rsidRPr="00F80B0A">
        <w:rPr>
          <w:rFonts w:ascii="Simplified Arabic" w:hAnsi="Simplified Arabic" w:cs="Simplified Arabic"/>
          <w:sz w:val="24"/>
          <w:szCs w:val="24"/>
          <w:rtl/>
        </w:rPr>
        <w:t xml:space="preserve"> وصيد </w:t>
      </w:r>
      <w:proofErr w:type="spellStart"/>
      <w:r w:rsidRPr="00F80B0A">
        <w:rPr>
          <w:rFonts w:ascii="Simplified Arabic" w:hAnsi="Simplified Arabic" w:cs="Simplified Arabic"/>
          <w:sz w:val="24"/>
          <w:szCs w:val="24"/>
          <w:rtl/>
        </w:rPr>
        <w:t>الأسماك،</w:t>
      </w:r>
      <w:proofErr w:type="spellEnd"/>
      <w:r w:rsidRPr="00F80B0A">
        <w:rPr>
          <w:rFonts w:ascii="Simplified Arabic" w:hAnsi="Simplified Arabic" w:cs="Simplified Arabic"/>
          <w:sz w:val="24"/>
          <w:szCs w:val="24"/>
          <w:rtl/>
        </w:rPr>
        <w:t xml:space="preserve"> وعليه فإن التعداد شمل المنشآت العاملة في الأنشطة الاقتصادية المصنفة وفق التصنيف الصناعي الدولي</w:t>
      </w:r>
      <w:r>
        <w:rPr>
          <w:rFonts w:ascii="Simplified Arabic" w:hAnsi="Simplified Arabic" w:cs="Simplified Arabic" w:hint="cs"/>
          <w:sz w:val="24"/>
          <w:szCs w:val="24"/>
          <w:rtl/>
        </w:rPr>
        <w:t xml:space="preserve"> الموحد لجميع ا</w:t>
      </w:r>
      <w:r w:rsidRPr="00F80B0A">
        <w:rPr>
          <w:rFonts w:ascii="Simplified Arabic" w:hAnsi="Simplified Arabic" w:cs="Simplified Arabic"/>
          <w:sz w:val="24"/>
          <w:szCs w:val="24"/>
          <w:rtl/>
        </w:rPr>
        <w:t xml:space="preserve">لأنشطة الاقتصادية </w:t>
      </w:r>
      <w:proofErr w:type="spellStart"/>
      <w:r w:rsidRPr="00F80B0A">
        <w:rPr>
          <w:rFonts w:ascii="Simplified Arabic" w:hAnsi="Simplified Arabic" w:cs="Simplified Arabic"/>
          <w:sz w:val="24"/>
          <w:szCs w:val="24"/>
          <w:rtl/>
        </w:rPr>
        <w:t>(</w:t>
      </w:r>
      <w:proofErr w:type="spellEnd"/>
      <w:r w:rsidRPr="00F80B0A">
        <w:rPr>
          <w:rFonts w:asciiTheme="majorBidi" w:hAnsiTheme="majorBidi" w:cstheme="majorBidi"/>
          <w:sz w:val="24"/>
          <w:szCs w:val="24"/>
        </w:rPr>
        <w:t>ISIC-4</w:t>
      </w:r>
      <w:proofErr w:type="spellStart"/>
      <w:r w:rsidRPr="00F80B0A">
        <w:rPr>
          <w:rFonts w:asciiTheme="majorBidi" w:hAnsiTheme="majorBidi" w:cstheme="majorBidi"/>
          <w:sz w:val="24"/>
          <w:szCs w:val="24"/>
          <w:rtl/>
        </w:rPr>
        <w:t>)</w:t>
      </w:r>
      <w:proofErr w:type="spellEnd"/>
      <w:r w:rsidRPr="00F80B0A">
        <w:rPr>
          <w:rFonts w:ascii="Simplified Arabic" w:hAnsi="Simplified Arabic" w:cs="Simplified Arabic"/>
          <w:sz w:val="24"/>
          <w:szCs w:val="24"/>
          <w:rtl/>
        </w:rPr>
        <w:t xml:space="preserve"> باستثنا</w:t>
      </w:r>
      <w:r>
        <w:rPr>
          <w:rFonts w:ascii="Simplified Arabic" w:hAnsi="Simplified Arabic" w:cs="Simplified Arabic"/>
          <w:sz w:val="24"/>
          <w:szCs w:val="24"/>
          <w:rtl/>
        </w:rPr>
        <w:t xml:space="preserve">ء نشاط الزراعة </w:t>
      </w:r>
      <w:proofErr w:type="spellStart"/>
      <w:r>
        <w:rPr>
          <w:rFonts w:ascii="Simplified Arabic" w:hAnsi="Simplified Arabic" w:cs="Simplified Arabic"/>
          <w:sz w:val="24"/>
          <w:szCs w:val="24"/>
          <w:rtl/>
        </w:rPr>
        <w:t>والحراجة</w:t>
      </w:r>
      <w:proofErr w:type="spellEnd"/>
      <w:r>
        <w:rPr>
          <w:rFonts w:ascii="Simplified Arabic" w:hAnsi="Simplified Arabic" w:cs="Simplified Arabic"/>
          <w:sz w:val="24"/>
          <w:szCs w:val="24"/>
          <w:rtl/>
        </w:rPr>
        <w:t xml:space="preserve"> وصيد ال</w:t>
      </w:r>
      <w:r>
        <w:rPr>
          <w:rFonts w:ascii="Simplified Arabic" w:hAnsi="Simplified Arabic" w:cs="Simplified Arabic" w:hint="cs"/>
          <w:sz w:val="24"/>
          <w:szCs w:val="24"/>
          <w:rtl/>
        </w:rPr>
        <w:t>أ</w:t>
      </w:r>
      <w:r w:rsidRPr="00F80B0A">
        <w:rPr>
          <w:rFonts w:ascii="Simplified Arabic" w:hAnsi="Simplified Arabic" w:cs="Simplified Arabic"/>
          <w:sz w:val="24"/>
          <w:szCs w:val="24"/>
          <w:rtl/>
        </w:rPr>
        <w:t>سماك.</w:t>
      </w:r>
    </w:p>
    <w:p w:rsidR="00FD23A1" w:rsidRDefault="00FD23A1" w:rsidP="00FD23A1">
      <w:pPr>
        <w:jc w:val="both"/>
        <w:rPr>
          <w:rFonts w:ascii="Simplified Arabic" w:hAnsi="Simplified Arabic" w:cs="Simplified Arabic"/>
          <w:sz w:val="24"/>
          <w:szCs w:val="24"/>
          <w:rtl/>
        </w:rPr>
      </w:pPr>
    </w:p>
    <w:p w:rsidR="00FD23A1" w:rsidRPr="00F80B0A" w:rsidRDefault="00FD23A1" w:rsidP="00FD23A1">
      <w:pPr>
        <w:rPr>
          <w:rFonts w:cs="Simplified Arabic"/>
          <w:b/>
          <w:bCs/>
          <w:sz w:val="24"/>
          <w:szCs w:val="24"/>
          <w:rtl/>
        </w:rPr>
      </w:pPr>
      <w:r>
        <w:rPr>
          <w:rFonts w:cs="Simplified Arabic"/>
          <w:b/>
          <w:bCs/>
          <w:sz w:val="24"/>
          <w:szCs w:val="24"/>
        </w:rPr>
        <w:t>4</w:t>
      </w:r>
      <w:r w:rsidRPr="00F80B0A">
        <w:rPr>
          <w:rFonts w:cs="Simplified Arabic"/>
          <w:b/>
          <w:bCs/>
          <w:sz w:val="24"/>
          <w:szCs w:val="24"/>
        </w:rPr>
        <w:t>.3</w:t>
      </w:r>
      <w:r w:rsidRPr="00F80B0A">
        <w:rPr>
          <w:rFonts w:cs="Simplified Arabic" w:hint="cs"/>
          <w:b/>
          <w:bCs/>
          <w:sz w:val="24"/>
          <w:szCs w:val="24"/>
          <w:rtl/>
        </w:rPr>
        <w:t xml:space="preserve"> الوحدة الاحصائية</w:t>
      </w:r>
    </w:p>
    <w:p w:rsidR="00FD23A1" w:rsidRPr="00F80B0A" w:rsidRDefault="00FD23A1" w:rsidP="00FD23A1">
      <w:pPr>
        <w:ind w:right="-1"/>
        <w:jc w:val="lowKashida"/>
        <w:rPr>
          <w:rFonts w:ascii="Simplified Arabic" w:hAnsi="Simplified Arabic" w:cs="Simplified Arabic"/>
          <w:sz w:val="24"/>
          <w:szCs w:val="24"/>
          <w:rtl/>
        </w:rPr>
      </w:pPr>
      <w:r w:rsidRPr="00F80B0A">
        <w:rPr>
          <w:rFonts w:ascii="Simplified Arabic" w:hAnsi="Simplified Arabic" w:cs="Simplified Arabic" w:hint="cs"/>
          <w:sz w:val="24"/>
          <w:szCs w:val="24"/>
          <w:rtl/>
        </w:rPr>
        <w:t xml:space="preserve">الوحدة الإحصائية التي تم جمع البيانات حولها في هذا التعداد هي </w:t>
      </w:r>
      <w:r w:rsidRPr="00F80B0A">
        <w:rPr>
          <w:rFonts w:ascii="Simplified Arabic" w:hAnsi="Simplified Arabic" w:cs="Simplified Arabic"/>
          <w:sz w:val="24"/>
          <w:szCs w:val="24"/>
          <w:rtl/>
        </w:rPr>
        <w:t xml:space="preserve">المنشأة </w:t>
      </w:r>
      <w:r w:rsidRPr="00F80B0A">
        <w:rPr>
          <w:rFonts w:ascii="Simplified Arabic" w:hAnsi="Simplified Arabic" w:cs="Simplified Arabic"/>
          <w:sz w:val="24"/>
          <w:szCs w:val="24"/>
        </w:rPr>
        <w:t>(</w:t>
      </w:r>
      <w:r w:rsidRPr="00F80B0A">
        <w:rPr>
          <w:rFonts w:cs="Times New Roman"/>
          <w:sz w:val="24"/>
          <w:szCs w:val="24"/>
        </w:rPr>
        <w:t>Establishment</w:t>
      </w:r>
      <w:r w:rsidRPr="00F80B0A">
        <w:rPr>
          <w:rFonts w:ascii="Simplified Arabic" w:hAnsi="Simplified Arabic" w:cs="Simplified Arabic"/>
          <w:sz w:val="24"/>
          <w:szCs w:val="24"/>
        </w:rPr>
        <w:t>)</w:t>
      </w:r>
      <w:r w:rsidRPr="00F80B0A">
        <w:rPr>
          <w:rFonts w:ascii="Simplified Arabic" w:hAnsi="Simplified Arabic" w:cs="Simplified Arabic"/>
          <w:sz w:val="24"/>
          <w:szCs w:val="24"/>
          <w:rtl/>
        </w:rPr>
        <w:t xml:space="preserve"> </w:t>
      </w:r>
      <w:r w:rsidRPr="00F80B0A">
        <w:rPr>
          <w:rFonts w:ascii="Simplified Arabic" w:hAnsi="Simplified Arabic" w:cs="Simplified Arabic" w:hint="cs"/>
          <w:sz w:val="24"/>
          <w:szCs w:val="24"/>
          <w:rtl/>
        </w:rPr>
        <w:t xml:space="preserve">وهي </w:t>
      </w:r>
      <w:r w:rsidRPr="00F80B0A">
        <w:rPr>
          <w:rFonts w:ascii="Simplified Arabic" w:hAnsi="Simplified Arabic" w:cs="Simplified Arabic"/>
          <w:sz w:val="24"/>
          <w:szCs w:val="24"/>
          <w:rtl/>
        </w:rPr>
        <w:t>مؤسسة أو جزء منها</w:t>
      </w:r>
      <w:r w:rsidRPr="00F80B0A">
        <w:rPr>
          <w:rFonts w:ascii="Simplified Arabic" w:hAnsi="Simplified Arabic" w:cs="Simplified Arabic" w:hint="cs"/>
          <w:sz w:val="24"/>
          <w:szCs w:val="24"/>
          <w:rtl/>
        </w:rPr>
        <w:t xml:space="preserve"> تقع في مكان واحد</w:t>
      </w:r>
      <w:r w:rsidRPr="00F80B0A">
        <w:rPr>
          <w:rFonts w:ascii="Simplified Arabic" w:hAnsi="Simplified Arabic" w:cs="Simplified Arabic"/>
          <w:sz w:val="24"/>
          <w:szCs w:val="24"/>
          <w:rtl/>
        </w:rPr>
        <w:t xml:space="preserve"> </w:t>
      </w:r>
      <w:r w:rsidRPr="00F80B0A">
        <w:rPr>
          <w:rFonts w:ascii="Simplified Arabic" w:hAnsi="Simplified Arabic" w:cs="Simplified Arabic" w:hint="cs"/>
          <w:sz w:val="24"/>
          <w:szCs w:val="24"/>
          <w:rtl/>
        </w:rPr>
        <w:t>و</w:t>
      </w:r>
      <w:r w:rsidRPr="00F80B0A">
        <w:rPr>
          <w:rFonts w:ascii="Simplified Arabic" w:hAnsi="Simplified Arabic" w:cs="Simplified Arabic" w:hint="eastAsia"/>
          <w:sz w:val="24"/>
          <w:szCs w:val="24"/>
          <w:rtl/>
        </w:rPr>
        <w:t>ت</w:t>
      </w:r>
      <w:r w:rsidRPr="00F80B0A">
        <w:rPr>
          <w:rFonts w:ascii="Simplified Arabic" w:hAnsi="Simplified Arabic" w:cs="Simplified Arabic" w:hint="cs"/>
          <w:sz w:val="24"/>
          <w:szCs w:val="24"/>
          <w:rtl/>
        </w:rPr>
        <w:t>تخصص</w:t>
      </w:r>
      <w:r w:rsidRPr="00F80B0A">
        <w:rPr>
          <w:rFonts w:ascii="Simplified Arabic" w:hAnsi="Simplified Arabic" w:cs="Simplified Arabic"/>
          <w:sz w:val="24"/>
          <w:szCs w:val="24"/>
          <w:rtl/>
        </w:rPr>
        <w:t xml:space="preserve"> بشكل أساسي </w:t>
      </w:r>
      <w:r w:rsidRPr="00F80B0A">
        <w:rPr>
          <w:rFonts w:ascii="Simplified Arabic" w:hAnsi="Simplified Arabic" w:cs="Simplified Arabic" w:hint="cs"/>
          <w:sz w:val="24"/>
          <w:szCs w:val="24"/>
          <w:rtl/>
        </w:rPr>
        <w:t xml:space="preserve">بنشاط إنتاجي رئيسي واحد </w:t>
      </w:r>
      <w:r w:rsidRPr="00F80B0A">
        <w:rPr>
          <w:rFonts w:ascii="Simplified Arabic" w:hAnsi="Simplified Arabic" w:cs="Simplified Arabic"/>
          <w:sz w:val="24"/>
          <w:szCs w:val="24"/>
          <w:rtl/>
        </w:rPr>
        <w:t>(</w:t>
      </w:r>
      <w:r w:rsidRPr="00F80B0A">
        <w:rPr>
          <w:rFonts w:ascii="Simplified Arabic" w:hAnsi="Simplified Arabic" w:cs="Simplified Arabic" w:hint="cs"/>
          <w:sz w:val="24"/>
          <w:szCs w:val="24"/>
          <w:rtl/>
        </w:rPr>
        <w:t>غير مساعد</w:t>
      </w:r>
      <w:proofErr w:type="spellStart"/>
      <w:r w:rsidRPr="00F80B0A">
        <w:rPr>
          <w:rFonts w:ascii="Simplified Arabic" w:hAnsi="Simplified Arabic" w:cs="Simplified Arabic"/>
          <w:sz w:val="24"/>
          <w:szCs w:val="24"/>
          <w:rtl/>
        </w:rPr>
        <w:t>)</w:t>
      </w:r>
      <w:proofErr w:type="spellEnd"/>
      <w:r w:rsidRPr="00F80B0A">
        <w:rPr>
          <w:rFonts w:ascii="Simplified Arabic" w:hAnsi="Simplified Arabic" w:cs="Simplified Arabic"/>
          <w:sz w:val="24"/>
          <w:szCs w:val="24"/>
          <w:rtl/>
        </w:rPr>
        <w:t xml:space="preserve"> </w:t>
      </w:r>
      <w:r w:rsidRPr="00F80B0A">
        <w:rPr>
          <w:rFonts w:ascii="Simplified Arabic" w:hAnsi="Simplified Arabic" w:cs="Simplified Arabic" w:hint="eastAsia"/>
          <w:sz w:val="24"/>
          <w:szCs w:val="24"/>
          <w:rtl/>
        </w:rPr>
        <w:t>حيث</w:t>
      </w:r>
      <w:r w:rsidRPr="00F80B0A">
        <w:rPr>
          <w:rFonts w:ascii="Simplified Arabic" w:hAnsi="Simplified Arabic" w:cs="Simplified Arabic"/>
          <w:sz w:val="24"/>
          <w:szCs w:val="24"/>
          <w:rtl/>
        </w:rPr>
        <w:t xml:space="preserve"> يحقق هذا النشاط الرئيسي غالبية القيمة </w:t>
      </w:r>
      <w:proofErr w:type="spellStart"/>
      <w:r w:rsidRPr="00F80B0A">
        <w:rPr>
          <w:rFonts w:ascii="Simplified Arabic" w:hAnsi="Simplified Arabic" w:cs="Simplified Arabic"/>
          <w:sz w:val="24"/>
          <w:szCs w:val="24"/>
          <w:rtl/>
        </w:rPr>
        <w:t>المضافة</w:t>
      </w:r>
      <w:r w:rsidRPr="00F80B0A">
        <w:rPr>
          <w:rFonts w:ascii="Simplified Arabic" w:hAnsi="Simplified Arabic" w:cs="Simplified Arabic" w:hint="cs"/>
          <w:sz w:val="24"/>
          <w:szCs w:val="24"/>
          <w:rtl/>
        </w:rPr>
        <w:t>،</w:t>
      </w:r>
      <w:proofErr w:type="spellEnd"/>
      <w:r w:rsidRPr="00F80B0A">
        <w:rPr>
          <w:rFonts w:ascii="Simplified Arabic" w:hAnsi="Simplified Arabic" w:cs="Simplified Arabic" w:hint="cs"/>
          <w:sz w:val="24"/>
          <w:szCs w:val="24"/>
          <w:rtl/>
        </w:rPr>
        <w:t xml:space="preserve"> </w:t>
      </w:r>
      <w:r w:rsidRPr="00F80B0A">
        <w:rPr>
          <w:rFonts w:ascii="Simplified Arabic" w:hAnsi="Simplified Arabic" w:cs="Simplified Arabic"/>
          <w:sz w:val="24"/>
          <w:szCs w:val="24"/>
          <w:rtl/>
        </w:rPr>
        <w:t>(مع احتمالية الإنتاج من أنشطة ثانوية</w:t>
      </w:r>
      <w:proofErr w:type="spellStart"/>
      <w:r w:rsidRPr="00F80B0A">
        <w:rPr>
          <w:rFonts w:ascii="Simplified Arabic" w:hAnsi="Simplified Arabic" w:cs="Simplified Arabic"/>
          <w:sz w:val="24"/>
          <w:szCs w:val="24"/>
          <w:rtl/>
        </w:rPr>
        <w:t>)</w:t>
      </w:r>
      <w:proofErr w:type="spellEnd"/>
      <w:r w:rsidRPr="00F80B0A">
        <w:rPr>
          <w:rFonts w:ascii="Simplified Arabic" w:hAnsi="Simplified Arabic" w:cs="Simplified Arabic"/>
          <w:sz w:val="24"/>
          <w:szCs w:val="24"/>
          <w:rtl/>
        </w:rPr>
        <w:t xml:space="preserve"> وتتوفر عنها بيانات بما يسمح بحساب فائض </w:t>
      </w:r>
      <w:proofErr w:type="spellStart"/>
      <w:r w:rsidRPr="00F80B0A">
        <w:rPr>
          <w:rFonts w:ascii="Simplified Arabic" w:hAnsi="Simplified Arabic" w:cs="Simplified Arabic"/>
          <w:sz w:val="24"/>
          <w:szCs w:val="24"/>
          <w:rtl/>
        </w:rPr>
        <w:t>التشغيل،</w:t>
      </w:r>
      <w:proofErr w:type="spellEnd"/>
      <w:r w:rsidRPr="00F80B0A">
        <w:rPr>
          <w:rFonts w:ascii="Simplified Arabic" w:hAnsi="Simplified Arabic" w:cs="Simplified Arabic"/>
          <w:sz w:val="24"/>
          <w:szCs w:val="24"/>
          <w:rtl/>
        </w:rPr>
        <w:t xml:space="preserve"> </w:t>
      </w:r>
      <w:r w:rsidRPr="00F80B0A">
        <w:rPr>
          <w:rFonts w:ascii="Simplified Arabic" w:hAnsi="Simplified Arabic" w:cs="Simplified Arabic" w:hint="cs"/>
          <w:sz w:val="24"/>
          <w:szCs w:val="24"/>
          <w:rtl/>
        </w:rPr>
        <w:t xml:space="preserve">أي توفر بيانات عن كل </w:t>
      </w:r>
      <w:proofErr w:type="spellStart"/>
      <w:r w:rsidRPr="00F80B0A">
        <w:rPr>
          <w:rFonts w:ascii="Simplified Arabic" w:hAnsi="Simplified Arabic" w:cs="Simplified Arabic" w:hint="cs"/>
          <w:sz w:val="24"/>
          <w:szCs w:val="24"/>
          <w:rtl/>
        </w:rPr>
        <w:t>من:</w:t>
      </w:r>
      <w:proofErr w:type="spellEnd"/>
      <w:r w:rsidRPr="00F80B0A">
        <w:rPr>
          <w:rFonts w:ascii="Simplified Arabic" w:hAnsi="Simplified Arabic" w:cs="Simplified Arabic" w:hint="cs"/>
          <w:sz w:val="24"/>
          <w:szCs w:val="24"/>
          <w:rtl/>
        </w:rPr>
        <w:t xml:space="preserve"> </w:t>
      </w:r>
      <w:proofErr w:type="spellStart"/>
      <w:r w:rsidRPr="00F80B0A">
        <w:rPr>
          <w:rFonts w:ascii="Simplified Arabic" w:hAnsi="Simplified Arabic" w:cs="Simplified Arabic" w:hint="cs"/>
          <w:sz w:val="24"/>
          <w:szCs w:val="24"/>
          <w:rtl/>
        </w:rPr>
        <w:t>العمال،</w:t>
      </w:r>
      <w:proofErr w:type="spellEnd"/>
      <w:r w:rsidRPr="00F80B0A">
        <w:rPr>
          <w:rFonts w:ascii="Simplified Arabic" w:hAnsi="Simplified Arabic" w:cs="Simplified Arabic" w:hint="cs"/>
          <w:sz w:val="24"/>
          <w:szCs w:val="24"/>
          <w:rtl/>
        </w:rPr>
        <w:t xml:space="preserve"> </w:t>
      </w:r>
      <w:proofErr w:type="spellStart"/>
      <w:r w:rsidRPr="00F80B0A">
        <w:rPr>
          <w:rFonts w:ascii="Simplified Arabic" w:hAnsi="Simplified Arabic" w:cs="Simplified Arabic" w:hint="cs"/>
          <w:sz w:val="24"/>
          <w:szCs w:val="24"/>
          <w:rtl/>
        </w:rPr>
        <w:t>والمصاريف،</w:t>
      </w:r>
      <w:proofErr w:type="spellEnd"/>
      <w:r w:rsidRPr="00F80B0A">
        <w:rPr>
          <w:rFonts w:ascii="Simplified Arabic" w:hAnsi="Simplified Arabic" w:cs="Simplified Arabic" w:hint="cs"/>
          <w:sz w:val="24"/>
          <w:szCs w:val="24"/>
          <w:rtl/>
        </w:rPr>
        <w:t xml:space="preserve"> والإنتاج </w:t>
      </w:r>
      <w:proofErr w:type="spellStart"/>
      <w:r w:rsidRPr="00F80B0A">
        <w:rPr>
          <w:rFonts w:ascii="Simplified Arabic" w:hAnsi="Simplified Arabic" w:cs="Simplified Arabic" w:hint="cs"/>
          <w:sz w:val="24"/>
          <w:szCs w:val="24"/>
          <w:rtl/>
        </w:rPr>
        <w:t>والإيرادات،</w:t>
      </w:r>
      <w:proofErr w:type="spellEnd"/>
      <w:r w:rsidRPr="00F80B0A">
        <w:rPr>
          <w:rFonts w:ascii="Simplified Arabic" w:hAnsi="Simplified Arabic" w:cs="Simplified Arabic" w:hint="cs"/>
          <w:sz w:val="24"/>
          <w:szCs w:val="24"/>
          <w:rtl/>
        </w:rPr>
        <w:t xml:space="preserve"> والأصول الثابتة. وعليه وحتى تكون المنشأة وحدة عد معتمدة يجب توفر الشروط الأساسية الآتية: </w:t>
      </w:r>
    </w:p>
    <w:p w:rsidR="00FD23A1" w:rsidRPr="00F80B0A" w:rsidRDefault="00FD23A1" w:rsidP="00FD23A1">
      <w:pPr>
        <w:pStyle w:val="ListParagraph"/>
        <w:numPr>
          <w:ilvl w:val="0"/>
          <w:numId w:val="3"/>
        </w:numPr>
        <w:ind w:left="566" w:hanging="426"/>
        <w:jc w:val="lowKashida"/>
        <w:rPr>
          <w:rFonts w:cs="Simplified Arabic"/>
          <w:sz w:val="24"/>
          <w:szCs w:val="24"/>
          <w:rtl/>
        </w:rPr>
      </w:pPr>
      <w:r w:rsidRPr="00F80B0A">
        <w:rPr>
          <w:rFonts w:cs="Simplified Arabic"/>
          <w:sz w:val="24"/>
          <w:szCs w:val="24"/>
          <w:rtl/>
        </w:rPr>
        <w:t xml:space="preserve">مزاولة نشاط </w:t>
      </w:r>
      <w:proofErr w:type="spellStart"/>
      <w:r w:rsidRPr="00F80B0A">
        <w:rPr>
          <w:rFonts w:cs="Simplified Arabic"/>
          <w:sz w:val="24"/>
          <w:szCs w:val="24"/>
          <w:rtl/>
        </w:rPr>
        <w:t>اقتصادي</w:t>
      </w:r>
      <w:r w:rsidRPr="00F80B0A">
        <w:rPr>
          <w:rFonts w:cs="Simplified Arabic" w:hint="cs"/>
          <w:sz w:val="24"/>
          <w:szCs w:val="24"/>
          <w:rtl/>
        </w:rPr>
        <w:t>،</w:t>
      </w:r>
      <w:proofErr w:type="spellEnd"/>
      <w:r w:rsidRPr="00F80B0A">
        <w:rPr>
          <w:rFonts w:cs="Simplified Arabic"/>
          <w:sz w:val="24"/>
          <w:szCs w:val="24"/>
          <w:rtl/>
        </w:rPr>
        <w:t xml:space="preserve"> أي أن تقدم المنشأة خدمة أو سلعة </w:t>
      </w:r>
      <w:r w:rsidRPr="00F80B0A">
        <w:rPr>
          <w:rFonts w:cs="Simplified Arabic" w:hint="cs"/>
          <w:sz w:val="24"/>
          <w:szCs w:val="24"/>
          <w:rtl/>
        </w:rPr>
        <w:t>للسوق</w:t>
      </w:r>
      <w:r w:rsidRPr="00F80B0A">
        <w:rPr>
          <w:rFonts w:cs="Simplified Arabic"/>
          <w:sz w:val="24"/>
          <w:szCs w:val="24"/>
          <w:rtl/>
        </w:rPr>
        <w:t>.</w:t>
      </w:r>
    </w:p>
    <w:p w:rsidR="00FD23A1" w:rsidRPr="00F80B0A" w:rsidRDefault="00FD23A1" w:rsidP="00FD23A1">
      <w:pPr>
        <w:pStyle w:val="ListParagraph"/>
        <w:numPr>
          <w:ilvl w:val="0"/>
          <w:numId w:val="3"/>
        </w:numPr>
        <w:ind w:left="566" w:hanging="426"/>
        <w:jc w:val="lowKashida"/>
        <w:rPr>
          <w:rFonts w:cs="Simplified Arabic"/>
          <w:sz w:val="24"/>
          <w:szCs w:val="24"/>
          <w:rtl/>
        </w:rPr>
      </w:pPr>
      <w:r w:rsidRPr="00F80B0A">
        <w:rPr>
          <w:rFonts w:cs="Simplified Arabic"/>
          <w:sz w:val="24"/>
          <w:szCs w:val="24"/>
          <w:rtl/>
        </w:rPr>
        <w:t xml:space="preserve">وجود مكان ثابت يمارس </w:t>
      </w:r>
      <w:r w:rsidRPr="00F80B0A">
        <w:rPr>
          <w:rFonts w:cs="Simplified Arabic" w:hint="cs"/>
          <w:sz w:val="24"/>
          <w:szCs w:val="24"/>
          <w:rtl/>
        </w:rPr>
        <w:t>فيه</w:t>
      </w:r>
      <w:r w:rsidRPr="00F80B0A">
        <w:rPr>
          <w:rFonts w:cs="Simplified Arabic"/>
          <w:sz w:val="24"/>
          <w:szCs w:val="24"/>
          <w:rtl/>
        </w:rPr>
        <w:t xml:space="preserve"> </w:t>
      </w:r>
      <w:r w:rsidRPr="00F80B0A">
        <w:rPr>
          <w:rFonts w:cs="Simplified Arabic" w:hint="cs"/>
          <w:sz w:val="24"/>
          <w:szCs w:val="24"/>
          <w:rtl/>
        </w:rPr>
        <w:t>النشاط</w:t>
      </w:r>
      <w:r w:rsidRPr="00F80B0A">
        <w:rPr>
          <w:rFonts w:cs="Simplified Arabic"/>
          <w:sz w:val="24"/>
          <w:szCs w:val="24"/>
          <w:rtl/>
        </w:rPr>
        <w:t xml:space="preserve"> الاقتصادي.</w:t>
      </w:r>
    </w:p>
    <w:p w:rsidR="00FD23A1" w:rsidRPr="00F80B0A" w:rsidRDefault="00FD23A1" w:rsidP="00FD23A1">
      <w:pPr>
        <w:pStyle w:val="ListParagraph"/>
        <w:numPr>
          <w:ilvl w:val="0"/>
          <w:numId w:val="3"/>
        </w:numPr>
        <w:ind w:left="566" w:hanging="426"/>
        <w:jc w:val="lowKashida"/>
        <w:rPr>
          <w:rFonts w:cs="Simplified Arabic"/>
          <w:sz w:val="24"/>
          <w:szCs w:val="24"/>
          <w:rtl/>
        </w:rPr>
      </w:pPr>
      <w:r w:rsidRPr="00F80B0A">
        <w:rPr>
          <w:rFonts w:cs="Simplified Arabic"/>
          <w:sz w:val="24"/>
          <w:szCs w:val="24"/>
          <w:rtl/>
        </w:rPr>
        <w:t>وجود حائز للمنش</w:t>
      </w:r>
      <w:r w:rsidRPr="00F80B0A">
        <w:rPr>
          <w:rFonts w:cs="Simplified Arabic" w:hint="cs"/>
          <w:sz w:val="24"/>
          <w:szCs w:val="24"/>
          <w:rtl/>
        </w:rPr>
        <w:t>أ</w:t>
      </w:r>
      <w:r w:rsidRPr="00F80B0A">
        <w:rPr>
          <w:rFonts w:cs="Simplified Arabic"/>
          <w:sz w:val="24"/>
          <w:szCs w:val="24"/>
          <w:rtl/>
        </w:rPr>
        <w:t>ة سواء كان فردا أو شخصية اعتبارية.</w:t>
      </w:r>
    </w:p>
    <w:p w:rsidR="00FD23A1" w:rsidRPr="00F80B0A" w:rsidRDefault="00FD23A1" w:rsidP="00FD23A1">
      <w:pPr>
        <w:pStyle w:val="ListParagraph"/>
        <w:numPr>
          <w:ilvl w:val="0"/>
          <w:numId w:val="3"/>
        </w:numPr>
        <w:ind w:left="566" w:hanging="426"/>
        <w:jc w:val="lowKashida"/>
        <w:rPr>
          <w:rFonts w:cs="Simplified Arabic"/>
          <w:sz w:val="24"/>
          <w:szCs w:val="24"/>
        </w:rPr>
      </w:pPr>
      <w:r w:rsidRPr="00F80B0A">
        <w:rPr>
          <w:rFonts w:cs="Simplified Arabic"/>
          <w:sz w:val="24"/>
          <w:szCs w:val="24"/>
          <w:rtl/>
        </w:rPr>
        <w:t xml:space="preserve">وجود </w:t>
      </w:r>
      <w:r w:rsidRPr="00F80B0A">
        <w:rPr>
          <w:rFonts w:cs="Simplified Arabic" w:hint="cs"/>
          <w:sz w:val="24"/>
          <w:szCs w:val="24"/>
          <w:rtl/>
        </w:rPr>
        <w:t>إدارة</w:t>
      </w:r>
      <w:r w:rsidRPr="00F80B0A">
        <w:rPr>
          <w:rFonts w:cs="Simplified Arabic"/>
          <w:sz w:val="24"/>
          <w:szCs w:val="24"/>
          <w:rtl/>
        </w:rPr>
        <w:t xml:space="preserve"> واحدة للمنش</w:t>
      </w:r>
      <w:r w:rsidRPr="00F80B0A">
        <w:rPr>
          <w:rFonts w:cs="Simplified Arabic" w:hint="cs"/>
          <w:sz w:val="24"/>
          <w:szCs w:val="24"/>
          <w:rtl/>
        </w:rPr>
        <w:t>أ</w:t>
      </w:r>
      <w:r w:rsidRPr="00F80B0A">
        <w:rPr>
          <w:rFonts w:cs="Simplified Arabic"/>
          <w:sz w:val="24"/>
          <w:szCs w:val="24"/>
          <w:rtl/>
        </w:rPr>
        <w:t>ة</w:t>
      </w:r>
      <w:r w:rsidRPr="00F80B0A">
        <w:rPr>
          <w:rFonts w:cs="Simplified Arabic" w:hint="cs"/>
          <w:sz w:val="24"/>
          <w:szCs w:val="24"/>
          <w:rtl/>
        </w:rPr>
        <w:t>.</w:t>
      </w:r>
    </w:p>
    <w:p w:rsidR="00FD23A1" w:rsidRPr="00D46EBD" w:rsidRDefault="00FD23A1" w:rsidP="00FD23A1">
      <w:pPr>
        <w:jc w:val="lowKashida"/>
        <w:rPr>
          <w:rFonts w:cs="Simplified Arabic"/>
          <w:sz w:val="16"/>
          <w:szCs w:val="16"/>
          <w:rtl/>
        </w:rPr>
      </w:pPr>
    </w:p>
    <w:p w:rsidR="00FD23A1" w:rsidRPr="00F80B0A" w:rsidRDefault="00FD23A1" w:rsidP="00FD23A1">
      <w:pPr>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Pr="00F80B0A">
        <w:rPr>
          <w:rFonts w:ascii="Simplified Arabic" w:hAnsi="Simplified Arabic" w:cs="Simplified Arabic" w:hint="cs"/>
          <w:b/>
          <w:bCs/>
          <w:sz w:val="24"/>
          <w:szCs w:val="24"/>
          <w:rtl/>
        </w:rPr>
        <w:t>.3 استمارة تعداد المنشآت</w:t>
      </w:r>
    </w:p>
    <w:p w:rsidR="00FD23A1" w:rsidRPr="00F80B0A" w:rsidRDefault="00FD23A1" w:rsidP="00FD23A1">
      <w:pPr>
        <w:jc w:val="both"/>
        <w:rPr>
          <w:rFonts w:cs="Simplified Arabic"/>
          <w:sz w:val="24"/>
          <w:szCs w:val="24"/>
          <w:rtl/>
        </w:rPr>
      </w:pPr>
      <w:r w:rsidRPr="00F80B0A">
        <w:rPr>
          <w:rFonts w:cs="Simplified Arabic" w:hint="cs"/>
          <w:sz w:val="24"/>
          <w:szCs w:val="24"/>
          <w:rtl/>
        </w:rPr>
        <w:t xml:space="preserve">تكونت استمارة تعداد المنشآت </w:t>
      </w:r>
      <w:r w:rsidRPr="00F80B0A">
        <w:rPr>
          <w:rFonts w:ascii="Simplified Arabic" w:hAnsi="Simplified Arabic" w:cs="Simplified Arabic" w:hint="cs"/>
          <w:sz w:val="24"/>
          <w:szCs w:val="24"/>
          <w:rtl/>
        </w:rPr>
        <w:t>من قسمين هما:</w:t>
      </w:r>
    </w:p>
    <w:p w:rsidR="00FD23A1" w:rsidRPr="00F80B0A" w:rsidRDefault="00FD23A1" w:rsidP="00FD23A1">
      <w:pPr>
        <w:ind w:left="-1"/>
        <w:jc w:val="both"/>
        <w:rPr>
          <w:rFonts w:cs="Simplified Arabic"/>
          <w:sz w:val="24"/>
          <w:szCs w:val="24"/>
          <w:rtl/>
        </w:rPr>
      </w:pPr>
      <w:r w:rsidRPr="00F80B0A">
        <w:rPr>
          <w:rFonts w:cs="Simplified Arabic"/>
          <w:b/>
          <w:bCs/>
          <w:sz w:val="24"/>
          <w:szCs w:val="24"/>
          <w:rtl/>
        </w:rPr>
        <w:t>ال</w:t>
      </w:r>
      <w:r w:rsidRPr="00F80B0A">
        <w:rPr>
          <w:rFonts w:cs="Simplified Arabic" w:hint="cs"/>
          <w:b/>
          <w:bCs/>
          <w:sz w:val="24"/>
          <w:szCs w:val="24"/>
          <w:rtl/>
        </w:rPr>
        <w:t>قس</w:t>
      </w:r>
      <w:r w:rsidRPr="00F80B0A">
        <w:rPr>
          <w:rFonts w:cs="Simplified Arabic"/>
          <w:b/>
          <w:bCs/>
          <w:sz w:val="24"/>
          <w:szCs w:val="24"/>
          <w:rtl/>
        </w:rPr>
        <w:t xml:space="preserve">م </w:t>
      </w:r>
      <w:proofErr w:type="spellStart"/>
      <w:r w:rsidRPr="00F80B0A">
        <w:rPr>
          <w:rFonts w:cs="Simplified Arabic" w:hint="cs"/>
          <w:b/>
          <w:bCs/>
          <w:sz w:val="24"/>
          <w:szCs w:val="24"/>
          <w:rtl/>
        </w:rPr>
        <w:t>ال</w:t>
      </w:r>
      <w:r w:rsidRPr="00F80B0A">
        <w:rPr>
          <w:rFonts w:cs="Simplified Arabic"/>
          <w:b/>
          <w:bCs/>
          <w:sz w:val="24"/>
          <w:szCs w:val="24"/>
          <w:rtl/>
        </w:rPr>
        <w:t>أول</w:t>
      </w:r>
      <w:r w:rsidRPr="00F80B0A">
        <w:rPr>
          <w:rFonts w:cs="Simplified Arabic" w:hint="cs"/>
          <w:b/>
          <w:bCs/>
          <w:sz w:val="24"/>
          <w:szCs w:val="24"/>
          <w:rtl/>
        </w:rPr>
        <w:t>:</w:t>
      </w:r>
      <w:proofErr w:type="spellEnd"/>
      <w:r w:rsidRPr="00F80B0A">
        <w:rPr>
          <w:rFonts w:cs="Simplified Arabic"/>
          <w:sz w:val="24"/>
          <w:szCs w:val="24"/>
          <w:rtl/>
        </w:rPr>
        <w:t xml:space="preserve"> ا</w:t>
      </w:r>
      <w:r w:rsidRPr="00F80B0A">
        <w:rPr>
          <w:rFonts w:cs="Simplified Arabic" w:hint="cs"/>
          <w:sz w:val="24"/>
          <w:szCs w:val="24"/>
          <w:rtl/>
        </w:rPr>
        <w:t>لب</w:t>
      </w:r>
      <w:r w:rsidRPr="00F80B0A">
        <w:rPr>
          <w:rFonts w:cs="Simplified Arabic"/>
          <w:sz w:val="24"/>
          <w:szCs w:val="24"/>
          <w:rtl/>
        </w:rPr>
        <w:t>يا</w:t>
      </w:r>
      <w:r w:rsidRPr="00F80B0A">
        <w:rPr>
          <w:rFonts w:cs="Simplified Arabic" w:hint="cs"/>
          <w:sz w:val="24"/>
          <w:szCs w:val="24"/>
          <w:rtl/>
        </w:rPr>
        <w:t>نا</w:t>
      </w:r>
      <w:r w:rsidRPr="00F80B0A">
        <w:rPr>
          <w:rFonts w:cs="Simplified Arabic"/>
          <w:sz w:val="24"/>
          <w:szCs w:val="24"/>
          <w:rtl/>
        </w:rPr>
        <w:t xml:space="preserve">ت </w:t>
      </w:r>
      <w:r w:rsidRPr="00F80B0A">
        <w:rPr>
          <w:rFonts w:cs="Simplified Arabic" w:hint="cs"/>
          <w:sz w:val="24"/>
          <w:szCs w:val="24"/>
          <w:rtl/>
        </w:rPr>
        <w:t>ال</w:t>
      </w:r>
      <w:r w:rsidRPr="00F80B0A">
        <w:rPr>
          <w:rFonts w:cs="Simplified Arabic"/>
          <w:sz w:val="24"/>
          <w:szCs w:val="24"/>
          <w:rtl/>
        </w:rPr>
        <w:t>تع</w:t>
      </w:r>
      <w:r w:rsidRPr="00F80B0A">
        <w:rPr>
          <w:rFonts w:cs="Simplified Arabic" w:hint="cs"/>
          <w:sz w:val="24"/>
          <w:szCs w:val="24"/>
          <w:rtl/>
        </w:rPr>
        <w:t xml:space="preserve">ريفية </w:t>
      </w:r>
      <w:r w:rsidRPr="00F80B0A">
        <w:rPr>
          <w:rFonts w:cs="Simplified Arabic"/>
          <w:sz w:val="24"/>
          <w:szCs w:val="24"/>
          <w:rtl/>
        </w:rPr>
        <w:t>و</w:t>
      </w:r>
      <w:r w:rsidRPr="00F80B0A">
        <w:rPr>
          <w:rFonts w:cs="Simplified Arabic" w:hint="cs"/>
          <w:sz w:val="24"/>
          <w:szCs w:val="24"/>
          <w:rtl/>
        </w:rPr>
        <w:t>ا</w:t>
      </w:r>
      <w:r w:rsidRPr="00F80B0A">
        <w:rPr>
          <w:rFonts w:cs="Simplified Arabic"/>
          <w:sz w:val="24"/>
          <w:szCs w:val="24"/>
          <w:rtl/>
        </w:rPr>
        <w:t>ل</w:t>
      </w:r>
      <w:r w:rsidRPr="00F80B0A">
        <w:rPr>
          <w:rFonts w:cs="Simplified Arabic" w:hint="cs"/>
          <w:sz w:val="24"/>
          <w:szCs w:val="24"/>
          <w:rtl/>
        </w:rPr>
        <w:t>ت</w:t>
      </w:r>
      <w:r w:rsidRPr="00F80B0A">
        <w:rPr>
          <w:rFonts w:cs="Simplified Arabic"/>
          <w:sz w:val="24"/>
          <w:szCs w:val="24"/>
          <w:rtl/>
        </w:rPr>
        <w:t>ي</w:t>
      </w:r>
      <w:r w:rsidRPr="00F80B0A">
        <w:rPr>
          <w:rFonts w:cs="Simplified Arabic" w:hint="cs"/>
          <w:sz w:val="24"/>
          <w:szCs w:val="24"/>
          <w:rtl/>
        </w:rPr>
        <w:t xml:space="preserve"> شملت</w:t>
      </w:r>
      <w:r w:rsidRPr="00F80B0A">
        <w:rPr>
          <w:rFonts w:cs="Simplified Arabic"/>
          <w:sz w:val="24"/>
          <w:szCs w:val="24"/>
          <w:rtl/>
        </w:rPr>
        <w:t xml:space="preserve"> </w:t>
      </w:r>
      <w:r w:rsidRPr="00F80B0A">
        <w:rPr>
          <w:rFonts w:cs="Simplified Arabic" w:hint="cs"/>
          <w:sz w:val="24"/>
          <w:szCs w:val="24"/>
          <w:rtl/>
        </w:rPr>
        <w:t>ب</w:t>
      </w:r>
      <w:r w:rsidRPr="00F80B0A">
        <w:rPr>
          <w:rFonts w:cs="Simplified Arabic"/>
          <w:sz w:val="24"/>
          <w:szCs w:val="24"/>
          <w:rtl/>
        </w:rPr>
        <w:t>ي</w:t>
      </w:r>
      <w:r w:rsidRPr="00F80B0A">
        <w:rPr>
          <w:rFonts w:cs="Simplified Arabic" w:hint="cs"/>
          <w:sz w:val="24"/>
          <w:szCs w:val="24"/>
          <w:rtl/>
        </w:rPr>
        <w:t>ا</w:t>
      </w:r>
      <w:r w:rsidRPr="00F80B0A">
        <w:rPr>
          <w:rFonts w:cs="Simplified Arabic"/>
          <w:sz w:val="24"/>
          <w:szCs w:val="24"/>
          <w:rtl/>
        </w:rPr>
        <w:t>ن</w:t>
      </w:r>
      <w:r w:rsidRPr="00F80B0A">
        <w:rPr>
          <w:rFonts w:cs="Simplified Arabic" w:hint="cs"/>
          <w:sz w:val="24"/>
          <w:szCs w:val="24"/>
          <w:rtl/>
        </w:rPr>
        <w:t xml:space="preserve">ات </w:t>
      </w:r>
      <w:r>
        <w:rPr>
          <w:rFonts w:cs="Simplified Arabic" w:hint="cs"/>
          <w:sz w:val="24"/>
          <w:szCs w:val="24"/>
          <w:rtl/>
        </w:rPr>
        <w:t>أساسية</w:t>
      </w:r>
      <w:r w:rsidRPr="00F80B0A">
        <w:rPr>
          <w:rFonts w:cs="Simplified Arabic"/>
          <w:sz w:val="24"/>
          <w:szCs w:val="24"/>
          <w:rtl/>
        </w:rPr>
        <w:t xml:space="preserve"> ح</w:t>
      </w:r>
      <w:r w:rsidRPr="00F80B0A">
        <w:rPr>
          <w:rFonts w:cs="Simplified Arabic" w:hint="cs"/>
          <w:sz w:val="24"/>
          <w:szCs w:val="24"/>
          <w:rtl/>
        </w:rPr>
        <w:t>ول</w:t>
      </w:r>
      <w:r w:rsidRPr="00F80B0A">
        <w:rPr>
          <w:rFonts w:cs="Simplified Arabic"/>
          <w:sz w:val="24"/>
          <w:szCs w:val="24"/>
          <w:rtl/>
        </w:rPr>
        <w:t xml:space="preserve"> </w:t>
      </w:r>
      <w:proofErr w:type="spellStart"/>
      <w:r w:rsidRPr="00F80B0A">
        <w:rPr>
          <w:rFonts w:cs="Simplified Arabic"/>
          <w:sz w:val="24"/>
          <w:szCs w:val="24"/>
          <w:rtl/>
        </w:rPr>
        <w:t>ا</w:t>
      </w:r>
      <w:r w:rsidRPr="00F80B0A">
        <w:rPr>
          <w:rFonts w:cs="Simplified Arabic" w:hint="cs"/>
          <w:sz w:val="24"/>
          <w:szCs w:val="24"/>
          <w:rtl/>
        </w:rPr>
        <w:t>لم</w:t>
      </w:r>
      <w:r w:rsidRPr="00F80B0A">
        <w:rPr>
          <w:rFonts w:cs="Simplified Arabic"/>
          <w:sz w:val="24"/>
          <w:szCs w:val="24"/>
          <w:rtl/>
        </w:rPr>
        <w:t>نش</w:t>
      </w:r>
      <w:r w:rsidRPr="00F80B0A">
        <w:rPr>
          <w:rFonts w:cs="Simplified Arabic" w:hint="cs"/>
          <w:sz w:val="24"/>
          <w:szCs w:val="24"/>
          <w:rtl/>
        </w:rPr>
        <w:t>آت</w:t>
      </w:r>
      <w:r w:rsidRPr="00F80B0A">
        <w:rPr>
          <w:rFonts w:cs="Simplified Arabic"/>
          <w:sz w:val="24"/>
          <w:szCs w:val="24"/>
          <w:rtl/>
        </w:rPr>
        <w:t>،</w:t>
      </w:r>
      <w:proofErr w:type="spellEnd"/>
      <w:r w:rsidRPr="00F80B0A">
        <w:rPr>
          <w:rFonts w:cs="Simplified Arabic"/>
          <w:sz w:val="24"/>
          <w:szCs w:val="24"/>
          <w:rtl/>
        </w:rPr>
        <w:t xml:space="preserve"> </w:t>
      </w:r>
      <w:proofErr w:type="spellStart"/>
      <w:r>
        <w:rPr>
          <w:rFonts w:cs="Simplified Arabic" w:hint="cs"/>
          <w:sz w:val="24"/>
          <w:szCs w:val="24"/>
          <w:rtl/>
        </w:rPr>
        <w:t>و</w:t>
      </w:r>
      <w:r w:rsidRPr="00F80B0A">
        <w:rPr>
          <w:rFonts w:cs="Simplified Arabic" w:hint="cs"/>
          <w:sz w:val="24"/>
          <w:szCs w:val="24"/>
          <w:rtl/>
        </w:rPr>
        <w:t>هي</w:t>
      </w:r>
      <w:r w:rsidRPr="00F80B0A">
        <w:rPr>
          <w:rFonts w:cs="Simplified Arabic"/>
          <w:sz w:val="24"/>
          <w:szCs w:val="24"/>
          <w:rtl/>
        </w:rPr>
        <w:t>:</w:t>
      </w:r>
      <w:proofErr w:type="spellEnd"/>
      <w:r w:rsidRPr="00F80B0A">
        <w:rPr>
          <w:rFonts w:cs="Simplified Arabic"/>
          <w:sz w:val="24"/>
          <w:szCs w:val="24"/>
          <w:rtl/>
        </w:rPr>
        <w:t xml:space="preserve"> </w:t>
      </w:r>
      <w:proofErr w:type="spellStart"/>
      <w:r w:rsidRPr="00F80B0A">
        <w:rPr>
          <w:rFonts w:cs="Simplified Arabic"/>
          <w:sz w:val="24"/>
          <w:szCs w:val="24"/>
          <w:rtl/>
        </w:rPr>
        <w:t>ا</w:t>
      </w:r>
      <w:r w:rsidRPr="00F80B0A">
        <w:rPr>
          <w:rFonts w:cs="Simplified Arabic" w:hint="cs"/>
          <w:sz w:val="24"/>
          <w:szCs w:val="24"/>
          <w:rtl/>
        </w:rPr>
        <w:t>ل</w:t>
      </w:r>
      <w:r w:rsidRPr="00F80B0A">
        <w:rPr>
          <w:rFonts w:cs="Simplified Arabic"/>
          <w:sz w:val="24"/>
          <w:szCs w:val="24"/>
          <w:rtl/>
        </w:rPr>
        <w:t>م</w:t>
      </w:r>
      <w:r w:rsidRPr="00F80B0A">
        <w:rPr>
          <w:rFonts w:cs="Simplified Arabic" w:hint="cs"/>
          <w:sz w:val="24"/>
          <w:szCs w:val="24"/>
          <w:rtl/>
        </w:rPr>
        <w:t>ح</w:t>
      </w:r>
      <w:r w:rsidRPr="00F80B0A">
        <w:rPr>
          <w:rFonts w:cs="Simplified Arabic"/>
          <w:sz w:val="24"/>
          <w:szCs w:val="24"/>
          <w:rtl/>
        </w:rPr>
        <w:t>ا</w:t>
      </w:r>
      <w:r w:rsidRPr="00F80B0A">
        <w:rPr>
          <w:rFonts w:cs="Simplified Arabic" w:hint="cs"/>
          <w:sz w:val="24"/>
          <w:szCs w:val="24"/>
          <w:rtl/>
        </w:rPr>
        <w:t>ف</w:t>
      </w:r>
      <w:r w:rsidRPr="00F80B0A">
        <w:rPr>
          <w:rFonts w:cs="Simplified Arabic"/>
          <w:sz w:val="24"/>
          <w:szCs w:val="24"/>
          <w:rtl/>
        </w:rPr>
        <w:t>ظة</w:t>
      </w:r>
      <w:r w:rsidRPr="00F80B0A">
        <w:rPr>
          <w:rFonts w:cs="Simplified Arabic" w:hint="cs"/>
          <w:sz w:val="24"/>
          <w:szCs w:val="24"/>
          <w:rtl/>
        </w:rPr>
        <w:t>،</w:t>
      </w:r>
      <w:proofErr w:type="spellEnd"/>
      <w:r w:rsidRPr="00F80B0A">
        <w:rPr>
          <w:rFonts w:cs="Simplified Arabic" w:hint="cs"/>
          <w:sz w:val="24"/>
          <w:szCs w:val="24"/>
          <w:rtl/>
        </w:rPr>
        <w:t xml:space="preserve"> </w:t>
      </w:r>
      <w:r w:rsidRPr="00F80B0A">
        <w:rPr>
          <w:rFonts w:cs="Simplified Arabic"/>
          <w:sz w:val="24"/>
          <w:szCs w:val="24"/>
          <w:rtl/>
        </w:rPr>
        <w:t>ا</w:t>
      </w:r>
      <w:r w:rsidRPr="00F80B0A">
        <w:rPr>
          <w:rFonts w:cs="Simplified Arabic" w:hint="cs"/>
          <w:sz w:val="24"/>
          <w:szCs w:val="24"/>
          <w:rtl/>
        </w:rPr>
        <w:t>ل</w:t>
      </w:r>
      <w:r w:rsidRPr="00F80B0A">
        <w:rPr>
          <w:rFonts w:cs="Simplified Arabic"/>
          <w:sz w:val="24"/>
          <w:szCs w:val="24"/>
          <w:rtl/>
        </w:rPr>
        <w:t>تج</w:t>
      </w:r>
      <w:r w:rsidRPr="00F80B0A">
        <w:rPr>
          <w:rFonts w:cs="Simplified Arabic" w:hint="cs"/>
          <w:sz w:val="24"/>
          <w:szCs w:val="24"/>
          <w:rtl/>
        </w:rPr>
        <w:t xml:space="preserve">مع </w:t>
      </w:r>
      <w:proofErr w:type="spellStart"/>
      <w:r w:rsidRPr="00F80B0A">
        <w:rPr>
          <w:rFonts w:cs="Simplified Arabic" w:hint="cs"/>
          <w:sz w:val="24"/>
          <w:szCs w:val="24"/>
          <w:rtl/>
        </w:rPr>
        <w:t>السكاني،</w:t>
      </w:r>
      <w:proofErr w:type="spellEnd"/>
      <w:r w:rsidRPr="00F80B0A">
        <w:rPr>
          <w:rFonts w:cs="Simplified Arabic" w:hint="cs"/>
          <w:sz w:val="24"/>
          <w:szCs w:val="24"/>
          <w:rtl/>
        </w:rPr>
        <w:t xml:space="preserve"> رق</w:t>
      </w:r>
      <w:r w:rsidRPr="00F80B0A">
        <w:rPr>
          <w:rFonts w:cs="Simplified Arabic"/>
          <w:sz w:val="24"/>
          <w:szCs w:val="24"/>
          <w:rtl/>
        </w:rPr>
        <w:t>م</w:t>
      </w:r>
      <w:r w:rsidRPr="00F80B0A">
        <w:rPr>
          <w:rFonts w:cs="Simplified Arabic" w:hint="cs"/>
          <w:sz w:val="24"/>
          <w:szCs w:val="24"/>
          <w:rtl/>
        </w:rPr>
        <w:t xml:space="preserve"> </w:t>
      </w:r>
      <w:r w:rsidRPr="00F80B0A">
        <w:rPr>
          <w:rFonts w:cs="Simplified Arabic"/>
          <w:sz w:val="24"/>
          <w:szCs w:val="24"/>
          <w:rtl/>
        </w:rPr>
        <w:t>م</w:t>
      </w:r>
      <w:r w:rsidRPr="00F80B0A">
        <w:rPr>
          <w:rFonts w:cs="Simplified Arabic" w:hint="cs"/>
          <w:sz w:val="24"/>
          <w:szCs w:val="24"/>
          <w:rtl/>
        </w:rPr>
        <w:t xml:space="preserve">نطقة </w:t>
      </w:r>
      <w:proofErr w:type="spellStart"/>
      <w:r w:rsidRPr="00F80B0A">
        <w:rPr>
          <w:rFonts w:cs="Simplified Arabic"/>
          <w:sz w:val="24"/>
          <w:szCs w:val="24"/>
          <w:rtl/>
        </w:rPr>
        <w:t>ا</w:t>
      </w:r>
      <w:r w:rsidRPr="00F80B0A">
        <w:rPr>
          <w:rFonts w:cs="Simplified Arabic" w:hint="cs"/>
          <w:sz w:val="24"/>
          <w:szCs w:val="24"/>
          <w:rtl/>
        </w:rPr>
        <w:t>ل</w:t>
      </w:r>
      <w:r w:rsidRPr="00F80B0A">
        <w:rPr>
          <w:rFonts w:cs="Simplified Arabic"/>
          <w:sz w:val="24"/>
          <w:szCs w:val="24"/>
          <w:rtl/>
        </w:rPr>
        <w:t>ع</w:t>
      </w:r>
      <w:r w:rsidRPr="00F80B0A">
        <w:rPr>
          <w:rFonts w:cs="Simplified Arabic" w:hint="cs"/>
          <w:sz w:val="24"/>
          <w:szCs w:val="24"/>
          <w:rtl/>
        </w:rPr>
        <w:t>د،</w:t>
      </w:r>
      <w:proofErr w:type="spellEnd"/>
      <w:r w:rsidRPr="00F80B0A">
        <w:rPr>
          <w:rFonts w:cs="Simplified Arabic"/>
          <w:sz w:val="24"/>
          <w:szCs w:val="24"/>
          <w:rtl/>
        </w:rPr>
        <w:t xml:space="preserve"> </w:t>
      </w:r>
      <w:r w:rsidRPr="00F80B0A">
        <w:rPr>
          <w:rFonts w:cs="Simplified Arabic" w:hint="cs"/>
          <w:sz w:val="24"/>
          <w:szCs w:val="24"/>
          <w:rtl/>
        </w:rPr>
        <w:t>رقم</w:t>
      </w:r>
      <w:r w:rsidRPr="00F80B0A">
        <w:rPr>
          <w:rFonts w:cs="Simplified Arabic"/>
          <w:sz w:val="24"/>
          <w:szCs w:val="24"/>
          <w:rtl/>
        </w:rPr>
        <w:t xml:space="preserve"> </w:t>
      </w:r>
      <w:r w:rsidRPr="00F80B0A">
        <w:rPr>
          <w:rFonts w:cs="Simplified Arabic" w:hint="cs"/>
          <w:sz w:val="24"/>
          <w:szCs w:val="24"/>
          <w:rtl/>
        </w:rPr>
        <w:t xml:space="preserve">المبنى في منطقة </w:t>
      </w:r>
      <w:proofErr w:type="spellStart"/>
      <w:r w:rsidRPr="00F80B0A">
        <w:rPr>
          <w:rFonts w:cs="Simplified Arabic" w:hint="cs"/>
          <w:sz w:val="24"/>
          <w:szCs w:val="24"/>
          <w:rtl/>
        </w:rPr>
        <w:t>ال</w:t>
      </w:r>
      <w:r w:rsidRPr="00F80B0A">
        <w:rPr>
          <w:rFonts w:cs="Simplified Arabic"/>
          <w:sz w:val="24"/>
          <w:szCs w:val="24"/>
          <w:rtl/>
        </w:rPr>
        <w:t>ع</w:t>
      </w:r>
      <w:r w:rsidRPr="00F80B0A">
        <w:rPr>
          <w:rFonts w:cs="Simplified Arabic" w:hint="cs"/>
          <w:sz w:val="24"/>
          <w:szCs w:val="24"/>
          <w:rtl/>
        </w:rPr>
        <w:t>د</w:t>
      </w:r>
      <w:r w:rsidRPr="00F80B0A">
        <w:rPr>
          <w:rFonts w:cs="Simplified Arabic"/>
          <w:sz w:val="24"/>
          <w:szCs w:val="24"/>
          <w:rtl/>
        </w:rPr>
        <w:t>،</w:t>
      </w:r>
      <w:proofErr w:type="spellEnd"/>
      <w:r w:rsidRPr="00F80B0A">
        <w:rPr>
          <w:rFonts w:cs="Simplified Arabic" w:hint="cs"/>
          <w:sz w:val="24"/>
          <w:szCs w:val="24"/>
          <w:rtl/>
        </w:rPr>
        <w:t xml:space="preserve"> ر</w:t>
      </w:r>
      <w:r w:rsidRPr="00F80B0A">
        <w:rPr>
          <w:rFonts w:cs="Simplified Arabic"/>
          <w:sz w:val="24"/>
          <w:szCs w:val="24"/>
          <w:rtl/>
        </w:rPr>
        <w:t>ق</w:t>
      </w:r>
      <w:r w:rsidRPr="00F80B0A">
        <w:rPr>
          <w:rFonts w:cs="Simplified Arabic" w:hint="cs"/>
          <w:sz w:val="24"/>
          <w:szCs w:val="24"/>
          <w:rtl/>
        </w:rPr>
        <w:t>م</w:t>
      </w:r>
      <w:r w:rsidRPr="00F80B0A">
        <w:rPr>
          <w:rFonts w:cs="Simplified Arabic"/>
          <w:sz w:val="24"/>
          <w:szCs w:val="24"/>
          <w:rtl/>
        </w:rPr>
        <w:t xml:space="preserve"> </w:t>
      </w:r>
      <w:r w:rsidRPr="00F80B0A">
        <w:rPr>
          <w:rFonts w:cs="Simplified Arabic" w:hint="cs"/>
          <w:sz w:val="24"/>
          <w:szCs w:val="24"/>
          <w:rtl/>
        </w:rPr>
        <w:t xml:space="preserve">المنشأة في منطقة </w:t>
      </w:r>
      <w:proofErr w:type="spellStart"/>
      <w:r w:rsidRPr="00F80B0A">
        <w:rPr>
          <w:rFonts w:cs="Simplified Arabic" w:hint="cs"/>
          <w:sz w:val="24"/>
          <w:szCs w:val="24"/>
          <w:rtl/>
        </w:rPr>
        <w:t>العد،</w:t>
      </w:r>
      <w:proofErr w:type="spellEnd"/>
      <w:r w:rsidRPr="00F80B0A">
        <w:rPr>
          <w:rFonts w:cs="Simplified Arabic" w:hint="cs"/>
          <w:sz w:val="24"/>
          <w:szCs w:val="24"/>
          <w:rtl/>
        </w:rPr>
        <w:t xml:space="preserve"> ا</w:t>
      </w:r>
      <w:r w:rsidRPr="00F80B0A">
        <w:rPr>
          <w:rFonts w:cs="Simplified Arabic"/>
          <w:sz w:val="24"/>
          <w:szCs w:val="24"/>
          <w:rtl/>
        </w:rPr>
        <w:t>ل</w:t>
      </w:r>
      <w:r w:rsidRPr="00F80B0A">
        <w:rPr>
          <w:rFonts w:cs="Simplified Arabic" w:hint="cs"/>
          <w:sz w:val="24"/>
          <w:szCs w:val="24"/>
          <w:rtl/>
        </w:rPr>
        <w:t>ا</w:t>
      </w:r>
      <w:r w:rsidRPr="00F80B0A">
        <w:rPr>
          <w:rFonts w:cs="Simplified Arabic"/>
          <w:sz w:val="24"/>
          <w:szCs w:val="24"/>
          <w:rtl/>
        </w:rPr>
        <w:t>س</w:t>
      </w:r>
      <w:r w:rsidRPr="00F80B0A">
        <w:rPr>
          <w:rFonts w:cs="Simplified Arabic" w:hint="cs"/>
          <w:sz w:val="24"/>
          <w:szCs w:val="24"/>
          <w:rtl/>
        </w:rPr>
        <w:t>م</w:t>
      </w:r>
      <w:r w:rsidRPr="00F80B0A">
        <w:rPr>
          <w:rFonts w:cs="Simplified Arabic"/>
          <w:sz w:val="24"/>
          <w:szCs w:val="24"/>
          <w:rtl/>
        </w:rPr>
        <w:t xml:space="preserve"> </w:t>
      </w:r>
      <w:r w:rsidRPr="00F80B0A">
        <w:rPr>
          <w:rFonts w:cs="Simplified Arabic" w:hint="cs"/>
          <w:sz w:val="24"/>
          <w:szCs w:val="24"/>
          <w:rtl/>
        </w:rPr>
        <w:t>ا</w:t>
      </w:r>
      <w:r w:rsidRPr="00F80B0A">
        <w:rPr>
          <w:rFonts w:cs="Simplified Arabic"/>
          <w:sz w:val="24"/>
          <w:szCs w:val="24"/>
          <w:rtl/>
        </w:rPr>
        <w:t>ل</w:t>
      </w:r>
      <w:r w:rsidRPr="00F80B0A">
        <w:rPr>
          <w:rFonts w:cs="Simplified Arabic" w:hint="cs"/>
          <w:sz w:val="24"/>
          <w:szCs w:val="24"/>
          <w:rtl/>
        </w:rPr>
        <w:t>ت</w:t>
      </w:r>
      <w:r w:rsidRPr="00F80B0A">
        <w:rPr>
          <w:rFonts w:cs="Simplified Arabic"/>
          <w:sz w:val="24"/>
          <w:szCs w:val="24"/>
          <w:rtl/>
        </w:rPr>
        <w:t>ج</w:t>
      </w:r>
      <w:r w:rsidRPr="00F80B0A">
        <w:rPr>
          <w:rFonts w:cs="Simplified Arabic" w:hint="cs"/>
          <w:sz w:val="24"/>
          <w:szCs w:val="24"/>
          <w:rtl/>
        </w:rPr>
        <w:t>ا</w:t>
      </w:r>
      <w:r w:rsidRPr="00F80B0A">
        <w:rPr>
          <w:rFonts w:cs="Simplified Arabic"/>
          <w:sz w:val="24"/>
          <w:szCs w:val="24"/>
          <w:rtl/>
        </w:rPr>
        <w:t>ر</w:t>
      </w:r>
      <w:r w:rsidRPr="00F80B0A">
        <w:rPr>
          <w:rFonts w:cs="Simplified Arabic" w:hint="cs"/>
          <w:sz w:val="24"/>
          <w:szCs w:val="24"/>
          <w:rtl/>
        </w:rPr>
        <w:t>ي</w:t>
      </w:r>
      <w:r>
        <w:rPr>
          <w:rFonts w:cs="Simplified Arabic" w:hint="cs"/>
          <w:sz w:val="24"/>
          <w:szCs w:val="24"/>
          <w:rtl/>
        </w:rPr>
        <w:t xml:space="preserve"> الرسمي</w:t>
      </w:r>
      <w:r w:rsidRPr="00F80B0A">
        <w:rPr>
          <w:rFonts w:cs="Simplified Arabic"/>
          <w:sz w:val="24"/>
          <w:szCs w:val="24"/>
          <w:rtl/>
        </w:rPr>
        <w:t xml:space="preserve"> </w:t>
      </w:r>
      <w:proofErr w:type="spellStart"/>
      <w:r w:rsidRPr="00F80B0A">
        <w:rPr>
          <w:rFonts w:cs="Simplified Arabic" w:hint="cs"/>
          <w:sz w:val="24"/>
          <w:szCs w:val="24"/>
          <w:rtl/>
        </w:rPr>
        <w:t>للمنشأ</w:t>
      </w:r>
      <w:r w:rsidRPr="00F80B0A">
        <w:rPr>
          <w:rFonts w:cs="Simplified Arabic"/>
          <w:sz w:val="24"/>
          <w:szCs w:val="24"/>
          <w:rtl/>
        </w:rPr>
        <w:t>ة</w:t>
      </w:r>
      <w:r w:rsidRPr="00F80B0A">
        <w:rPr>
          <w:rFonts w:cs="Simplified Arabic" w:hint="cs"/>
          <w:sz w:val="24"/>
          <w:szCs w:val="24"/>
          <w:rtl/>
        </w:rPr>
        <w:t>،</w:t>
      </w:r>
      <w:proofErr w:type="spellEnd"/>
      <w:r>
        <w:rPr>
          <w:rFonts w:cs="Simplified Arabic" w:hint="cs"/>
          <w:sz w:val="24"/>
          <w:szCs w:val="24"/>
          <w:rtl/>
        </w:rPr>
        <w:t xml:space="preserve"> </w:t>
      </w:r>
      <w:r w:rsidRPr="00F80B0A">
        <w:rPr>
          <w:rFonts w:cs="Simplified Arabic" w:hint="cs"/>
          <w:sz w:val="24"/>
          <w:szCs w:val="24"/>
          <w:rtl/>
        </w:rPr>
        <w:t>ا</w:t>
      </w:r>
      <w:r w:rsidRPr="00F80B0A">
        <w:rPr>
          <w:rFonts w:cs="Simplified Arabic"/>
          <w:sz w:val="24"/>
          <w:szCs w:val="24"/>
          <w:rtl/>
        </w:rPr>
        <w:t>ل</w:t>
      </w:r>
      <w:r w:rsidRPr="00F80B0A">
        <w:rPr>
          <w:rFonts w:cs="Simplified Arabic" w:hint="cs"/>
          <w:sz w:val="24"/>
          <w:szCs w:val="24"/>
          <w:rtl/>
        </w:rPr>
        <w:t>ا</w:t>
      </w:r>
      <w:r w:rsidRPr="00F80B0A">
        <w:rPr>
          <w:rFonts w:cs="Simplified Arabic"/>
          <w:sz w:val="24"/>
          <w:szCs w:val="24"/>
          <w:rtl/>
        </w:rPr>
        <w:t>س</w:t>
      </w:r>
      <w:r w:rsidRPr="00F80B0A">
        <w:rPr>
          <w:rFonts w:cs="Simplified Arabic" w:hint="cs"/>
          <w:sz w:val="24"/>
          <w:szCs w:val="24"/>
          <w:rtl/>
        </w:rPr>
        <w:t>م</w:t>
      </w:r>
      <w:r w:rsidRPr="00F80B0A">
        <w:rPr>
          <w:rFonts w:cs="Simplified Arabic"/>
          <w:sz w:val="24"/>
          <w:szCs w:val="24"/>
          <w:rtl/>
        </w:rPr>
        <w:t xml:space="preserve"> </w:t>
      </w:r>
      <w:r w:rsidRPr="00F80B0A">
        <w:rPr>
          <w:rFonts w:cs="Simplified Arabic" w:hint="cs"/>
          <w:sz w:val="24"/>
          <w:szCs w:val="24"/>
          <w:rtl/>
        </w:rPr>
        <w:t>ا</w:t>
      </w:r>
      <w:r w:rsidRPr="00F80B0A">
        <w:rPr>
          <w:rFonts w:cs="Simplified Arabic"/>
          <w:sz w:val="24"/>
          <w:szCs w:val="24"/>
          <w:rtl/>
        </w:rPr>
        <w:t>ل</w:t>
      </w:r>
      <w:r w:rsidRPr="00F80B0A">
        <w:rPr>
          <w:rFonts w:cs="Simplified Arabic" w:hint="cs"/>
          <w:sz w:val="24"/>
          <w:szCs w:val="24"/>
          <w:rtl/>
        </w:rPr>
        <w:t>ت</w:t>
      </w:r>
      <w:r w:rsidRPr="00F80B0A">
        <w:rPr>
          <w:rFonts w:cs="Simplified Arabic"/>
          <w:sz w:val="24"/>
          <w:szCs w:val="24"/>
          <w:rtl/>
        </w:rPr>
        <w:t>ج</w:t>
      </w:r>
      <w:r w:rsidRPr="00F80B0A">
        <w:rPr>
          <w:rFonts w:cs="Simplified Arabic" w:hint="cs"/>
          <w:sz w:val="24"/>
          <w:szCs w:val="24"/>
          <w:rtl/>
        </w:rPr>
        <w:t>ا</w:t>
      </w:r>
      <w:r w:rsidRPr="00F80B0A">
        <w:rPr>
          <w:rFonts w:cs="Simplified Arabic"/>
          <w:sz w:val="24"/>
          <w:szCs w:val="24"/>
          <w:rtl/>
        </w:rPr>
        <w:t>ر</w:t>
      </w:r>
      <w:r w:rsidRPr="00F80B0A">
        <w:rPr>
          <w:rFonts w:cs="Simplified Arabic" w:hint="cs"/>
          <w:sz w:val="24"/>
          <w:szCs w:val="24"/>
          <w:rtl/>
        </w:rPr>
        <w:t>ي</w:t>
      </w:r>
      <w:r>
        <w:rPr>
          <w:rFonts w:cs="Simplified Arabic" w:hint="cs"/>
          <w:sz w:val="24"/>
          <w:szCs w:val="24"/>
          <w:rtl/>
        </w:rPr>
        <w:t xml:space="preserve"> المستخدم</w:t>
      </w:r>
      <w:r w:rsidRPr="00F80B0A">
        <w:rPr>
          <w:rFonts w:cs="Simplified Arabic"/>
          <w:sz w:val="24"/>
          <w:szCs w:val="24"/>
          <w:rtl/>
        </w:rPr>
        <w:t xml:space="preserve"> </w:t>
      </w:r>
      <w:proofErr w:type="spellStart"/>
      <w:r w:rsidRPr="00F80B0A">
        <w:rPr>
          <w:rFonts w:cs="Simplified Arabic" w:hint="cs"/>
          <w:sz w:val="24"/>
          <w:szCs w:val="24"/>
          <w:rtl/>
        </w:rPr>
        <w:t>للمنشأ</w:t>
      </w:r>
      <w:r w:rsidRPr="00F80B0A">
        <w:rPr>
          <w:rFonts w:cs="Simplified Arabic"/>
          <w:sz w:val="24"/>
          <w:szCs w:val="24"/>
          <w:rtl/>
        </w:rPr>
        <w:t>ة</w:t>
      </w:r>
      <w:r>
        <w:rPr>
          <w:rFonts w:cs="Simplified Arabic" w:hint="cs"/>
          <w:sz w:val="24"/>
          <w:szCs w:val="24"/>
          <w:rtl/>
        </w:rPr>
        <w:t>،</w:t>
      </w:r>
      <w:proofErr w:type="spellEnd"/>
      <w:r w:rsidRPr="00F80B0A">
        <w:rPr>
          <w:rFonts w:cs="Simplified Arabic"/>
          <w:sz w:val="24"/>
          <w:szCs w:val="24"/>
          <w:rtl/>
        </w:rPr>
        <w:t xml:space="preserve"> </w:t>
      </w:r>
      <w:proofErr w:type="spellStart"/>
      <w:r w:rsidRPr="00F80B0A">
        <w:rPr>
          <w:rFonts w:cs="Simplified Arabic" w:hint="cs"/>
          <w:sz w:val="24"/>
          <w:szCs w:val="24"/>
          <w:rtl/>
        </w:rPr>
        <w:t>إسم</w:t>
      </w:r>
      <w:proofErr w:type="spellEnd"/>
      <w:r w:rsidRPr="00F80B0A">
        <w:rPr>
          <w:rFonts w:cs="Simplified Arabic"/>
          <w:sz w:val="24"/>
          <w:szCs w:val="24"/>
          <w:rtl/>
        </w:rPr>
        <w:t xml:space="preserve"> </w:t>
      </w:r>
      <w:r w:rsidRPr="00F80B0A">
        <w:rPr>
          <w:rFonts w:cs="Simplified Arabic" w:hint="cs"/>
          <w:sz w:val="24"/>
          <w:szCs w:val="24"/>
          <w:rtl/>
        </w:rPr>
        <w:t xml:space="preserve">مالك </w:t>
      </w:r>
      <w:proofErr w:type="spellStart"/>
      <w:r w:rsidRPr="00F80B0A">
        <w:rPr>
          <w:rFonts w:cs="Simplified Arabic" w:hint="cs"/>
          <w:sz w:val="24"/>
          <w:szCs w:val="24"/>
          <w:rtl/>
        </w:rPr>
        <w:t>المنشأة</w:t>
      </w:r>
      <w:r w:rsidRPr="00F80B0A">
        <w:rPr>
          <w:rFonts w:cs="Simplified Arabic"/>
          <w:sz w:val="24"/>
          <w:szCs w:val="24"/>
          <w:rtl/>
        </w:rPr>
        <w:t>،</w:t>
      </w:r>
      <w:proofErr w:type="spellEnd"/>
      <w:r w:rsidRPr="00F80B0A">
        <w:rPr>
          <w:rFonts w:cs="Simplified Arabic" w:hint="cs"/>
          <w:sz w:val="24"/>
          <w:szCs w:val="24"/>
          <w:rtl/>
        </w:rPr>
        <w:t xml:space="preserve"> </w:t>
      </w:r>
      <w:r w:rsidRPr="00F80B0A">
        <w:rPr>
          <w:rFonts w:cs="Simplified Arabic"/>
          <w:sz w:val="24"/>
          <w:szCs w:val="24"/>
          <w:rtl/>
        </w:rPr>
        <w:t xml:space="preserve">جنس </w:t>
      </w:r>
      <w:r w:rsidRPr="00F80B0A">
        <w:rPr>
          <w:rFonts w:cs="Simplified Arabic" w:hint="cs"/>
          <w:sz w:val="24"/>
          <w:szCs w:val="24"/>
          <w:rtl/>
        </w:rPr>
        <w:t xml:space="preserve">مالك </w:t>
      </w:r>
      <w:proofErr w:type="spellStart"/>
      <w:r w:rsidRPr="00F80B0A">
        <w:rPr>
          <w:rFonts w:cs="Simplified Arabic" w:hint="cs"/>
          <w:sz w:val="24"/>
          <w:szCs w:val="24"/>
          <w:rtl/>
        </w:rPr>
        <w:t>المنشأة،</w:t>
      </w:r>
      <w:proofErr w:type="spellEnd"/>
      <w:r w:rsidRPr="00F80B0A">
        <w:rPr>
          <w:rFonts w:cs="Simplified Arabic" w:hint="cs"/>
          <w:sz w:val="24"/>
          <w:szCs w:val="24"/>
          <w:rtl/>
        </w:rPr>
        <w:t xml:space="preserve"> رقم </w:t>
      </w:r>
      <w:proofErr w:type="spellStart"/>
      <w:r w:rsidRPr="00F80B0A">
        <w:rPr>
          <w:rFonts w:cs="Simplified Arabic" w:hint="cs"/>
          <w:sz w:val="24"/>
          <w:szCs w:val="24"/>
          <w:rtl/>
        </w:rPr>
        <w:t>الهاتف،</w:t>
      </w:r>
      <w:proofErr w:type="spellEnd"/>
      <w:r w:rsidRPr="00F80B0A">
        <w:rPr>
          <w:rFonts w:cs="Simplified Arabic" w:hint="cs"/>
          <w:sz w:val="24"/>
          <w:szCs w:val="24"/>
          <w:rtl/>
        </w:rPr>
        <w:t xml:space="preserve"> رقم </w:t>
      </w:r>
      <w:proofErr w:type="spellStart"/>
      <w:r w:rsidRPr="00F80B0A">
        <w:rPr>
          <w:rFonts w:cs="Simplified Arabic" w:hint="cs"/>
          <w:sz w:val="24"/>
          <w:szCs w:val="24"/>
          <w:rtl/>
        </w:rPr>
        <w:t>المحمول،</w:t>
      </w:r>
      <w:proofErr w:type="spellEnd"/>
      <w:r w:rsidRPr="00F80B0A">
        <w:rPr>
          <w:rFonts w:cs="Simplified Arabic" w:hint="cs"/>
          <w:sz w:val="24"/>
          <w:szCs w:val="24"/>
          <w:rtl/>
        </w:rPr>
        <w:t xml:space="preserve"> الصفحة الالكترونية </w:t>
      </w:r>
      <w:proofErr w:type="spellStart"/>
      <w:r w:rsidRPr="00F80B0A">
        <w:rPr>
          <w:rFonts w:cs="Simplified Arabic" w:hint="cs"/>
          <w:sz w:val="24"/>
          <w:szCs w:val="24"/>
          <w:rtl/>
        </w:rPr>
        <w:t>للمنشأة،</w:t>
      </w:r>
      <w:proofErr w:type="spellEnd"/>
      <w:r w:rsidRPr="00F80B0A">
        <w:rPr>
          <w:rFonts w:cs="Simplified Arabic" w:hint="cs"/>
          <w:sz w:val="24"/>
          <w:szCs w:val="24"/>
          <w:rtl/>
        </w:rPr>
        <w:t xml:space="preserve"> </w:t>
      </w:r>
      <w:r w:rsidRPr="00F80B0A">
        <w:rPr>
          <w:rFonts w:cs="Simplified Arabic"/>
          <w:sz w:val="24"/>
          <w:szCs w:val="24"/>
          <w:rtl/>
        </w:rPr>
        <w:t>و</w:t>
      </w:r>
      <w:r w:rsidRPr="00F80B0A">
        <w:rPr>
          <w:rFonts w:cs="Simplified Arabic" w:hint="cs"/>
          <w:sz w:val="24"/>
          <w:szCs w:val="24"/>
          <w:rtl/>
        </w:rPr>
        <w:t>ص</w:t>
      </w:r>
      <w:r w:rsidRPr="00F80B0A">
        <w:rPr>
          <w:rFonts w:cs="Simplified Arabic"/>
          <w:sz w:val="24"/>
          <w:szCs w:val="24"/>
          <w:rtl/>
        </w:rPr>
        <w:t>ف</w:t>
      </w:r>
      <w:r w:rsidRPr="00F80B0A">
        <w:rPr>
          <w:rFonts w:cs="Simplified Arabic" w:hint="cs"/>
          <w:sz w:val="24"/>
          <w:szCs w:val="24"/>
          <w:rtl/>
        </w:rPr>
        <w:t xml:space="preserve"> </w:t>
      </w:r>
      <w:r w:rsidRPr="00F80B0A">
        <w:rPr>
          <w:rFonts w:cs="Simplified Arabic"/>
          <w:sz w:val="24"/>
          <w:szCs w:val="24"/>
          <w:rtl/>
        </w:rPr>
        <w:t>ا</w:t>
      </w:r>
      <w:r w:rsidRPr="00F80B0A">
        <w:rPr>
          <w:rFonts w:cs="Simplified Arabic" w:hint="cs"/>
          <w:sz w:val="24"/>
          <w:szCs w:val="24"/>
          <w:rtl/>
        </w:rPr>
        <w:t>ل</w:t>
      </w:r>
      <w:r w:rsidRPr="00F80B0A">
        <w:rPr>
          <w:rFonts w:cs="Simplified Arabic"/>
          <w:sz w:val="24"/>
          <w:szCs w:val="24"/>
          <w:rtl/>
        </w:rPr>
        <w:t>م</w:t>
      </w:r>
      <w:r w:rsidRPr="00F80B0A">
        <w:rPr>
          <w:rFonts w:cs="Simplified Arabic" w:hint="cs"/>
          <w:sz w:val="24"/>
          <w:szCs w:val="24"/>
          <w:rtl/>
        </w:rPr>
        <w:t>و</w:t>
      </w:r>
      <w:r w:rsidRPr="00F80B0A">
        <w:rPr>
          <w:rFonts w:cs="Simplified Arabic"/>
          <w:sz w:val="24"/>
          <w:szCs w:val="24"/>
          <w:rtl/>
        </w:rPr>
        <w:t>ق</w:t>
      </w:r>
      <w:r w:rsidRPr="00F80B0A">
        <w:rPr>
          <w:rFonts w:cs="Simplified Arabic" w:hint="cs"/>
          <w:sz w:val="24"/>
          <w:szCs w:val="24"/>
          <w:rtl/>
        </w:rPr>
        <w:t>ع</w:t>
      </w:r>
      <w:r w:rsidRPr="00F80B0A">
        <w:rPr>
          <w:rFonts w:cs="Simplified Arabic"/>
          <w:sz w:val="24"/>
          <w:szCs w:val="24"/>
          <w:rtl/>
        </w:rPr>
        <w:t xml:space="preserve"> </w:t>
      </w:r>
      <w:r w:rsidRPr="00F80B0A">
        <w:rPr>
          <w:rFonts w:cs="Simplified Arabic" w:hint="cs"/>
          <w:sz w:val="24"/>
          <w:szCs w:val="24"/>
          <w:rtl/>
        </w:rPr>
        <w:t>و</w:t>
      </w:r>
      <w:r w:rsidRPr="00F80B0A">
        <w:rPr>
          <w:rFonts w:cs="Simplified Arabic"/>
          <w:sz w:val="24"/>
          <w:szCs w:val="24"/>
          <w:rtl/>
        </w:rPr>
        <w:t>ي</w:t>
      </w:r>
      <w:r w:rsidRPr="00F80B0A">
        <w:rPr>
          <w:rFonts w:cs="Simplified Arabic" w:hint="cs"/>
          <w:sz w:val="24"/>
          <w:szCs w:val="24"/>
          <w:rtl/>
        </w:rPr>
        <w:t>شمل</w:t>
      </w:r>
      <w:r w:rsidRPr="00F80B0A">
        <w:rPr>
          <w:rFonts w:cs="Simplified Arabic"/>
          <w:sz w:val="24"/>
          <w:szCs w:val="24"/>
          <w:rtl/>
        </w:rPr>
        <w:t xml:space="preserve"> </w:t>
      </w:r>
      <w:r w:rsidRPr="00F80B0A">
        <w:rPr>
          <w:rFonts w:cs="Simplified Arabic" w:hint="cs"/>
          <w:sz w:val="24"/>
          <w:szCs w:val="24"/>
          <w:rtl/>
        </w:rPr>
        <w:t>اس</w:t>
      </w:r>
      <w:r w:rsidRPr="00F80B0A">
        <w:rPr>
          <w:rFonts w:cs="Simplified Arabic"/>
          <w:sz w:val="24"/>
          <w:szCs w:val="24"/>
          <w:rtl/>
        </w:rPr>
        <w:t>م</w:t>
      </w:r>
      <w:r w:rsidRPr="00F80B0A">
        <w:rPr>
          <w:rFonts w:cs="Simplified Arabic" w:hint="cs"/>
          <w:sz w:val="24"/>
          <w:szCs w:val="24"/>
          <w:rtl/>
        </w:rPr>
        <w:t xml:space="preserve"> الحي وال</w:t>
      </w:r>
      <w:r w:rsidRPr="00F80B0A">
        <w:rPr>
          <w:rFonts w:cs="Simplified Arabic"/>
          <w:sz w:val="24"/>
          <w:szCs w:val="24"/>
          <w:rtl/>
        </w:rPr>
        <w:t>ش</w:t>
      </w:r>
      <w:r w:rsidRPr="00F80B0A">
        <w:rPr>
          <w:rFonts w:cs="Simplified Arabic" w:hint="cs"/>
          <w:sz w:val="24"/>
          <w:szCs w:val="24"/>
          <w:rtl/>
        </w:rPr>
        <w:t>ارع وا</w:t>
      </w:r>
      <w:r w:rsidRPr="00F80B0A">
        <w:rPr>
          <w:rFonts w:cs="Simplified Arabic"/>
          <w:sz w:val="24"/>
          <w:szCs w:val="24"/>
          <w:rtl/>
        </w:rPr>
        <w:t>سم المبنى</w:t>
      </w:r>
      <w:r w:rsidRPr="00F80B0A">
        <w:rPr>
          <w:rFonts w:cs="Simplified Arabic" w:hint="cs"/>
          <w:sz w:val="24"/>
          <w:szCs w:val="24"/>
          <w:rtl/>
        </w:rPr>
        <w:t xml:space="preserve"> أو مال</w:t>
      </w:r>
      <w:r w:rsidRPr="00F80B0A">
        <w:rPr>
          <w:rFonts w:cs="Simplified Arabic"/>
          <w:sz w:val="24"/>
          <w:szCs w:val="24"/>
          <w:rtl/>
        </w:rPr>
        <w:t>ك</w:t>
      </w:r>
      <w:r w:rsidRPr="00F80B0A">
        <w:rPr>
          <w:rFonts w:cs="Simplified Arabic" w:hint="cs"/>
          <w:sz w:val="24"/>
          <w:szCs w:val="24"/>
          <w:rtl/>
        </w:rPr>
        <w:t xml:space="preserve"> </w:t>
      </w:r>
      <w:proofErr w:type="spellStart"/>
      <w:r w:rsidRPr="00F80B0A">
        <w:rPr>
          <w:rFonts w:cs="Simplified Arabic" w:hint="cs"/>
          <w:sz w:val="24"/>
          <w:szCs w:val="24"/>
          <w:rtl/>
        </w:rPr>
        <w:t>المبنى،</w:t>
      </w:r>
      <w:proofErr w:type="spellEnd"/>
      <w:r w:rsidRPr="00F80B0A">
        <w:rPr>
          <w:rFonts w:cs="Simplified Arabic" w:hint="cs"/>
          <w:sz w:val="24"/>
          <w:szCs w:val="24"/>
          <w:rtl/>
        </w:rPr>
        <w:t xml:space="preserve"> والحالة العملية للمنشأة</w:t>
      </w:r>
      <w:r w:rsidRPr="00F80B0A">
        <w:rPr>
          <w:rFonts w:cs="Simplified Arabic"/>
          <w:sz w:val="24"/>
          <w:szCs w:val="24"/>
          <w:rtl/>
        </w:rPr>
        <w:t>.</w:t>
      </w:r>
    </w:p>
    <w:p w:rsidR="00FD23A1" w:rsidRPr="001E5CCD" w:rsidRDefault="00FD23A1" w:rsidP="00FD23A1">
      <w:pPr>
        <w:ind w:left="-1"/>
        <w:jc w:val="both"/>
        <w:rPr>
          <w:rFonts w:cs="Simplified Arabic"/>
          <w:b/>
          <w:bCs/>
          <w:sz w:val="16"/>
          <w:szCs w:val="16"/>
          <w:rtl/>
        </w:rPr>
      </w:pPr>
    </w:p>
    <w:p w:rsidR="00FD23A1" w:rsidRPr="00F80B0A" w:rsidRDefault="00FD23A1" w:rsidP="00FD23A1">
      <w:pPr>
        <w:ind w:left="-1"/>
        <w:jc w:val="both"/>
        <w:rPr>
          <w:rFonts w:cs="Simplified Arabic"/>
          <w:sz w:val="24"/>
          <w:szCs w:val="24"/>
          <w:rtl/>
        </w:rPr>
      </w:pPr>
      <w:r w:rsidRPr="00F80B0A">
        <w:rPr>
          <w:rFonts w:cs="Simplified Arabic"/>
          <w:b/>
          <w:bCs/>
          <w:sz w:val="24"/>
          <w:szCs w:val="24"/>
          <w:rtl/>
        </w:rPr>
        <w:t>ال</w:t>
      </w:r>
      <w:r w:rsidRPr="00F80B0A">
        <w:rPr>
          <w:rFonts w:cs="Simplified Arabic" w:hint="cs"/>
          <w:b/>
          <w:bCs/>
          <w:sz w:val="24"/>
          <w:szCs w:val="24"/>
          <w:rtl/>
        </w:rPr>
        <w:t>قس</w:t>
      </w:r>
      <w:r w:rsidRPr="00F80B0A">
        <w:rPr>
          <w:rFonts w:cs="Simplified Arabic"/>
          <w:b/>
          <w:bCs/>
          <w:sz w:val="24"/>
          <w:szCs w:val="24"/>
          <w:rtl/>
        </w:rPr>
        <w:t xml:space="preserve">م </w:t>
      </w:r>
      <w:proofErr w:type="spellStart"/>
      <w:r w:rsidRPr="00F80B0A">
        <w:rPr>
          <w:rFonts w:cs="Simplified Arabic"/>
          <w:b/>
          <w:bCs/>
          <w:sz w:val="24"/>
          <w:szCs w:val="24"/>
          <w:rtl/>
        </w:rPr>
        <w:t>الثاني</w:t>
      </w:r>
      <w:r w:rsidRPr="00F80B0A">
        <w:rPr>
          <w:rFonts w:cs="Simplified Arabic" w:hint="cs"/>
          <w:b/>
          <w:bCs/>
          <w:sz w:val="24"/>
          <w:szCs w:val="24"/>
          <w:rtl/>
        </w:rPr>
        <w:t>:</w:t>
      </w:r>
      <w:proofErr w:type="spellEnd"/>
      <w:r w:rsidRPr="00F80B0A">
        <w:rPr>
          <w:rFonts w:cs="Simplified Arabic"/>
          <w:sz w:val="24"/>
          <w:szCs w:val="24"/>
          <w:rtl/>
        </w:rPr>
        <w:t xml:space="preserve">  </w:t>
      </w:r>
      <w:r w:rsidRPr="00F80B0A">
        <w:rPr>
          <w:rFonts w:cs="Simplified Arabic" w:hint="cs"/>
          <w:sz w:val="24"/>
          <w:szCs w:val="24"/>
          <w:rtl/>
        </w:rPr>
        <w:t>ب</w:t>
      </w:r>
      <w:r w:rsidRPr="00F80B0A">
        <w:rPr>
          <w:rFonts w:cs="Simplified Arabic"/>
          <w:sz w:val="24"/>
          <w:szCs w:val="24"/>
          <w:rtl/>
        </w:rPr>
        <w:t>ي</w:t>
      </w:r>
      <w:r w:rsidRPr="00F80B0A">
        <w:rPr>
          <w:rFonts w:cs="Simplified Arabic" w:hint="cs"/>
          <w:sz w:val="24"/>
          <w:szCs w:val="24"/>
          <w:rtl/>
        </w:rPr>
        <w:t>ا</w:t>
      </w:r>
      <w:r w:rsidRPr="00F80B0A">
        <w:rPr>
          <w:rFonts w:cs="Simplified Arabic"/>
          <w:sz w:val="24"/>
          <w:szCs w:val="24"/>
          <w:rtl/>
        </w:rPr>
        <w:t>ن</w:t>
      </w:r>
      <w:r w:rsidRPr="00F80B0A">
        <w:rPr>
          <w:rFonts w:cs="Simplified Arabic" w:hint="cs"/>
          <w:sz w:val="24"/>
          <w:szCs w:val="24"/>
          <w:rtl/>
        </w:rPr>
        <w:t>ا</w:t>
      </w:r>
      <w:r w:rsidRPr="00F80B0A">
        <w:rPr>
          <w:rFonts w:cs="Simplified Arabic"/>
          <w:sz w:val="24"/>
          <w:szCs w:val="24"/>
          <w:rtl/>
        </w:rPr>
        <w:t>ت</w:t>
      </w:r>
      <w:r w:rsidRPr="00F80B0A">
        <w:rPr>
          <w:rFonts w:cs="Simplified Arabic" w:hint="cs"/>
          <w:sz w:val="24"/>
          <w:szCs w:val="24"/>
          <w:rtl/>
        </w:rPr>
        <w:t xml:space="preserve"> </w:t>
      </w:r>
      <w:r w:rsidRPr="00F80B0A">
        <w:rPr>
          <w:rFonts w:cs="Simplified Arabic"/>
          <w:sz w:val="24"/>
          <w:szCs w:val="24"/>
          <w:rtl/>
        </w:rPr>
        <w:t>ع</w:t>
      </w:r>
      <w:r w:rsidRPr="00F80B0A">
        <w:rPr>
          <w:rFonts w:cs="Simplified Arabic" w:hint="cs"/>
          <w:sz w:val="24"/>
          <w:szCs w:val="24"/>
          <w:rtl/>
        </w:rPr>
        <w:t>ن</w:t>
      </w:r>
      <w:r w:rsidRPr="00F80B0A">
        <w:rPr>
          <w:rFonts w:cs="Simplified Arabic"/>
          <w:sz w:val="24"/>
          <w:szCs w:val="24"/>
          <w:rtl/>
        </w:rPr>
        <w:t xml:space="preserve"> </w:t>
      </w:r>
      <w:r w:rsidRPr="00F80B0A">
        <w:rPr>
          <w:rFonts w:cs="Simplified Arabic" w:hint="cs"/>
          <w:sz w:val="24"/>
          <w:szCs w:val="24"/>
          <w:rtl/>
        </w:rPr>
        <w:t>ا</w:t>
      </w:r>
      <w:r w:rsidRPr="00F80B0A">
        <w:rPr>
          <w:rFonts w:cs="Simplified Arabic"/>
          <w:sz w:val="24"/>
          <w:szCs w:val="24"/>
          <w:rtl/>
        </w:rPr>
        <w:t>ل</w:t>
      </w:r>
      <w:r w:rsidRPr="00F80B0A">
        <w:rPr>
          <w:rFonts w:cs="Simplified Arabic" w:hint="cs"/>
          <w:sz w:val="24"/>
          <w:szCs w:val="24"/>
          <w:rtl/>
        </w:rPr>
        <w:t>م</w:t>
      </w:r>
      <w:r w:rsidRPr="00F80B0A">
        <w:rPr>
          <w:rFonts w:cs="Simplified Arabic"/>
          <w:sz w:val="24"/>
          <w:szCs w:val="24"/>
          <w:rtl/>
        </w:rPr>
        <w:t>ن</w:t>
      </w:r>
      <w:r w:rsidRPr="00F80B0A">
        <w:rPr>
          <w:rFonts w:cs="Simplified Arabic" w:hint="cs"/>
          <w:sz w:val="24"/>
          <w:szCs w:val="24"/>
          <w:rtl/>
        </w:rPr>
        <w:t>شآت الع</w:t>
      </w:r>
      <w:r w:rsidRPr="00F80B0A">
        <w:rPr>
          <w:rFonts w:cs="Simplified Arabic"/>
          <w:sz w:val="24"/>
          <w:szCs w:val="24"/>
          <w:rtl/>
        </w:rPr>
        <w:t>ا</w:t>
      </w:r>
      <w:r w:rsidRPr="00F80B0A">
        <w:rPr>
          <w:rFonts w:cs="Simplified Arabic" w:hint="cs"/>
          <w:sz w:val="24"/>
          <w:szCs w:val="24"/>
          <w:rtl/>
        </w:rPr>
        <w:t>م</w:t>
      </w:r>
      <w:r w:rsidRPr="00F80B0A">
        <w:rPr>
          <w:rFonts w:cs="Simplified Arabic"/>
          <w:sz w:val="24"/>
          <w:szCs w:val="24"/>
          <w:rtl/>
        </w:rPr>
        <w:t>ل</w:t>
      </w:r>
      <w:r w:rsidRPr="00F80B0A">
        <w:rPr>
          <w:rFonts w:cs="Simplified Arabic" w:hint="cs"/>
          <w:sz w:val="24"/>
          <w:szCs w:val="24"/>
          <w:rtl/>
        </w:rPr>
        <w:t>ة فق</w:t>
      </w:r>
      <w:r w:rsidRPr="00F80B0A">
        <w:rPr>
          <w:rFonts w:cs="Simplified Arabic"/>
          <w:sz w:val="24"/>
          <w:szCs w:val="24"/>
          <w:rtl/>
        </w:rPr>
        <w:t xml:space="preserve">ط </w:t>
      </w:r>
      <w:r w:rsidRPr="00F80B0A">
        <w:rPr>
          <w:rFonts w:cs="Simplified Arabic" w:hint="cs"/>
          <w:sz w:val="24"/>
          <w:szCs w:val="24"/>
          <w:rtl/>
        </w:rPr>
        <w:t>و</w:t>
      </w:r>
      <w:r w:rsidRPr="00F80B0A">
        <w:rPr>
          <w:rFonts w:cs="Simplified Arabic"/>
          <w:sz w:val="24"/>
          <w:szCs w:val="24"/>
          <w:rtl/>
        </w:rPr>
        <w:t>تش</w:t>
      </w:r>
      <w:r w:rsidRPr="00F80B0A">
        <w:rPr>
          <w:rFonts w:cs="Simplified Arabic" w:hint="cs"/>
          <w:sz w:val="24"/>
          <w:szCs w:val="24"/>
          <w:rtl/>
        </w:rPr>
        <w:t>م</w:t>
      </w:r>
      <w:r w:rsidRPr="00F80B0A">
        <w:rPr>
          <w:rFonts w:cs="Simplified Arabic"/>
          <w:sz w:val="24"/>
          <w:szCs w:val="24"/>
          <w:rtl/>
        </w:rPr>
        <w:t>ل</w:t>
      </w:r>
      <w:r w:rsidRPr="00F80B0A">
        <w:rPr>
          <w:rFonts w:cs="Simplified Arabic" w:hint="cs"/>
          <w:sz w:val="24"/>
          <w:szCs w:val="24"/>
          <w:rtl/>
        </w:rPr>
        <w:t xml:space="preserve"> الاسئلة </w:t>
      </w:r>
      <w:proofErr w:type="spellStart"/>
      <w:r w:rsidRPr="00F80B0A">
        <w:rPr>
          <w:rFonts w:cs="Simplified Arabic" w:hint="cs"/>
          <w:sz w:val="24"/>
          <w:szCs w:val="24"/>
          <w:rtl/>
        </w:rPr>
        <w:t>الآتية:</w:t>
      </w:r>
      <w:proofErr w:type="spellEnd"/>
      <w:r w:rsidRPr="00F80B0A">
        <w:rPr>
          <w:rFonts w:cs="Simplified Arabic" w:hint="cs"/>
          <w:sz w:val="24"/>
          <w:szCs w:val="24"/>
          <w:rtl/>
        </w:rPr>
        <w:t xml:space="preserve"> </w:t>
      </w:r>
      <w:r w:rsidRPr="00F80B0A">
        <w:rPr>
          <w:rFonts w:cs="Simplified Arabic"/>
          <w:sz w:val="24"/>
          <w:szCs w:val="24"/>
          <w:rtl/>
        </w:rPr>
        <w:t>ال</w:t>
      </w:r>
      <w:r w:rsidRPr="00F80B0A">
        <w:rPr>
          <w:rFonts w:cs="Simplified Arabic" w:hint="cs"/>
          <w:sz w:val="24"/>
          <w:szCs w:val="24"/>
          <w:rtl/>
        </w:rPr>
        <w:t>نش</w:t>
      </w:r>
      <w:r w:rsidRPr="00F80B0A">
        <w:rPr>
          <w:rFonts w:cs="Simplified Arabic"/>
          <w:sz w:val="24"/>
          <w:szCs w:val="24"/>
          <w:rtl/>
        </w:rPr>
        <w:t>اط</w:t>
      </w:r>
      <w:r w:rsidRPr="00F80B0A">
        <w:rPr>
          <w:rFonts w:cs="Simplified Arabic" w:hint="cs"/>
          <w:sz w:val="24"/>
          <w:szCs w:val="24"/>
          <w:rtl/>
        </w:rPr>
        <w:t xml:space="preserve"> ا</w:t>
      </w:r>
      <w:r w:rsidRPr="00F80B0A">
        <w:rPr>
          <w:rFonts w:cs="Simplified Arabic"/>
          <w:sz w:val="24"/>
          <w:szCs w:val="24"/>
          <w:rtl/>
        </w:rPr>
        <w:t>لا</w:t>
      </w:r>
      <w:r w:rsidRPr="00F80B0A">
        <w:rPr>
          <w:rFonts w:cs="Simplified Arabic" w:hint="cs"/>
          <w:sz w:val="24"/>
          <w:szCs w:val="24"/>
          <w:rtl/>
        </w:rPr>
        <w:t>قتصادي</w:t>
      </w:r>
      <w:r w:rsidRPr="00F80B0A">
        <w:rPr>
          <w:rFonts w:cs="Simplified Arabic"/>
          <w:sz w:val="24"/>
          <w:szCs w:val="24"/>
          <w:rtl/>
        </w:rPr>
        <w:t xml:space="preserve"> </w:t>
      </w:r>
      <w:proofErr w:type="spellStart"/>
      <w:r w:rsidRPr="00F80B0A">
        <w:rPr>
          <w:rFonts w:cs="Simplified Arabic" w:hint="cs"/>
          <w:sz w:val="24"/>
          <w:szCs w:val="24"/>
          <w:rtl/>
        </w:rPr>
        <w:t>ا</w:t>
      </w:r>
      <w:r w:rsidRPr="00F80B0A">
        <w:rPr>
          <w:rFonts w:cs="Simplified Arabic"/>
          <w:sz w:val="24"/>
          <w:szCs w:val="24"/>
          <w:rtl/>
        </w:rPr>
        <w:t>ل</w:t>
      </w:r>
      <w:r w:rsidRPr="00F80B0A">
        <w:rPr>
          <w:rFonts w:cs="Simplified Arabic" w:hint="cs"/>
          <w:sz w:val="24"/>
          <w:szCs w:val="24"/>
          <w:rtl/>
        </w:rPr>
        <w:t>ر</w:t>
      </w:r>
      <w:r w:rsidRPr="00F80B0A">
        <w:rPr>
          <w:rFonts w:cs="Simplified Arabic"/>
          <w:sz w:val="24"/>
          <w:szCs w:val="24"/>
          <w:rtl/>
        </w:rPr>
        <w:t>ئ</w:t>
      </w:r>
      <w:r w:rsidRPr="00F80B0A">
        <w:rPr>
          <w:rFonts w:cs="Simplified Arabic" w:hint="cs"/>
          <w:sz w:val="24"/>
          <w:szCs w:val="24"/>
          <w:rtl/>
        </w:rPr>
        <w:t>ي</w:t>
      </w:r>
      <w:r w:rsidRPr="00F80B0A">
        <w:rPr>
          <w:rFonts w:cs="Simplified Arabic"/>
          <w:sz w:val="24"/>
          <w:szCs w:val="24"/>
          <w:rtl/>
        </w:rPr>
        <w:t>س</w:t>
      </w:r>
      <w:r w:rsidRPr="00F80B0A">
        <w:rPr>
          <w:rFonts w:cs="Simplified Arabic" w:hint="cs"/>
          <w:sz w:val="24"/>
          <w:szCs w:val="24"/>
          <w:rtl/>
        </w:rPr>
        <w:t>ي،</w:t>
      </w:r>
      <w:proofErr w:type="spellEnd"/>
      <w:r w:rsidRPr="00F80B0A">
        <w:rPr>
          <w:rFonts w:cs="Simplified Arabic" w:hint="cs"/>
          <w:sz w:val="24"/>
          <w:szCs w:val="24"/>
          <w:rtl/>
        </w:rPr>
        <w:t xml:space="preserve"> م</w:t>
      </w:r>
      <w:r w:rsidRPr="00F80B0A">
        <w:rPr>
          <w:rFonts w:cs="Simplified Arabic"/>
          <w:sz w:val="24"/>
          <w:szCs w:val="24"/>
          <w:rtl/>
        </w:rPr>
        <w:t>ل</w:t>
      </w:r>
      <w:r w:rsidRPr="00F80B0A">
        <w:rPr>
          <w:rFonts w:cs="Simplified Arabic" w:hint="cs"/>
          <w:sz w:val="24"/>
          <w:szCs w:val="24"/>
          <w:rtl/>
        </w:rPr>
        <w:t>ك</w:t>
      </w:r>
      <w:r w:rsidRPr="00F80B0A">
        <w:rPr>
          <w:rFonts w:cs="Simplified Arabic"/>
          <w:sz w:val="24"/>
          <w:szCs w:val="24"/>
          <w:rtl/>
        </w:rPr>
        <w:t>ي</w:t>
      </w:r>
      <w:r w:rsidRPr="00F80B0A">
        <w:rPr>
          <w:rFonts w:cs="Simplified Arabic" w:hint="cs"/>
          <w:sz w:val="24"/>
          <w:szCs w:val="24"/>
          <w:rtl/>
        </w:rPr>
        <w:t>ة</w:t>
      </w:r>
      <w:r w:rsidRPr="00F80B0A">
        <w:rPr>
          <w:rFonts w:cs="Simplified Arabic"/>
          <w:sz w:val="24"/>
          <w:szCs w:val="24"/>
          <w:rtl/>
        </w:rPr>
        <w:t xml:space="preserve"> </w:t>
      </w:r>
      <w:proofErr w:type="spellStart"/>
      <w:r w:rsidRPr="00F80B0A">
        <w:rPr>
          <w:rFonts w:cs="Simplified Arabic" w:hint="cs"/>
          <w:sz w:val="24"/>
          <w:szCs w:val="24"/>
          <w:rtl/>
        </w:rPr>
        <w:t>ا</w:t>
      </w:r>
      <w:r w:rsidRPr="00F80B0A">
        <w:rPr>
          <w:rFonts w:cs="Simplified Arabic"/>
          <w:sz w:val="24"/>
          <w:szCs w:val="24"/>
          <w:rtl/>
        </w:rPr>
        <w:t>ل</w:t>
      </w:r>
      <w:r w:rsidRPr="00F80B0A">
        <w:rPr>
          <w:rFonts w:cs="Simplified Arabic" w:hint="cs"/>
          <w:sz w:val="24"/>
          <w:szCs w:val="24"/>
          <w:rtl/>
        </w:rPr>
        <w:t>م</w:t>
      </w:r>
      <w:r w:rsidRPr="00F80B0A">
        <w:rPr>
          <w:rFonts w:cs="Simplified Arabic"/>
          <w:sz w:val="24"/>
          <w:szCs w:val="24"/>
          <w:rtl/>
        </w:rPr>
        <w:t>ن</w:t>
      </w:r>
      <w:r w:rsidRPr="00F80B0A">
        <w:rPr>
          <w:rFonts w:cs="Simplified Arabic" w:hint="cs"/>
          <w:sz w:val="24"/>
          <w:szCs w:val="24"/>
          <w:rtl/>
        </w:rPr>
        <w:t>ش</w:t>
      </w:r>
      <w:r w:rsidRPr="00F80B0A">
        <w:rPr>
          <w:rFonts w:cs="Simplified Arabic"/>
          <w:sz w:val="24"/>
          <w:szCs w:val="24"/>
          <w:rtl/>
        </w:rPr>
        <w:t>أ</w:t>
      </w:r>
      <w:r w:rsidRPr="00F80B0A">
        <w:rPr>
          <w:rFonts w:cs="Simplified Arabic" w:hint="cs"/>
          <w:sz w:val="24"/>
          <w:szCs w:val="24"/>
          <w:rtl/>
        </w:rPr>
        <w:t>ة،</w:t>
      </w:r>
      <w:proofErr w:type="spellEnd"/>
      <w:r w:rsidRPr="00F80B0A">
        <w:rPr>
          <w:rFonts w:cs="Simplified Arabic" w:hint="cs"/>
          <w:sz w:val="24"/>
          <w:szCs w:val="24"/>
          <w:rtl/>
        </w:rPr>
        <w:t xml:space="preserve"> ا</w:t>
      </w:r>
      <w:r w:rsidRPr="00F80B0A">
        <w:rPr>
          <w:rFonts w:cs="Simplified Arabic"/>
          <w:sz w:val="24"/>
          <w:szCs w:val="24"/>
          <w:rtl/>
        </w:rPr>
        <w:t>ل</w:t>
      </w:r>
      <w:r w:rsidRPr="00F80B0A">
        <w:rPr>
          <w:rFonts w:cs="Simplified Arabic" w:hint="cs"/>
          <w:sz w:val="24"/>
          <w:szCs w:val="24"/>
          <w:rtl/>
        </w:rPr>
        <w:t>ت</w:t>
      </w:r>
      <w:r w:rsidRPr="00F80B0A">
        <w:rPr>
          <w:rFonts w:cs="Simplified Arabic"/>
          <w:sz w:val="24"/>
          <w:szCs w:val="24"/>
          <w:rtl/>
        </w:rPr>
        <w:t>ن</w:t>
      </w:r>
      <w:r w:rsidRPr="00F80B0A">
        <w:rPr>
          <w:rFonts w:cs="Simplified Arabic" w:hint="cs"/>
          <w:sz w:val="24"/>
          <w:szCs w:val="24"/>
          <w:rtl/>
        </w:rPr>
        <w:t>ظ</w:t>
      </w:r>
      <w:r w:rsidRPr="00F80B0A">
        <w:rPr>
          <w:rFonts w:cs="Simplified Arabic"/>
          <w:sz w:val="24"/>
          <w:szCs w:val="24"/>
          <w:rtl/>
        </w:rPr>
        <w:t>ي</w:t>
      </w:r>
      <w:r w:rsidRPr="00F80B0A">
        <w:rPr>
          <w:rFonts w:cs="Simplified Arabic" w:hint="cs"/>
          <w:sz w:val="24"/>
          <w:szCs w:val="24"/>
          <w:rtl/>
        </w:rPr>
        <w:t>م</w:t>
      </w:r>
      <w:r w:rsidRPr="00F80B0A">
        <w:rPr>
          <w:rFonts w:cs="Simplified Arabic"/>
          <w:sz w:val="24"/>
          <w:szCs w:val="24"/>
          <w:rtl/>
        </w:rPr>
        <w:t xml:space="preserve"> </w:t>
      </w:r>
      <w:proofErr w:type="spellStart"/>
      <w:r w:rsidRPr="00F80B0A">
        <w:rPr>
          <w:rFonts w:cs="Simplified Arabic" w:hint="cs"/>
          <w:sz w:val="24"/>
          <w:szCs w:val="24"/>
          <w:rtl/>
        </w:rPr>
        <w:t>ا</w:t>
      </w:r>
      <w:r w:rsidRPr="00F80B0A">
        <w:rPr>
          <w:rFonts w:cs="Simplified Arabic"/>
          <w:sz w:val="24"/>
          <w:szCs w:val="24"/>
          <w:rtl/>
        </w:rPr>
        <w:t>ل</w:t>
      </w:r>
      <w:r w:rsidRPr="00F80B0A">
        <w:rPr>
          <w:rFonts w:cs="Simplified Arabic" w:hint="cs"/>
          <w:sz w:val="24"/>
          <w:szCs w:val="24"/>
          <w:rtl/>
        </w:rPr>
        <w:t>اق</w:t>
      </w:r>
      <w:r w:rsidRPr="00F80B0A">
        <w:rPr>
          <w:rFonts w:cs="Simplified Arabic"/>
          <w:sz w:val="24"/>
          <w:szCs w:val="24"/>
          <w:rtl/>
        </w:rPr>
        <w:t>ت</w:t>
      </w:r>
      <w:r w:rsidRPr="00F80B0A">
        <w:rPr>
          <w:rFonts w:cs="Simplified Arabic" w:hint="cs"/>
          <w:sz w:val="24"/>
          <w:szCs w:val="24"/>
          <w:rtl/>
        </w:rPr>
        <w:t>ص</w:t>
      </w:r>
      <w:r w:rsidRPr="00F80B0A">
        <w:rPr>
          <w:rFonts w:cs="Simplified Arabic"/>
          <w:sz w:val="24"/>
          <w:szCs w:val="24"/>
          <w:rtl/>
        </w:rPr>
        <w:t>ا</w:t>
      </w:r>
      <w:r w:rsidRPr="00F80B0A">
        <w:rPr>
          <w:rFonts w:cs="Simplified Arabic" w:hint="cs"/>
          <w:sz w:val="24"/>
          <w:szCs w:val="24"/>
          <w:rtl/>
        </w:rPr>
        <w:t>دي،</w:t>
      </w:r>
      <w:proofErr w:type="spellEnd"/>
      <w:r w:rsidRPr="00F80B0A">
        <w:rPr>
          <w:rFonts w:cs="Simplified Arabic" w:hint="cs"/>
          <w:sz w:val="24"/>
          <w:szCs w:val="24"/>
          <w:rtl/>
        </w:rPr>
        <w:t xml:space="preserve"> ا</w:t>
      </w:r>
      <w:r w:rsidRPr="00F80B0A">
        <w:rPr>
          <w:rFonts w:cs="Simplified Arabic"/>
          <w:sz w:val="24"/>
          <w:szCs w:val="24"/>
          <w:rtl/>
        </w:rPr>
        <w:t>ل</w:t>
      </w:r>
      <w:r w:rsidRPr="00F80B0A">
        <w:rPr>
          <w:rFonts w:cs="Simplified Arabic" w:hint="cs"/>
          <w:sz w:val="24"/>
          <w:szCs w:val="24"/>
          <w:rtl/>
        </w:rPr>
        <w:t>ك</w:t>
      </w:r>
      <w:r w:rsidRPr="00F80B0A">
        <w:rPr>
          <w:rFonts w:cs="Simplified Arabic"/>
          <w:sz w:val="24"/>
          <w:szCs w:val="24"/>
          <w:rtl/>
        </w:rPr>
        <w:t>ي</w:t>
      </w:r>
      <w:r w:rsidRPr="00F80B0A">
        <w:rPr>
          <w:rFonts w:cs="Simplified Arabic" w:hint="cs"/>
          <w:sz w:val="24"/>
          <w:szCs w:val="24"/>
          <w:rtl/>
        </w:rPr>
        <w:t>ا</w:t>
      </w:r>
      <w:r w:rsidRPr="00F80B0A">
        <w:rPr>
          <w:rFonts w:cs="Simplified Arabic"/>
          <w:sz w:val="24"/>
          <w:szCs w:val="24"/>
          <w:rtl/>
        </w:rPr>
        <w:t>ن</w:t>
      </w:r>
      <w:r w:rsidRPr="00F80B0A">
        <w:rPr>
          <w:rFonts w:cs="Simplified Arabic" w:hint="cs"/>
          <w:sz w:val="24"/>
          <w:szCs w:val="24"/>
          <w:rtl/>
        </w:rPr>
        <w:t xml:space="preserve"> </w:t>
      </w:r>
      <w:proofErr w:type="spellStart"/>
      <w:r w:rsidRPr="00F80B0A">
        <w:rPr>
          <w:rFonts w:cs="Simplified Arabic"/>
          <w:sz w:val="24"/>
          <w:szCs w:val="24"/>
          <w:rtl/>
        </w:rPr>
        <w:t>ا</w:t>
      </w:r>
      <w:r w:rsidRPr="00F80B0A">
        <w:rPr>
          <w:rFonts w:cs="Simplified Arabic" w:hint="cs"/>
          <w:sz w:val="24"/>
          <w:szCs w:val="24"/>
          <w:rtl/>
        </w:rPr>
        <w:t>ل</w:t>
      </w:r>
      <w:r w:rsidRPr="00F80B0A">
        <w:rPr>
          <w:rFonts w:cs="Simplified Arabic"/>
          <w:sz w:val="24"/>
          <w:szCs w:val="24"/>
          <w:rtl/>
        </w:rPr>
        <w:t>ق</w:t>
      </w:r>
      <w:r w:rsidRPr="00F80B0A">
        <w:rPr>
          <w:rFonts w:cs="Simplified Arabic" w:hint="cs"/>
          <w:sz w:val="24"/>
          <w:szCs w:val="24"/>
          <w:rtl/>
        </w:rPr>
        <w:t>ا</w:t>
      </w:r>
      <w:r w:rsidRPr="00F80B0A">
        <w:rPr>
          <w:rFonts w:cs="Simplified Arabic"/>
          <w:sz w:val="24"/>
          <w:szCs w:val="24"/>
          <w:rtl/>
        </w:rPr>
        <w:t>ن</w:t>
      </w:r>
      <w:r w:rsidRPr="00F80B0A">
        <w:rPr>
          <w:rFonts w:cs="Simplified Arabic" w:hint="cs"/>
          <w:sz w:val="24"/>
          <w:szCs w:val="24"/>
          <w:rtl/>
        </w:rPr>
        <w:t>ون</w:t>
      </w:r>
      <w:r w:rsidRPr="00F80B0A">
        <w:rPr>
          <w:rFonts w:cs="Simplified Arabic"/>
          <w:sz w:val="24"/>
          <w:szCs w:val="24"/>
          <w:rtl/>
        </w:rPr>
        <w:t>ي</w:t>
      </w:r>
      <w:r w:rsidRPr="00F80B0A">
        <w:rPr>
          <w:rFonts w:cs="Simplified Arabic" w:hint="cs"/>
          <w:sz w:val="24"/>
          <w:szCs w:val="24"/>
          <w:rtl/>
        </w:rPr>
        <w:t>،</w:t>
      </w:r>
      <w:proofErr w:type="spellEnd"/>
      <w:r w:rsidRPr="00F80B0A">
        <w:rPr>
          <w:rFonts w:cs="Simplified Arabic" w:hint="cs"/>
          <w:sz w:val="24"/>
          <w:szCs w:val="24"/>
          <w:rtl/>
        </w:rPr>
        <w:t xml:space="preserve"> س</w:t>
      </w:r>
      <w:r w:rsidRPr="00F80B0A">
        <w:rPr>
          <w:rFonts w:cs="Simplified Arabic"/>
          <w:sz w:val="24"/>
          <w:szCs w:val="24"/>
          <w:rtl/>
        </w:rPr>
        <w:t>ن</w:t>
      </w:r>
      <w:r w:rsidRPr="00F80B0A">
        <w:rPr>
          <w:rFonts w:cs="Simplified Arabic" w:hint="cs"/>
          <w:sz w:val="24"/>
          <w:szCs w:val="24"/>
          <w:rtl/>
        </w:rPr>
        <w:t>ة</w:t>
      </w:r>
      <w:r w:rsidRPr="00F80B0A">
        <w:rPr>
          <w:rFonts w:cs="Simplified Arabic"/>
          <w:sz w:val="24"/>
          <w:szCs w:val="24"/>
          <w:rtl/>
        </w:rPr>
        <w:t xml:space="preserve"> </w:t>
      </w:r>
      <w:r w:rsidRPr="00F80B0A">
        <w:rPr>
          <w:rFonts w:cs="Simplified Arabic" w:hint="cs"/>
          <w:sz w:val="24"/>
          <w:szCs w:val="24"/>
          <w:rtl/>
        </w:rPr>
        <w:t xml:space="preserve">مزاولة </w:t>
      </w:r>
      <w:proofErr w:type="spellStart"/>
      <w:r w:rsidRPr="00F80B0A">
        <w:rPr>
          <w:rFonts w:cs="Simplified Arabic" w:hint="cs"/>
          <w:sz w:val="24"/>
          <w:szCs w:val="24"/>
          <w:rtl/>
        </w:rPr>
        <w:t>النشاط،</w:t>
      </w:r>
      <w:proofErr w:type="spellEnd"/>
      <w:r w:rsidRPr="00F80B0A">
        <w:rPr>
          <w:rFonts w:cs="Simplified Arabic" w:hint="cs"/>
          <w:sz w:val="24"/>
          <w:szCs w:val="24"/>
          <w:rtl/>
        </w:rPr>
        <w:t xml:space="preserve"> </w:t>
      </w:r>
      <w:r w:rsidRPr="00F80B0A">
        <w:rPr>
          <w:rFonts w:cs="Simplified Arabic"/>
          <w:sz w:val="24"/>
          <w:szCs w:val="24"/>
          <w:rtl/>
        </w:rPr>
        <w:t>ع</w:t>
      </w:r>
      <w:r w:rsidRPr="00F80B0A">
        <w:rPr>
          <w:rFonts w:cs="Simplified Arabic" w:hint="cs"/>
          <w:sz w:val="24"/>
          <w:szCs w:val="24"/>
          <w:rtl/>
        </w:rPr>
        <w:t xml:space="preserve">دد العاملين مصنف حسب </w:t>
      </w:r>
      <w:proofErr w:type="spellStart"/>
      <w:r w:rsidRPr="00F80B0A">
        <w:rPr>
          <w:rFonts w:cs="Simplified Arabic" w:hint="cs"/>
          <w:sz w:val="24"/>
          <w:szCs w:val="24"/>
          <w:rtl/>
        </w:rPr>
        <w:t>الجنس،</w:t>
      </w:r>
      <w:proofErr w:type="spellEnd"/>
      <w:r w:rsidRPr="00F80B0A">
        <w:rPr>
          <w:rFonts w:cs="Simplified Arabic" w:hint="cs"/>
          <w:sz w:val="24"/>
          <w:szCs w:val="24"/>
          <w:rtl/>
        </w:rPr>
        <w:t xml:space="preserve"> </w:t>
      </w:r>
      <w:r w:rsidRPr="00F80B0A">
        <w:rPr>
          <w:rFonts w:cs="Simplified Arabic"/>
          <w:sz w:val="24"/>
          <w:szCs w:val="24"/>
          <w:rtl/>
        </w:rPr>
        <w:t>إ</w:t>
      </w:r>
      <w:r w:rsidRPr="00F80B0A">
        <w:rPr>
          <w:rFonts w:cs="Simplified Arabic" w:hint="cs"/>
          <w:sz w:val="24"/>
          <w:szCs w:val="24"/>
          <w:rtl/>
        </w:rPr>
        <w:t>عداد سجلا</w:t>
      </w:r>
      <w:r w:rsidRPr="00F80B0A">
        <w:rPr>
          <w:rFonts w:cs="Simplified Arabic"/>
          <w:sz w:val="24"/>
          <w:szCs w:val="24"/>
          <w:rtl/>
        </w:rPr>
        <w:t xml:space="preserve">ت </w:t>
      </w:r>
      <w:proofErr w:type="spellStart"/>
      <w:r w:rsidRPr="00F80B0A">
        <w:rPr>
          <w:rFonts w:cs="Simplified Arabic"/>
          <w:sz w:val="24"/>
          <w:szCs w:val="24"/>
          <w:rtl/>
        </w:rPr>
        <w:t>محاسبي</w:t>
      </w:r>
      <w:r w:rsidRPr="00F80B0A">
        <w:rPr>
          <w:rFonts w:cs="Simplified Arabic" w:hint="cs"/>
          <w:sz w:val="24"/>
          <w:szCs w:val="24"/>
          <w:rtl/>
        </w:rPr>
        <w:t>ة،</w:t>
      </w:r>
      <w:proofErr w:type="spellEnd"/>
      <w:r w:rsidRPr="00F80B0A">
        <w:rPr>
          <w:rFonts w:cs="Simplified Arabic" w:hint="cs"/>
          <w:sz w:val="24"/>
          <w:szCs w:val="24"/>
          <w:rtl/>
        </w:rPr>
        <w:t xml:space="preserve"> الترخيص والتسجيل لدى الجهات </w:t>
      </w:r>
      <w:proofErr w:type="spellStart"/>
      <w:r w:rsidRPr="00F80B0A">
        <w:rPr>
          <w:rFonts w:cs="Simplified Arabic" w:hint="cs"/>
          <w:sz w:val="24"/>
          <w:szCs w:val="24"/>
          <w:rtl/>
        </w:rPr>
        <w:t>الرسمية،</w:t>
      </w:r>
      <w:proofErr w:type="spellEnd"/>
      <w:r w:rsidRPr="00F80B0A">
        <w:rPr>
          <w:rFonts w:cs="Simplified Arabic" w:hint="cs"/>
          <w:sz w:val="24"/>
          <w:szCs w:val="24"/>
          <w:rtl/>
        </w:rPr>
        <w:t xml:space="preserve"> القيمة الحالية لرأس مال </w:t>
      </w:r>
      <w:proofErr w:type="spellStart"/>
      <w:r w:rsidRPr="00F80B0A">
        <w:rPr>
          <w:rFonts w:cs="Simplified Arabic" w:hint="cs"/>
          <w:sz w:val="24"/>
          <w:szCs w:val="24"/>
          <w:rtl/>
        </w:rPr>
        <w:t>المنشأة،</w:t>
      </w:r>
      <w:proofErr w:type="spellEnd"/>
      <w:r w:rsidRPr="00F80B0A">
        <w:rPr>
          <w:rFonts w:cs="Simplified Arabic" w:hint="cs"/>
          <w:sz w:val="24"/>
          <w:szCs w:val="24"/>
          <w:rtl/>
        </w:rPr>
        <w:t xml:space="preserve"> رقم المشتغل المرخص أو رقم هوية مالك المنشأة.</w:t>
      </w:r>
    </w:p>
    <w:p w:rsidR="00FD23A1" w:rsidRPr="001E5CCD" w:rsidRDefault="00FD23A1" w:rsidP="00FD23A1">
      <w:pPr>
        <w:ind w:left="-1"/>
        <w:jc w:val="both"/>
        <w:rPr>
          <w:rFonts w:cs="Simplified Arabic"/>
          <w:sz w:val="16"/>
          <w:szCs w:val="16"/>
          <w:rtl/>
        </w:rPr>
      </w:pPr>
    </w:p>
    <w:p w:rsidR="00FD23A1" w:rsidRPr="00F80B0A" w:rsidRDefault="00FD23A1" w:rsidP="00FD23A1">
      <w:pPr>
        <w:ind w:left="-1"/>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t>الاستمارة</w:t>
      </w:r>
      <w:r w:rsidRPr="00F80B0A">
        <w:rPr>
          <w:rFonts w:ascii="Simplified Arabic" w:hAnsi="Simplified Arabic" w:cs="Simplified Arabic"/>
          <w:b/>
          <w:bCs/>
          <w:sz w:val="24"/>
          <w:szCs w:val="24"/>
          <w:rtl/>
        </w:rPr>
        <w:t xml:space="preserve"> الخاصة بمحافظة القدس</w:t>
      </w:r>
    </w:p>
    <w:p w:rsidR="00FD23A1" w:rsidRDefault="00FD23A1" w:rsidP="00FD23A1">
      <w:pPr>
        <w:ind w:left="-1"/>
        <w:jc w:val="both"/>
        <w:rPr>
          <w:rFonts w:ascii="Simplified Arabic" w:hAnsi="Simplified Arabic" w:cs="Simplified Arabic"/>
          <w:sz w:val="24"/>
          <w:szCs w:val="24"/>
          <w:rtl/>
        </w:rPr>
      </w:pPr>
      <w:r w:rsidRPr="0045362C">
        <w:rPr>
          <w:rFonts w:ascii="Simplified Arabic" w:hAnsi="Simplified Arabic" w:cs="Simplified Arabic"/>
          <w:sz w:val="24"/>
          <w:szCs w:val="24"/>
          <w:rtl/>
        </w:rPr>
        <w:t>نظرا</w:t>
      </w:r>
      <w:r w:rsidRPr="0045362C">
        <w:rPr>
          <w:rFonts w:ascii="Simplified Arabic" w:hAnsi="Simplified Arabic" w:cs="Simplified Arabic" w:hint="cs"/>
          <w:sz w:val="24"/>
          <w:szCs w:val="24"/>
          <w:rtl/>
        </w:rPr>
        <w:t>ً</w:t>
      </w:r>
      <w:r w:rsidRPr="0045362C">
        <w:rPr>
          <w:rFonts w:ascii="Simplified Arabic" w:hAnsi="Simplified Arabic" w:cs="Simplified Arabic"/>
          <w:sz w:val="24"/>
          <w:szCs w:val="24"/>
          <w:rtl/>
        </w:rPr>
        <w:t xml:space="preserve"> للوضع الخاص في محافظة القدس وخاصة المنطقة </w:t>
      </w:r>
      <w:proofErr w:type="spellStart"/>
      <w:r w:rsidRPr="0045362C">
        <w:rPr>
          <w:rFonts w:ascii="Simplified Arabic" w:hAnsi="Simplified Arabic" w:cs="Simplified Arabic"/>
          <w:sz w:val="24"/>
          <w:szCs w:val="24"/>
          <w:rtl/>
        </w:rPr>
        <w:t>(</w:t>
      </w:r>
      <w:proofErr w:type="spellEnd"/>
      <w:r w:rsidRPr="001274AC">
        <w:rPr>
          <w:rFonts w:asciiTheme="majorBidi" w:hAnsiTheme="majorBidi" w:cstheme="majorBidi"/>
          <w:sz w:val="24"/>
          <w:szCs w:val="24"/>
        </w:rPr>
        <w:t>J1</w:t>
      </w:r>
      <w:proofErr w:type="spellStart"/>
      <w:r w:rsidRPr="0045362C">
        <w:rPr>
          <w:rFonts w:ascii="Simplified Arabic" w:hAnsi="Simplified Arabic" w:cs="Simplified Arabic"/>
          <w:sz w:val="24"/>
          <w:szCs w:val="24"/>
          <w:rtl/>
        </w:rPr>
        <w:t>)</w:t>
      </w:r>
      <w:proofErr w:type="spellEnd"/>
      <w:r w:rsidRPr="0045362C">
        <w:rPr>
          <w:rFonts w:ascii="Simplified Arabic" w:hAnsi="Simplified Arabic" w:cs="Simplified Arabic"/>
          <w:sz w:val="24"/>
          <w:szCs w:val="24"/>
          <w:rtl/>
        </w:rPr>
        <w:t xml:space="preserve"> ذلك الجزء من المحافظة والذي ضمه الاحتلال الإسرائيلي إليه عنوة بعيد احتلاله للضفة الغربية عام </w:t>
      </w:r>
      <w:r w:rsidRPr="001274AC">
        <w:rPr>
          <w:rFonts w:asciiTheme="majorBidi" w:hAnsiTheme="majorBidi" w:cstheme="majorBidi"/>
          <w:sz w:val="24"/>
          <w:szCs w:val="24"/>
          <w:rtl/>
        </w:rPr>
        <w:t>1967</w:t>
      </w:r>
      <w:r w:rsidRPr="0045362C">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FA3594">
        <w:rPr>
          <w:rFonts w:ascii="Simplified Arabic" w:hAnsi="Simplified Arabic" w:cs="Simplified Arabic"/>
          <w:sz w:val="24"/>
          <w:szCs w:val="24"/>
          <w:rtl/>
        </w:rPr>
        <w:t>فقد تم تصميم استمارة م</w:t>
      </w:r>
      <w:r>
        <w:rPr>
          <w:rFonts w:ascii="Simplified Arabic" w:hAnsi="Simplified Arabic" w:cs="Simplified Arabic" w:hint="cs"/>
          <w:sz w:val="24"/>
          <w:szCs w:val="24"/>
          <w:rtl/>
        </w:rPr>
        <w:t>صغرة</w:t>
      </w:r>
      <w:r>
        <w:rPr>
          <w:rFonts w:ascii="Simplified Arabic" w:hAnsi="Simplified Arabic" w:cs="Simplified Arabic"/>
          <w:sz w:val="24"/>
          <w:szCs w:val="24"/>
          <w:rtl/>
        </w:rPr>
        <w:t xml:space="preserve"> لحصر المنشآت تتضمن ال</w:t>
      </w:r>
      <w:r>
        <w:rPr>
          <w:rFonts w:ascii="Simplified Arabic" w:hAnsi="Simplified Arabic" w:cs="Simplified Arabic" w:hint="cs"/>
          <w:sz w:val="24"/>
          <w:szCs w:val="24"/>
          <w:rtl/>
        </w:rPr>
        <w:t>أ</w:t>
      </w:r>
      <w:r w:rsidRPr="00FA3594">
        <w:rPr>
          <w:rFonts w:ascii="Simplified Arabic" w:hAnsi="Simplified Arabic" w:cs="Simplified Arabic"/>
          <w:sz w:val="24"/>
          <w:szCs w:val="24"/>
          <w:rtl/>
        </w:rPr>
        <w:t>سئلة الآتية فقط:</w:t>
      </w:r>
    </w:p>
    <w:p w:rsidR="00FD23A1" w:rsidRPr="00FA3594" w:rsidRDefault="00FD23A1" w:rsidP="00FD23A1">
      <w:pPr>
        <w:ind w:left="-1"/>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 </w:t>
      </w:r>
      <w:r w:rsidRPr="00FA3594">
        <w:rPr>
          <w:rFonts w:ascii="Simplified Arabic" w:hAnsi="Simplified Arabic" w:cs="Simplified Arabic"/>
          <w:sz w:val="24"/>
          <w:szCs w:val="24"/>
          <w:rtl/>
        </w:rPr>
        <w:t xml:space="preserve">بيانات تعريفية </w:t>
      </w:r>
      <w:proofErr w:type="spellStart"/>
      <w:r w:rsidRPr="00FA3594">
        <w:rPr>
          <w:rFonts w:ascii="Simplified Arabic" w:hAnsi="Simplified Arabic" w:cs="Simplified Arabic"/>
          <w:sz w:val="24"/>
          <w:szCs w:val="24"/>
          <w:rtl/>
        </w:rPr>
        <w:t>للمنشأة،</w:t>
      </w:r>
      <w:proofErr w:type="spellEnd"/>
      <w:r w:rsidRPr="00FA3594">
        <w:rPr>
          <w:rFonts w:ascii="Simplified Arabic" w:hAnsi="Simplified Arabic" w:cs="Simplified Arabic"/>
          <w:sz w:val="24"/>
          <w:szCs w:val="24"/>
          <w:rtl/>
        </w:rPr>
        <w:t xml:space="preserve"> الحالة </w:t>
      </w:r>
      <w:proofErr w:type="spellStart"/>
      <w:r w:rsidRPr="00FA3594">
        <w:rPr>
          <w:rFonts w:ascii="Simplified Arabic" w:hAnsi="Simplified Arabic" w:cs="Simplified Arabic"/>
          <w:sz w:val="24"/>
          <w:szCs w:val="24"/>
          <w:rtl/>
        </w:rPr>
        <w:t>العملية،</w:t>
      </w:r>
      <w:proofErr w:type="spellEnd"/>
      <w:r w:rsidRPr="00FA3594">
        <w:rPr>
          <w:rFonts w:ascii="Simplified Arabic" w:hAnsi="Simplified Arabic" w:cs="Simplified Arabic"/>
          <w:sz w:val="24"/>
          <w:szCs w:val="24"/>
          <w:rtl/>
        </w:rPr>
        <w:t xml:space="preserve"> النشاط الاقتصادي </w:t>
      </w:r>
      <w:proofErr w:type="spellStart"/>
      <w:r w:rsidRPr="00FA3594">
        <w:rPr>
          <w:rFonts w:ascii="Simplified Arabic" w:hAnsi="Simplified Arabic" w:cs="Simplified Arabic"/>
          <w:sz w:val="24"/>
          <w:szCs w:val="24"/>
          <w:rtl/>
        </w:rPr>
        <w:t>الرئيسي،</w:t>
      </w:r>
      <w:proofErr w:type="spellEnd"/>
      <w:r w:rsidRPr="00FA3594">
        <w:rPr>
          <w:rFonts w:ascii="Simplified Arabic" w:hAnsi="Simplified Arabic" w:cs="Simplified Arabic"/>
          <w:sz w:val="24"/>
          <w:szCs w:val="24"/>
          <w:rtl/>
        </w:rPr>
        <w:t xml:space="preserve"> التنظيم </w:t>
      </w:r>
      <w:proofErr w:type="spellStart"/>
      <w:r w:rsidRPr="00FA3594">
        <w:rPr>
          <w:rFonts w:ascii="Simplified Arabic" w:hAnsi="Simplified Arabic" w:cs="Simplified Arabic"/>
          <w:sz w:val="24"/>
          <w:szCs w:val="24"/>
          <w:rtl/>
        </w:rPr>
        <w:t>الاقتصادي،</w:t>
      </w:r>
      <w:proofErr w:type="spellEnd"/>
      <w:r w:rsidRPr="00FA3594">
        <w:rPr>
          <w:rFonts w:ascii="Simplified Arabic" w:hAnsi="Simplified Arabic" w:cs="Simplified Arabic"/>
          <w:sz w:val="24"/>
          <w:szCs w:val="24"/>
          <w:rtl/>
        </w:rPr>
        <w:t xml:space="preserve"> سنة مزاولة </w:t>
      </w:r>
      <w:proofErr w:type="spellStart"/>
      <w:r w:rsidRPr="00FA3594">
        <w:rPr>
          <w:rFonts w:ascii="Simplified Arabic" w:hAnsi="Simplified Arabic" w:cs="Simplified Arabic"/>
          <w:sz w:val="24"/>
          <w:szCs w:val="24"/>
          <w:rtl/>
        </w:rPr>
        <w:t>النشاط،</w:t>
      </w:r>
      <w:proofErr w:type="spellEnd"/>
      <w:r w:rsidRPr="00FA3594">
        <w:rPr>
          <w:rFonts w:ascii="Simplified Arabic" w:hAnsi="Simplified Arabic" w:cs="Simplified Arabic"/>
          <w:sz w:val="24"/>
          <w:szCs w:val="24"/>
          <w:rtl/>
        </w:rPr>
        <w:t xml:space="preserve"> عدد العاملين في المنشأة. </w:t>
      </w:r>
    </w:p>
    <w:p w:rsidR="00FD23A1" w:rsidRPr="001E5CCD" w:rsidRDefault="00FD23A1" w:rsidP="00FD23A1">
      <w:pPr>
        <w:ind w:left="-1"/>
        <w:jc w:val="both"/>
        <w:rPr>
          <w:rFonts w:ascii="Simplified Arabic" w:hAnsi="Simplified Arabic" w:cs="Simplified Arabic"/>
          <w:sz w:val="24"/>
          <w:szCs w:val="24"/>
          <w:rtl/>
        </w:rPr>
      </w:pPr>
    </w:p>
    <w:p w:rsidR="00FD23A1" w:rsidRPr="00F80B0A" w:rsidRDefault="00FD23A1" w:rsidP="00C57914">
      <w:pPr>
        <w:pStyle w:val="Heading5"/>
        <w:rPr>
          <w:sz w:val="24"/>
          <w:szCs w:val="24"/>
          <w:rtl/>
        </w:rPr>
      </w:pPr>
      <w:r>
        <w:rPr>
          <w:rFonts w:hint="cs"/>
          <w:sz w:val="24"/>
          <w:szCs w:val="24"/>
          <w:rtl/>
        </w:rPr>
        <w:t>6</w:t>
      </w:r>
      <w:r w:rsidRPr="00F80B0A">
        <w:rPr>
          <w:rFonts w:hint="cs"/>
          <w:sz w:val="24"/>
          <w:szCs w:val="24"/>
          <w:rtl/>
        </w:rPr>
        <w:t xml:space="preserve">.3 التطبيقات المستخدمة في </w:t>
      </w:r>
      <w:r w:rsidR="00C57914">
        <w:rPr>
          <w:rFonts w:hint="cs"/>
          <w:sz w:val="24"/>
          <w:szCs w:val="24"/>
          <w:rtl/>
        </w:rPr>
        <w:t>تعداد المنشآت</w:t>
      </w:r>
    </w:p>
    <w:p w:rsidR="00FD23A1" w:rsidRPr="0045362C" w:rsidRDefault="00FD23A1" w:rsidP="00C57914">
      <w:pPr>
        <w:jc w:val="both"/>
        <w:rPr>
          <w:rFonts w:ascii="Simplified Arabic" w:hAnsi="Simplified Arabic" w:cs="Simplified Arabic"/>
          <w:sz w:val="24"/>
          <w:szCs w:val="24"/>
          <w:rtl/>
        </w:rPr>
      </w:pPr>
      <w:r w:rsidRPr="0045362C">
        <w:rPr>
          <w:rFonts w:ascii="Simplified Arabic" w:hAnsi="Simplified Arabic" w:cs="Simplified Arabic"/>
          <w:sz w:val="24"/>
          <w:szCs w:val="24"/>
          <w:rtl/>
        </w:rPr>
        <w:t xml:space="preserve">تم </w:t>
      </w:r>
      <w:r w:rsidRPr="0045362C">
        <w:rPr>
          <w:rFonts w:ascii="Simplified Arabic" w:hAnsi="Simplified Arabic" w:cs="Simplified Arabic" w:hint="cs"/>
          <w:sz w:val="24"/>
          <w:szCs w:val="24"/>
          <w:rtl/>
        </w:rPr>
        <w:t xml:space="preserve">استخدام الأجهزة </w:t>
      </w:r>
      <w:proofErr w:type="spellStart"/>
      <w:r w:rsidRPr="0045362C">
        <w:rPr>
          <w:rFonts w:ascii="Simplified Arabic" w:hAnsi="Simplified Arabic" w:cs="Simplified Arabic" w:hint="cs"/>
          <w:sz w:val="24"/>
          <w:szCs w:val="24"/>
          <w:rtl/>
        </w:rPr>
        <w:t>اللوحية</w:t>
      </w:r>
      <w:proofErr w:type="spellEnd"/>
      <w:r w:rsidRPr="0045362C">
        <w:rPr>
          <w:rFonts w:ascii="Simplified Arabic" w:hAnsi="Simplified Arabic" w:cs="Simplified Arabic" w:hint="cs"/>
          <w:sz w:val="24"/>
          <w:szCs w:val="24"/>
          <w:rtl/>
        </w:rPr>
        <w:t xml:space="preserve"> في جمع بيانات التعداد وقد تم </w:t>
      </w:r>
      <w:r w:rsidRPr="0045362C">
        <w:rPr>
          <w:rFonts w:ascii="Simplified Arabic" w:hAnsi="Simplified Arabic" w:cs="Simplified Arabic"/>
          <w:sz w:val="24"/>
          <w:szCs w:val="24"/>
          <w:rtl/>
        </w:rPr>
        <w:t xml:space="preserve">تصميم </w:t>
      </w:r>
      <w:r w:rsidRPr="0045362C">
        <w:rPr>
          <w:rFonts w:ascii="Simplified Arabic" w:hAnsi="Simplified Arabic" w:cs="Simplified Arabic" w:hint="cs"/>
          <w:sz w:val="24"/>
          <w:szCs w:val="24"/>
          <w:rtl/>
        </w:rPr>
        <w:t xml:space="preserve">تطبيقات الكترونية خاصة لهذا الغرض محمل عليها خرائط مناطق عد التجمعات الفلسطينية </w:t>
      </w:r>
      <w:proofErr w:type="spellStart"/>
      <w:r w:rsidRPr="0045362C">
        <w:rPr>
          <w:rFonts w:ascii="Simplified Arabic" w:hAnsi="Simplified Arabic" w:cs="Simplified Arabic" w:hint="cs"/>
          <w:sz w:val="24"/>
          <w:szCs w:val="24"/>
          <w:rtl/>
        </w:rPr>
        <w:t>المحدثة،</w:t>
      </w:r>
      <w:proofErr w:type="spellEnd"/>
      <w:r w:rsidRPr="0045362C">
        <w:rPr>
          <w:rFonts w:ascii="Simplified Arabic" w:hAnsi="Simplified Arabic" w:cs="Simplified Arabic" w:hint="cs"/>
          <w:sz w:val="24"/>
          <w:szCs w:val="24"/>
          <w:rtl/>
        </w:rPr>
        <w:t xml:space="preserve"> وهي تطبيقات خاصة لجمع بيانات التعداد صممت وفقاً لكل استمارة من استمارات التعداد مدعمة بقواعد التدقيق الآلي لفحص منطقية البيانات </w:t>
      </w:r>
      <w:proofErr w:type="spellStart"/>
      <w:r w:rsidRPr="0045362C">
        <w:rPr>
          <w:rFonts w:ascii="Simplified Arabic" w:hAnsi="Simplified Arabic" w:cs="Simplified Arabic" w:hint="cs"/>
          <w:sz w:val="24"/>
          <w:szCs w:val="24"/>
          <w:rtl/>
        </w:rPr>
        <w:t>واتساقها،</w:t>
      </w:r>
      <w:proofErr w:type="spellEnd"/>
      <w:r w:rsidRPr="0045362C">
        <w:rPr>
          <w:rFonts w:ascii="Simplified Arabic" w:hAnsi="Simplified Arabic" w:cs="Simplified Arabic"/>
          <w:sz w:val="24"/>
          <w:szCs w:val="24"/>
        </w:rPr>
        <w:t xml:space="preserve"> </w:t>
      </w:r>
      <w:r w:rsidRPr="0045362C">
        <w:rPr>
          <w:rFonts w:ascii="Simplified Arabic" w:hAnsi="Simplified Arabic" w:cs="Simplified Arabic" w:hint="cs"/>
          <w:sz w:val="24"/>
          <w:szCs w:val="24"/>
          <w:rtl/>
        </w:rPr>
        <w:t xml:space="preserve">وكذلك </w:t>
      </w:r>
      <w:r w:rsidR="00C57914">
        <w:rPr>
          <w:rFonts w:ascii="Simplified Arabic" w:hAnsi="Simplified Arabic" w:cs="Simplified Arabic" w:hint="cs"/>
          <w:sz w:val="24"/>
          <w:szCs w:val="24"/>
          <w:rtl/>
        </w:rPr>
        <w:t>مدعمة</w:t>
      </w:r>
      <w:r w:rsidRPr="0045362C">
        <w:rPr>
          <w:rFonts w:ascii="Simplified Arabic" w:hAnsi="Simplified Arabic" w:cs="Simplified Arabic" w:hint="cs"/>
          <w:sz w:val="24"/>
          <w:szCs w:val="24"/>
          <w:rtl/>
        </w:rPr>
        <w:t xml:space="preserve"> برسائل </w:t>
      </w:r>
      <w:proofErr w:type="spellStart"/>
      <w:r w:rsidRPr="0045362C">
        <w:rPr>
          <w:rFonts w:ascii="Simplified Arabic" w:hAnsi="Simplified Arabic" w:cs="Simplified Arabic" w:hint="cs"/>
          <w:sz w:val="24"/>
          <w:szCs w:val="24"/>
          <w:rtl/>
        </w:rPr>
        <w:t>تنبيهية</w:t>
      </w:r>
      <w:proofErr w:type="spellEnd"/>
      <w:r w:rsidRPr="0045362C">
        <w:rPr>
          <w:rFonts w:ascii="Simplified Arabic" w:hAnsi="Simplified Arabic" w:cs="Simplified Arabic" w:hint="cs"/>
          <w:sz w:val="24"/>
          <w:szCs w:val="24"/>
          <w:rtl/>
        </w:rPr>
        <w:t xml:space="preserve"> أو تحذيرية </w:t>
      </w:r>
      <w:r w:rsidRPr="0045362C">
        <w:rPr>
          <w:rFonts w:ascii="Simplified Arabic" w:hAnsi="Simplified Arabic" w:cs="Simplified Arabic" w:hint="cs"/>
          <w:sz w:val="24"/>
          <w:szCs w:val="24"/>
          <w:rtl/>
        </w:rPr>
        <w:lastRenderedPageBreak/>
        <w:t xml:space="preserve">في حال وجود عدم منطقية واتساق في البيانات.  ومن أهم التطبيقات التي تم العمل </w:t>
      </w:r>
      <w:proofErr w:type="spellStart"/>
      <w:r w:rsidRPr="0045362C">
        <w:rPr>
          <w:rFonts w:ascii="Simplified Arabic" w:hAnsi="Simplified Arabic" w:cs="Simplified Arabic" w:hint="cs"/>
          <w:sz w:val="24"/>
          <w:szCs w:val="24"/>
          <w:rtl/>
        </w:rPr>
        <w:t>عليها:</w:t>
      </w:r>
      <w:proofErr w:type="spellEnd"/>
      <w:r w:rsidRPr="0045362C">
        <w:rPr>
          <w:rFonts w:ascii="Simplified Arabic" w:hAnsi="Simplified Arabic" w:cs="Simplified Arabic" w:hint="cs"/>
          <w:sz w:val="24"/>
          <w:szCs w:val="24"/>
          <w:rtl/>
        </w:rPr>
        <w:t xml:space="preserve"> تطبيق الحصر وهو تطبيق صمم بناء</w:t>
      </w:r>
      <w:r>
        <w:rPr>
          <w:rFonts w:ascii="Simplified Arabic" w:hAnsi="Simplified Arabic" w:cs="Simplified Arabic" w:hint="cs"/>
          <w:sz w:val="24"/>
          <w:szCs w:val="24"/>
          <w:rtl/>
        </w:rPr>
        <w:t>ً</w:t>
      </w:r>
      <w:r w:rsidRPr="0045362C">
        <w:rPr>
          <w:rFonts w:ascii="Simplified Arabic" w:hAnsi="Simplified Arabic" w:cs="Simplified Arabic" w:hint="cs"/>
          <w:sz w:val="24"/>
          <w:szCs w:val="24"/>
          <w:rtl/>
        </w:rPr>
        <w:t xml:space="preserve"> على استمارتي حصر المباني والمساكن واستمارة حصر المنشآت وقواعد التدقيق الآلي الخاصة </w:t>
      </w:r>
      <w:proofErr w:type="spellStart"/>
      <w:r w:rsidRPr="0045362C">
        <w:rPr>
          <w:rFonts w:ascii="Simplified Arabic" w:hAnsi="Simplified Arabic" w:cs="Simplified Arabic" w:hint="cs"/>
          <w:sz w:val="24"/>
          <w:szCs w:val="24"/>
          <w:rtl/>
        </w:rPr>
        <w:t>بهما،</w:t>
      </w:r>
      <w:proofErr w:type="spellEnd"/>
      <w:r w:rsidRPr="0045362C">
        <w:rPr>
          <w:rFonts w:ascii="Simplified Arabic" w:hAnsi="Simplified Arabic" w:cs="Simplified Arabic" w:hint="cs"/>
          <w:sz w:val="24"/>
          <w:szCs w:val="24"/>
          <w:rtl/>
        </w:rPr>
        <w:t xml:space="preserve"> واستخدم لحصر المباني والمساكن والمنشآت وجمع البيانات الخاصة </w:t>
      </w:r>
      <w:proofErr w:type="spellStart"/>
      <w:r w:rsidRPr="0045362C">
        <w:rPr>
          <w:rFonts w:ascii="Simplified Arabic" w:hAnsi="Simplified Arabic" w:cs="Simplified Arabic" w:hint="cs"/>
          <w:sz w:val="24"/>
          <w:szCs w:val="24"/>
          <w:rtl/>
        </w:rPr>
        <w:t>بهما</w:t>
      </w:r>
      <w:proofErr w:type="spellEnd"/>
      <w:r w:rsidRPr="0045362C">
        <w:rPr>
          <w:rFonts w:ascii="Simplified Arabic" w:hAnsi="Simplified Arabic" w:cs="Simplified Arabic" w:hint="cs"/>
          <w:sz w:val="24"/>
          <w:szCs w:val="24"/>
          <w:rtl/>
        </w:rPr>
        <w:t xml:space="preserve"> بكافة خصائصهما.  </w:t>
      </w:r>
    </w:p>
    <w:p w:rsidR="00FD23A1" w:rsidRPr="00F80B0A" w:rsidRDefault="00FD23A1" w:rsidP="00FD23A1">
      <w:pPr>
        <w:jc w:val="both"/>
        <w:rPr>
          <w:rFonts w:ascii="Simplified Arabic" w:hAnsi="Simplified Arabic" w:cs="Simplified Arabic"/>
          <w:sz w:val="24"/>
          <w:szCs w:val="24"/>
          <w:rtl/>
        </w:rPr>
      </w:pPr>
    </w:p>
    <w:p w:rsidR="00FD23A1" w:rsidRPr="00F80B0A" w:rsidRDefault="00FD23A1" w:rsidP="00FD23A1">
      <w:pPr>
        <w:rPr>
          <w:rFonts w:cs="Simplified Arabic"/>
          <w:b/>
          <w:bCs/>
          <w:sz w:val="24"/>
          <w:szCs w:val="24"/>
          <w:rtl/>
        </w:rPr>
      </w:pPr>
      <w:r w:rsidRPr="00F80B0A">
        <w:rPr>
          <w:rFonts w:cs="Simplified Arabic"/>
          <w:b/>
          <w:bCs/>
          <w:sz w:val="24"/>
          <w:szCs w:val="24"/>
        </w:rPr>
        <w:t>3</w:t>
      </w:r>
      <w:r w:rsidRPr="00F80B0A">
        <w:rPr>
          <w:rFonts w:cs="Simplified Arabic" w:hint="cs"/>
          <w:b/>
          <w:bCs/>
          <w:sz w:val="24"/>
          <w:szCs w:val="24"/>
          <w:rtl/>
        </w:rPr>
        <w:t>.7 الإسناد الزمني</w:t>
      </w:r>
    </w:p>
    <w:p w:rsidR="00FD23A1" w:rsidRPr="00F80B0A" w:rsidRDefault="00FD23A1" w:rsidP="00C57914">
      <w:pPr>
        <w:jc w:val="both"/>
        <w:rPr>
          <w:rFonts w:ascii="Simplified Arabic" w:hAnsi="Simplified Arabic" w:cs="Simplified Arabic"/>
          <w:sz w:val="24"/>
          <w:szCs w:val="24"/>
          <w:rtl/>
        </w:rPr>
      </w:pPr>
      <w:r w:rsidRPr="00F80B0A">
        <w:rPr>
          <w:rFonts w:ascii="Simplified Arabic" w:hAnsi="Simplified Arabic" w:cs="Simplified Arabic" w:hint="cs"/>
          <w:sz w:val="24"/>
          <w:szCs w:val="24"/>
          <w:rtl/>
        </w:rPr>
        <w:t>الإسناد الزمني للبيانات (عدا أسئلة عدد العاملين في المنشأة</w:t>
      </w:r>
      <w:proofErr w:type="spellStart"/>
      <w:r w:rsidRPr="00F80B0A">
        <w:rPr>
          <w:rFonts w:ascii="Simplified Arabic" w:hAnsi="Simplified Arabic" w:cs="Simplified Arabic" w:hint="cs"/>
          <w:sz w:val="24"/>
          <w:szCs w:val="24"/>
          <w:rtl/>
        </w:rPr>
        <w:t>)</w:t>
      </w:r>
      <w:proofErr w:type="spellEnd"/>
      <w:r w:rsidRPr="00F80B0A">
        <w:rPr>
          <w:rFonts w:ascii="Simplified Arabic" w:hAnsi="Simplified Arabic" w:cs="Simplified Arabic" w:hint="cs"/>
          <w:sz w:val="24"/>
          <w:szCs w:val="24"/>
          <w:rtl/>
        </w:rPr>
        <w:t xml:space="preserve"> هو اليوم الذي يقوم فيه المراقب بز</w:t>
      </w:r>
      <w:r>
        <w:rPr>
          <w:rFonts w:ascii="Simplified Arabic" w:hAnsi="Simplified Arabic" w:cs="Simplified Arabic" w:hint="cs"/>
          <w:sz w:val="24"/>
          <w:szCs w:val="24"/>
          <w:rtl/>
        </w:rPr>
        <w:t xml:space="preserve">يارة المنشأة. أما بخصوص بيانات </w:t>
      </w:r>
      <w:r w:rsidRPr="00F80B0A">
        <w:rPr>
          <w:rFonts w:ascii="Simplified Arabic" w:hAnsi="Simplified Arabic" w:cs="Simplified Arabic" w:hint="cs"/>
          <w:sz w:val="24"/>
          <w:szCs w:val="24"/>
          <w:rtl/>
        </w:rPr>
        <w:t xml:space="preserve">عدد </w:t>
      </w:r>
      <w:proofErr w:type="spellStart"/>
      <w:r w:rsidRPr="00F80B0A">
        <w:rPr>
          <w:rFonts w:ascii="Simplified Arabic" w:hAnsi="Simplified Arabic" w:cs="Simplified Arabic" w:hint="cs"/>
          <w:sz w:val="24"/>
          <w:szCs w:val="24"/>
          <w:rtl/>
        </w:rPr>
        <w:t>العاملين،</w:t>
      </w:r>
      <w:proofErr w:type="spellEnd"/>
      <w:r w:rsidRPr="00F80B0A">
        <w:rPr>
          <w:rFonts w:ascii="Simplified Arabic" w:hAnsi="Simplified Arabic" w:cs="Simplified Arabic" w:hint="cs"/>
          <w:sz w:val="24"/>
          <w:szCs w:val="24"/>
          <w:rtl/>
        </w:rPr>
        <w:t xml:space="preserve"> فإن الإسناد الزمني هو يوم </w:t>
      </w:r>
      <w:proofErr w:type="spellStart"/>
      <w:r w:rsidRPr="001274AC">
        <w:rPr>
          <w:rFonts w:asciiTheme="majorBidi" w:hAnsiTheme="majorBidi" w:cstheme="majorBidi"/>
          <w:sz w:val="24"/>
          <w:szCs w:val="24"/>
          <w:rtl/>
        </w:rPr>
        <w:t>31/08/2017،</w:t>
      </w:r>
      <w:proofErr w:type="spellEnd"/>
      <w:r w:rsidRPr="00F80B0A">
        <w:rPr>
          <w:rFonts w:ascii="Simplified Arabic" w:hAnsi="Simplified Arabic" w:cs="Simplified Arabic" w:hint="cs"/>
          <w:sz w:val="24"/>
          <w:szCs w:val="24"/>
          <w:rtl/>
        </w:rPr>
        <w:t xml:space="preserve"> بدأ العمل في حصر المنشآت يوم </w:t>
      </w:r>
      <w:r w:rsidRPr="001274AC">
        <w:rPr>
          <w:rFonts w:asciiTheme="majorBidi" w:hAnsiTheme="majorBidi" w:cstheme="majorBidi"/>
          <w:sz w:val="24"/>
          <w:szCs w:val="24"/>
        </w:rPr>
        <w:t>16</w:t>
      </w:r>
      <w:r w:rsidRPr="001274AC">
        <w:rPr>
          <w:rFonts w:asciiTheme="majorBidi" w:hAnsiTheme="majorBidi" w:cstheme="majorBidi"/>
          <w:sz w:val="24"/>
          <w:szCs w:val="24"/>
          <w:rtl/>
        </w:rPr>
        <w:t>/09/2017</w:t>
      </w:r>
      <w:r w:rsidRPr="00F80B0A">
        <w:rPr>
          <w:rFonts w:ascii="Simplified Arabic" w:hAnsi="Simplified Arabic" w:cs="Simplified Arabic" w:hint="cs"/>
          <w:sz w:val="24"/>
          <w:szCs w:val="24"/>
          <w:rtl/>
        </w:rPr>
        <w:t xml:space="preserve"> </w:t>
      </w:r>
      <w:r w:rsidR="00C57914">
        <w:rPr>
          <w:rFonts w:ascii="Simplified Arabic" w:hAnsi="Simplified Arabic" w:cs="Simplified Arabic" w:hint="cs"/>
          <w:sz w:val="24"/>
          <w:szCs w:val="24"/>
          <w:rtl/>
        </w:rPr>
        <w:t xml:space="preserve"> واستمر حتى 31/10/2017 </w:t>
      </w:r>
      <w:r w:rsidRPr="00F80B0A">
        <w:rPr>
          <w:rFonts w:ascii="Simplified Arabic" w:hAnsi="Simplified Arabic" w:cs="Simplified Arabic" w:hint="cs"/>
          <w:sz w:val="24"/>
          <w:szCs w:val="24"/>
          <w:rtl/>
        </w:rPr>
        <w:t xml:space="preserve">وتم السؤال عن المنشأة بشكل عام </w:t>
      </w:r>
      <w:r w:rsidR="00F807FD">
        <w:rPr>
          <w:rFonts w:ascii="Simplified Arabic" w:hAnsi="Simplified Arabic" w:cs="Simplified Arabic" w:hint="cs"/>
          <w:sz w:val="24"/>
          <w:szCs w:val="24"/>
          <w:rtl/>
        </w:rPr>
        <w:t>و</w:t>
      </w:r>
      <w:r w:rsidRPr="00F80B0A">
        <w:rPr>
          <w:rFonts w:ascii="Simplified Arabic" w:hAnsi="Simplified Arabic" w:cs="Simplified Arabic" w:hint="cs"/>
          <w:sz w:val="24"/>
          <w:szCs w:val="24"/>
          <w:rtl/>
        </w:rPr>
        <w:t xml:space="preserve">عن </w:t>
      </w:r>
      <w:r w:rsidR="00C57914">
        <w:rPr>
          <w:rFonts w:ascii="Simplified Arabic" w:hAnsi="Simplified Arabic" w:cs="Simplified Arabic" w:hint="cs"/>
          <w:sz w:val="24"/>
          <w:szCs w:val="24"/>
          <w:rtl/>
        </w:rPr>
        <w:t xml:space="preserve">خصائصها يوم زيارة المنشأة من قبل المراقب وإجراء </w:t>
      </w:r>
      <w:proofErr w:type="spellStart"/>
      <w:r w:rsidR="00C57914">
        <w:rPr>
          <w:rFonts w:ascii="Simplified Arabic" w:hAnsi="Simplified Arabic" w:cs="Simplified Arabic" w:hint="cs"/>
          <w:sz w:val="24"/>
          <w:szCs w:val="24"/>
          <w:rtl/>
        </w:rPr>
        <w:t>المقابلة،</w:t>
      </w:r>
      <w:proofErr w:type="spellEnd"/>
      <w:r w:rsidR="00C57914">
        <w:rPr>
          <w:rFonts w:ascii="Simplified Arabic" w:hAnsi="Simplified Arabic" w:cs="Simplified Arabic" w:hint="cs"/>
          <w:sz w:val="24"/>
          <w:szCs w:val="24"/>
          <w:rtl/>
        </w:rPr>
        <w:t xml:space="preserve"> أما السؤال عن عدد </w:t>
      </w:r>
      <w:r w:rsidRPr="00F80B0A">
        <w:rPr>
          <w:rFonts w:ascii="Simplified Arabic" w:hAnsi="Simplified Arabic" w:cs="Simplified Arabic" w:hint="cs"/>
          <w:sz w:val="24"/>
          <w:szCs w:val="24"/>
          <w:rtl/>
        </w:rPr>
        <w:t xml:space="preserve">العاملين </w:t>
      </w:r>
      <w:r w:rsidR="00C57914">
        <w:rPr>
          <w:rFonts w:ascii="Simplified Arabic" w:hAnsi="Simplified Arabic" w:cs="Simplified Arabic" w:hint="cs"/>
          <w:sz w:val="24"/>
          <w:szCs w:val="24"/>
          <w:rtl/>
        </w:rPr>
        <w:t xml:space="preserve">فالإسناد الزمني له يوم ثابت وهو </w:t>
      </w:r>
      <w:r w:rsidRPr="001274AC">
        <w:rPr>
          <w:rFonts w:asciiTheme="majorBidi" w:hAnsiTheme="majorBidi" w:cstheme="majorBidi"/>
          <w:sz w:val="24"/>
          <w:szCs w:val="24"/>
          <w:rtl/>
        </w:rPr>
        <w:t>31/08/2017</w:t>
      </w:r>
      <w:r w:rsidRPr="00F80B0A">
        <w:rPr>
          <w:rFonts w:ascii="Simplified Arabic" w:hAnsi="Simplified Arabic" w:cs="Simplified Arabic" w:hint="cs"/>
          <w:sz w:val="24"/>
          <w:szCs w:val="24"/>
          <w:rtl/>
        </w:rPr>
        <w:t>.</w:t>
      </w:r>
    </w:p>
    <w:p w:rsidR="00FD23A1" w:rsidRPr="00F80B0A" w:rsidRDefault="00FD23A1" w:rsidP="00FD23A1">
      <w:pPr>
        <w:jc w:val="both"/>
        <w:rPr>
          <w:rFonts w:ascii="Simplified Arabic" w:hAnsi="Simplified Arabic" w:cs="Simplified Arabic"/>
          <w:sz w:val="24"/>
          <w:szCs w:val="24"/>
          <w:rtl/>
        </w:rPr>
      </w:pPr>
    </w:p>
    <w:p w:rsidR="00FD23A1" w:rsidRPr="00F80B0A" w:rsidRDefault="00FD23A1" w:rsidP="00FD23A1">
      <w:pPr>
        <w:jc w:val="both"/>
        <w:rPr>
          <w:rtl/>
        </w:rPr>
      </w:pPr>
      <w:r>
        <w:rPr>
          <w:rFonts w:cs="Simplified Arabic" w:hint="cs"/>
          <w:b/>
          <w:bCs/>
          <w:sz w:val="24"/>
          <w:szCs w:val="24"/>
          <w:rtl/>
        </w:rPr>
        <w:t>8</w:t>
      </w:r>
      <w:r w:rsidRPr="00F80B0A">
        <w:rPr>
          <w:rFonts w:cs="Simplified Arabic" w:hint="cs"/>
          <w:b/>
          <w:bCs/>
          <w:sz w:val="24"/>
          <w:szCs w:val="24"/>
          <w:rtl/>
        </w:rPr>
        <w:t>.3 العمليات</w:t>
      </w:r>
      <w:r w:rsidRPr="00F80B0A">
        <w:rPr>
          <w:rFonts w:hint="cs"/>
          <w:rtl/>
        </w:rPr>
        <w:t xml:space="preserve"> </w:t>
      </w:r>
      <w:r w:rsidRPr="00F80B0A">
        <w:rPr>
          <w:rFonts w:cs="Simplified Arabic" w:hint="cs"/>
          <w:b/>
          <w:bCs/>
          <w:sz w:val="24"/>
          <w:szCs w:val="24"/>
          <w:rtl/>
        </w:rPr>
        <w:t>الميدانية</w:t>
      </w:r>
    </w:p>
    <w:p w:rsidR="00FD23A1" w:rsidRPr="00F80B0A" w:rsidRDefault="00FD23A1" w:rsidP="00FD23A1">
      <w:pPr>
        <w:jc w:val="lowKashida"/>
        <w:rPr>
          <w:rFonts w:cs="Simplified Arabic"/>
          <w:sz w:val="24"/>
          <w:szCs w:val="24"/>
          <w:rtl/>
        </w:rPr>
      </w:pPr>
      <w:r w:rsidRPr="00F80B0A">
        <w:rPr>
          <w:rFonts w:ascii="Simplified Arabic" w:hAnsi="Simplified Arabic" w:cs="Simplified Arabic"/>
          <w:sz w:val="24"/>
          <w:szCs w:val="24"/>
          <w:rtl/>
        </w:rPr>
        <w:t xml:space="preserve">شملت المرحلة الميدانية لتنفيذ التعداد العام للسكان والمساكن والمنشآت لعام </w:t>
      </w:r>
      <w:r w:rsidRPr="001274AC">
        <w:rPr>
          <w:rFonts w:asciiTheme="majorBidi" w:hAnsiTheme="majorBidi" w:cstheme="majorBidi"/>
          <w:sz w:val="24"/>
          <w:szCs w:val="24"/>
          <w:rtl/>
        </w:rPr>
        <w:t>2017</w:t>
      </w:r>
      <w:r w:rsidRPr="00F80B0A">
        <w:rPr>
          <w:rFonts w:ascii="Simplified Arabic" w:hAnsi="Simplified Arabic" w:cs="Simplified Arabic"/>
          <w:sz w:val="24"/>
          <w:szCs w:val="24"/>
          <w:rtl/>
        </w:rPr>
        <w:t xml:space="preserve"> عدة عمليات ميدانية متتابعة </w:t>
      </w:r>
      <w:r w:rsidRPr="00F80B0A">
        <w:rPr>
          <w:rFonts w:ascii="Simplified Arabic" w:hAnsi="Simplified Arabic" w:cs="Simplified Arabic" w:hint="cs"/>
          <w:sz w:val="24"/>
          <w:szCs w:val="24"/>
          <w:rtl/>
        </w:rPr>
        <w:t>على النحو الآتي</w:t>
      </w:r>
      <w:r w:rsidRPr="00F80B0A">
        <w:rPr>
          <w:rFonts w:cs="Simplified Arabic"/>
          <w:sz w:val="24"/>
          <w:szCs w:val="24"/>
          <w:rtl/>
        </w:rPr>
        <w:t>:</w:t>
      </w:r>
    </w:p>
    <w:p w:rsidR="00FD23A1" w:rsidRPr="00F80B0A" w:rsidRDefault="00FD23A1" w:rsidP="00FD23A1">
      <w:pPr>
        <w:jc w:val="lowKashida"/>
        <w:rPr>
          <w:rFonts w:cs="Simplified Arabic"/>
          <w:sz w:val="24"/>
          <w:szCs w:val="24"/>
          <w:rtl/>
        </w:rPr>
      </w:pPr>
    </w:p>
    <w:p w:rsidR="00FD23A1" w:rsidRPr="00F80B0A" w:rsidRDefault="00FD23A1" w:rsidP="00FD23A1">
      <w:pPr>
        <w:ind w:left="-1"/>
        <w:jc w:val="both"/>
        <w:rPr>
          <w:rFonts w:cs="Simplified Arabic"/>
          <w:b/>
          <w:bCs/>
          <w:sz w:val="24"/>
          <w:szCs w:val="24"/>
          <w:rtl/>
        </w:rPr>
      </w:pPr>
      <w:r w:rsidRPr="00F80B0A">
        <w:rPr>
          <w:rFonts w:cs="Simplified Arabic" w:hint="cs"/>
          <w:b/>
          <w:bCs/>
          <w:sz w:val="24"/>
          <w:szCs w:val="24"/>
          <w:rtl/>
        </w:rPr>
        <w:t>1.</w:t>
      </w:r>
      <w:r>
        <w:rPr>
          <w:rFonts w:cs="Simplified Arabic" w:hint="cs"/>
          <w:b/>
          <w:bCs/>
          <w:sz w:val="24"/>
          <w:szCs w:val="24"/>
          <w:rtl/>
        </w:rPr>
        <w:t>8</w:t>
      </w:r>
      <w:r w:rsidRPr="00F80B0A">
        <w:rPr>
          <w:rFonts w:cs="Simplified Arabic" w:hint="cs"/>
          <w:b/>
          <w:bCs/>
          <w:sz w:val="24"/>
          <w:szCs w:val="24"/>
          <w:rtl/>
        </w:rPr>
        <w:t xml:space="preserve">.3 </w:t>
      </w:r>
      <w:r w:rsidRPr="00F80B0A">
        <w:rPr>
          <w:rFonts w:cs="Simplified Arabic"/>
          <w:b/>
          <w:bCs/>
          <w:sz w:val="24"/>
          <w:szCs w:val="24"/>
          <w:rtl/>
        </w:rPr>
        <w:t>تحديث الخرائط</w:t>
      </w:r>
    </w:p>
    <w:p w:rsidR="00FD23A1" w:rsidRPr="0045362C" w:rsidRDefault="00FD23A1" w:rsidP="00FD23A1">
      <w:pPr>
        <w:jc w:val="lowKashida"/>
        <w:rPr>
          <w:rFonts w:ascii="Simplified Arabic" w:hAnsi="Simplified Arabic" w:cs="Simplified Arabic"/>
          <w:sz w:val="24"/>
          <w:szCs w:val="24"/>
          <w:rtl/>
        </w:rPr>
      </w:pPr>
      <w:r w:rsidRPr="0045362C">
        <w:rPr>
          <w:rFonts w:ascii="Simplified Arabic" w:hAnsi="Simplified Arabic" w:cs="Simplified Arabic"/>
          <w:sz w:val="24"/>
          <w:szCs w:val="24"/>
          <w:rtl/>
        </w:rPr>
        <w:t xml:space="preserve">تم خلال هذه المرحلة تحديث ميداني شامل للخرائط العمرانية لكافة التجمعات السكانية الفلسطينية من خلال مشروع منفصل امتد في الفترة من منتصف تشرين أول </w:t>
      </w:r>
      <w:r w:rsidRPr="001274AC">
        <w:rPr>
          <w:rFonts w:asciiTheme="majorBidi" w:hAnsiTheme="majorBidi" w:cstheme="majorBidi"/>
          <w:sz w:val="24"/>
          <w:szCs w:val="24"/>
          <w:rtl/>
        </w:rPr>
        <w:t>2016</w:t>
      </w:r>
      <w:r w:rsidRPr="0045362C">
        <w:rPr>
          <w:rFonts w:ascii="Simplified Arabic" w:hAnsi="Simplified Arabic" w:cs="Simplified Arabic"/>
          <w:sz w:val="24"/>
          <w:szCs w:val="24"/>
          <w:rtl/>
        </w:rPr>
        <w:t xml:space="preserve"> وحتى نهاية شباط </w:t>
      </w:r>
      <w:proofErr w:type="spellStart"/>
      <w:r w:rsidRPr="001274AC">
        <w:rPr>
          <w:rFonts w:asciiTheme="majorBidi" w:hAnsiTheme="majorBidi" w:cstheme="majorBidi"/>
          <w:sz w:val="24"/>
          <w:szCs w:val="24"/>
          <w:rtl/>
        </w:rPr>
        <w:t>2017</w:t>
      </w:r>
      <w:r w:rsidRPr="0045362C">
        <w:rPr>
          <w:rFonts w:ascii="Simplified Arabic" w:hAnsi="Simplified Arabic" w:cs="Simplified Arabic"/>
          <w:sz w:val="24"/>
          <w:szCs w:val="24"/>
          <w:rtl/>
        </w:rPr>
        <w:t>،</w:t>
      </w:r>
      <w:proofErr w:type="spellEnd"/>
      <w:r w:rsidRPr="0045362C">
        <w:rPr>
          <w:rFonts w:ascii="Simplified Arabic" w:hAnsi="Simplified Arabic" w:cs="Simplified Arabic"/>
          <w:sz w:val="24"/>
          <w:szCs w:val="24"/>
          <w:rtl/>
        </w:rPr>
        <w:t xml:space="preserve"> حيث تم تحديث جميع المباني والشوارع والمعالم على الخرائط استناداً للواقع ولكافة التجمعات السكانية التي تم اعتماد </w:t>
      </w:r>
      <w:proofErr w:type="spellStart"/>
      <w:r w:rsidRPr="0045362C">
        <w:rPr>
          <w:rFonts w:ascii="Simplified Arabic" w:hAnsi="Simplified Arabic" w:cs="Simplified Arabic"/>
          <w:sz w:val="24"/>
          <w:szCs w:val="24"/>
          <w:rtl/>
        </w:rPr>
        <w:t>حدودها،</w:t>
      </w:r>
      <w:proofErr w:type="spellEnd"/>
      <w:r w:rsidRPr="0045362C">
        <w:rPr>
          <w:rFonts w:ascii="Simplified Arabic" w:hAnsi="Simplified Arabic" w:cs="Simplified Arabic"/>
          <w:sz w:val="24"/>
          <w:szCs w:val="24"/>
          <w:rtl/>
        </w:rPr>
        <w:t xml:space="preserve"> وذلك من خلال تطبيق خاص بتحديث الخرائط تم تصميمه خصيصاً لهذا الغرض وتحميله على الأجهزة </w:t>
      </w:r>
      <w:proofErr w:type="spellStart"/>
      <w:r w:rsidRPr="0045362C">
        <w:rPr>
          <w:rFonts w:ascii="Simplified Arabic" w:hAnsi="Simplified Arabic" w:cs="Simplified Arabic"/>
          <w:sz w:val="24"/>
          <w:szCs w:val="24"/>
          <w:rtl/>
        </w:rPr>
        <w:t>اللوحية</w:t>
      </w:r>
      <w:proofErr w:type="spellEnd"/>
      <w:r w:rsidRPr="0045362C">
        <w:rPr>
          <w:rFonts w:ascii="Simplified Arabic" w:hAnsi="Simplified Arabic" w:cs="Simplified Arabic"/>
          <w:sz w:val="24"/>
          <w:szCs w:val="24"/>
          <w:rtl/>
        </w:rPr>
        <w:t xml:space="preserve"> وبالاعتماد على الصورة الجوية للعام 2016 بحيث يسمح بتحديث للمباني من خلال رسمها كمضلعات أو حذفها أو دمجها وغيرها من امور.  يذكر أنه سبق هذه المرحلة مراحل أخرى تمثلت في حوسبة خرائط التعداد </w:t>
      </w:r>
      <w:r w:rsidRPr="001274AC">
        <w:rPr>
          <w:rFonts w:asciiTheme="majorBidi" w:hAnsiTheme="majorBidi" w:cstheme="majorBidi"/>
          <w:sz w:val="24"/>
          <w:szCs w:val="24"/>
          <w:rtl/>
        </w:rPr>
        <w:t>2007</w:t>
      </w:r>
      <w:r w:rsidRPr="0045362C">
        <w:rPr>
          <w:rFonts w:ascii="Simplified Arabic" w:hAnsi="Simplified Arabic" w:cs="Simplified Arabic"/>
          <w:sz w:val="24"/>
          <w:szCs w:val="24"/>
          <w:rtl/>
        </w:rPr>
        <w:t xml:space="preserve"> اعتمادا على الصورة الجوية </w:t>
      </w:r>
      <w:r w:rsidRPr="001274AC">
        <w:rPr>
          <w:rFonts w:asciiTheme="majorBidi" w:hAnsiTheme="majorBidi" w:cstheme="majorBidi"/>
          <w:sz w:val="24"/>
          <w:szCs w:val="24"/>
          <w:rtl/>
        </w:rPr>
        <w:t>2009</w:t>
      </w:r>
      <w:r w:rsidRPr="0045362C">
        <w:rPr>
          <w:rFonts w:ascii="Simplified Arabic" w:hAnsi="Simplified Arabic" w:cs="Simplified Arabic"/>
          <w:sz w:val="24"/>
          <w:szCs w:val="24"/>
          <w:rtl/>
        </w:rPr>
        <w:t xml:space="preserve"> ومن ثم تحديثها مكتبيا باستخدام الصورة الجوية لعام </w:t>
      </w:r>
      <w:proofErr w:type="spellStart"/>
      <w:r w:rsidRPr="001274AC">
        <w:rPr>
          <w:rFonts w:asciiTheme="majorBidi" w:hAnsiTheme="majorBidi" w:cstheme="majorBidi"/>
          <w:sz w:val="24"/>
          <w:szCs w:val="24"/>
          <w:rtl/>
        </w:rPr>
        <w:t>2015</w:t>
      </w:r>
      <w:r w:rsidRPr="0045362C">
        <w:rPr>
          <w:rFonts w:ascii="Simplified Arabic" w:hAnsi="Simplified Arabic" w:cs="Simplified Arabic"/>
          <w:sz w:val="24"/>
          <w:szCs w:val="24"/>
          <w:rtl/>
        </w:rPr>
        <w:t>،</w:t>
      </w:r>
      <w:proofErr w:type="spellEnd"/>
      <w:r w:rsidRPr="0045362C">
        <w:rPr>
          <w:rFonts w:ascii="Simplified Arabic" w:hAnsi="Simplified Arabic" w:cs="Simplified Arabic"/>
          <w:sz w:val="24"/>
          <w:szCs w:val="24"/>
          <w:rtl/>
        </w:rPr>
        <w:t xml:space="preserve"> </w:t>
      </w:r>
      <w:r w:rsidRPr="0045362C">
        <w:rPr>
          <w:rFonts w:ascii="Simplified Arabic" w:hAnsi="Simplified Arabic" w:cs="Simplified Arabic" w:hint="cs"/>
          <w:sz w:val="24"/>
          <w:szCs w:val="24"/>
          <w:rtl/>
        </w:rPr>
        <w:t>وإعداد</w:t>
      </w:r>
      <w:r w:rsidRPr="0045362C">
        <w:rPr>
          <w:rFonts w:ascii="Simplified Arabic" w:hAnsi="Simplified Arabic" w:cs="Simplified Arabic"/>
          <w:sz w:val="24"/>
          <w:szCs w:val="24"/>
          <w:rtl/>
        </w:rPr>
        <w:t xml:space="preserve"> </w:t>
      </w:r>
      <w:r w:rsidRPr="0045362C">
        <w:rPr>
          <w:rFonts w:ascii="Simplified Arabic" w:hAnsi="Simplified Arabic" w:cs="Simplified Arabic" w:hint="cs"/>
          <w:sz w:val="24"/>
          <w:szCs w:val="24"/>
          <w:rtl/>
        </w:rPr>
        <w:t xml:space="preserve">دليل التجمعات السكانية الفلسطينية </w:t>
      </w:r>
      <w:r w:rsidRPr="001274AC">
        <w:rPr>
          <w:rFonts w:asciiTheme="majorBidi" w:hAnsiTheme="majorBidi" w:cstheme="majorBidi"/>
          <w:sz w:val="24"/>
          <w:szCs w:val="24"/>
          <w:rtl/>
        </w:rPr>
        <w:t>2017</w:t>
      </w:r>
      <w:r w:rsidRPr="0045362C">
        <w:rPr>
          <w:rFonts w:ascii="Simplified Arabic" w:hAnsi="Simplified Arabic" w:cs="Simplified Arabic" w:hint="cs"/>
          <w:sz w:val="24"/>
          <w:szCs w:val="24"/>
          <w:rtl/>
        </w:rPr>
        <w:t xml:space="preserve"> </w:t>
      </w:r>
      <w:r w:rsidRPr="0045362C">
        <w:rPr>
          <w:rFonts w:ascii="Simplified Arabic" w:hAnsi="Simplified Arabic" w:cs="Simplified Arabic"/>
          <w:sz w:val="24"/>
          <w:szCs w:val="24"/>
          <w:rtl/>
        </w:rPr>
        <w:t xml:space="preserve">والذي تم تجهيزه من قبل لجنة </w:t>
      </w:r>
      <w:proofErr w:type="spellStart"/>
      <w:r w:rsidRPr="0045362C">
        <w:rPr>
          <w:rFonts w:ascii="Simplified Arabic" w:hAnsi="Simplified Arabic" w:cs="Simplified Arabic"/>
          <w:sz w:val="24"/>
          <w:szCs w:val="24"/>
          <w:rtl/>
        </w:rPr>
        <w:t>وطنية،</w:t>
      </w:r>
      <w:proofErr w:type="spellEnd"/>
      <w:r w:rsidRPr="0045362C">
        <w:rPr>
          <w:rFonts w:ascii="Simplified Arabic" w:hAnsi="Simplified Arabic" w:cs="Simplified Arabic"/>
          <w:sz w:val="24"/>
          <w:szCs w:val="24"/>
          <w:rtl/>
        </w:rPr>
        <w:t xml:space="preserve"> وتم في الجهاز </w:t>
      </w:r>
      <w:proofErr w:type="spellStart"/>
      <w:r w:rsidRPr="0045362C">
        <w:rPr>
          <w:rFonts w:ascii="Simplified Arabic" w:hAnsi="Simplified Arabic" w:cs="Simplified Arabic"/>
          <w:sz w:val="24"/>
          <w:szCs w:val="24"/>
          <w:rtl/>
        </w:rPr>
        <w:t>ترسيم</w:t>
      </w:r>
      <w:proofErr w:type="spellEnd"/>
      <w:r w:rsidRPr="0045362C">
        <w:rPr>
          <w:rFonts w:ascii="Simplified Arabic" w:hAnsi="Simplified Arabic" w:cs="Simplified Arabic"/>
          <w:sz w:val="24"/>
          <w:szCs w:val="24"/>
          <w:rtl/>
        </w:rPr>
        <w:t xml:space="preserve"> حدود هذه التجمعات وفق آلية محددة ومنهجية محددة</w:t>
      </w:r>
      <w:r w:rsidRPr="0045362C">
        <w:rPr>
          <w:rFonts w:ascii="Simplified Arabic" w:hAnsi="Simplified Arabic" w:cs="Simplified Arabic" w:hint="cs"/>
          <w:sz w:val="24"/>
          <w:szCs w:val="24"/>
          <w:rtl/>
        </w:rPr>
        <w:t xml:space="preserve"> تم اعتمادها من </w:t>
      </w:r>
      <w:proofErr w:type="spellStart"/>
      <w:r w:rsidRPr="0045362C">
        <w:rPr>
          <w:rFonts w:ascii="Simplified Arabic" w:hAnsi="Simplified Arabic" w:cs="Simplified Arabic" w:hint="cs"/>
          <w:sz w:val="24"/>
          <w:szCs w:val="24"/>
          <w:rtl/>
        </w:rPr>
        <w:t>اللجنة</w:t>
      </w:r>
      <w:r w:rsidRPr="0045362C">
        <w:rPr>
          <w:rFonts w:ascii="Simplified Arabic" w:hAnsi="Simplified Arabic" w:cs="Simplified Arabic"/>
          <w:sz w:val="24"/>
          <w:szCs w:val="24"/>
          <w:rtl/>
        </w:rPr>
        <w:t>،</w:t>
      </w:r>
      <w:proofErr w:type="spellEnd"/>
      <w:r w:rsidRPr="0045362C">
        <w:rPr>
          <w:rFonts w:ascii="Simplified Arabic" w:hAnsi="Simplified Arabic" w:cs="Simplified Arabic"/>
          <w:sz w:val="24"/>
          <w:szCs w:val="24"/>
          <w:rtl/>
        </w:rPr>
        <w:t xml:space="preserve"> وقد تم اعتماد هذا الدليل من اللجنة ووزارة الحكم المحلي ومجلس الوزراء.</w:t>
      </w:r>
    </w:p>
    <w:p w:rsidR="00FD23A1" w:rsidRPr="0045362C" w:rsidRDefault="00FD23A1" w:rsidP="00FD23A1">
      <w:pPr>
        <w:jc w:val="lowKashida"/>
        <w:rPr>
          <w:rFonts w:ascii="Simplified Arabic" w:hAnsi="Simplified Arabic" w:cs="Simplified Arabic"/>
          <w:sz w:val="24"/>
          <w:szCs w:val="24"/>
          <w:rtl/>
        </w:rPr>
      </w:pPr>
    </w:p>
    <w:p w:rsidR="00FD23A1" w:rsidRDefault="00FD23A1" w:rsidP="00FD23A1">
      <w:pPr>
        <w:jc w:val="lowKashida"/>
        <w:rPr>
          <w:rFonts w:ascii="Simplified Arabic" w:hAnsi="Simplified Arabic" w:cs="Simplified Arabic"/>
          <w:sz w:val="24"/>
          <w:szCs w:val="24"/>
          <w:rtl/>
        </w:rPr>
      </w:pPr>
      <w:r w:rsidRPr="0045362C">
        <w:rPr>
          <w:rFonts w:ascii="Simplified Arabic" w:hAnsi="Simplified Arabic" w:cs="Simplified Arabic" w:hint="cs"/>
          <w:sz w:val="24"/>
          <w:szCs w:val="24"/>
          <w:rtl/>
        </w:rPr>
        <w:t>تلى</w:t>
      </w:r>
      <w:r w:rsidRPr="0045362C">
        <w:rPr>
          <w:rFonts w:ascii="Simplified Arabic" w:hAnsi="Simplified Arabic" w:cs="Simplified Arabic"/>
          <w:sz w:val="24"/>
          <w:szCs w:val="24"/>
          <w:rtl/>
        </w:rPr>
        <w:t xml:space="preserve"> مرحلة تحديث الخرائط </w:t>
      </w:r>
      <w:proofErr w:type="spellStart"/>
      <w:r w:rsidRPr="0045362C">
        <w:rPr>
          <w:rFonts w:ascii="Simplified Arabic" w:hAnsi="Simplified Arabic" w:cs="Simplified Arabic"/>
          <w:sz w:val="24"/>
          <w:szCs w:val="24"/>
          <w:rtl/>
        </w:rPr>
        <w:t>ميدانياً،</w:t>
      </w:r>
      <w:proofErr w:type="spellEnd"/>
      <w:r w:rsidRPr="0045362C">
        <w:rPr>
          <w:rFonts w:ascii="Simplified Arabic" w:hAnsi="Simplified Arabic" w:cs="Simplified Arabic"/>
          <w:sz w:val="24"/>
          <w:szCs w:val="24"/>
          <w:rtl/>
        </w:rPr>
        <w:t xml:space="preserve"> مرحلة أخرى تمثلت في </w:t>
      </w:r>
      <w:r w:rsidRPr="0045362C">
        <w:rPr>
          <w:rFonts w:ascii="Simplified Arabic" w:hAnsi="Simplified Arabic" w:cs="Simplified Arabic" w:hint="cs"/>
          <w:sz w:val="24"/>
          <w:szCs w:val="24"/>
          <w:rtl/>
        </w:rPr>
        <w:t xml:space="preserve">تدقيق </w:t>
      </w:r>
      <w:r w:rsidRPr="0045362C">
        <w:rPr>
          <w:rFonts w:ascii="Simplified Arabic" w:hAnsi="Simplified Arabic" w:cs="Simplified Arabic"/>
          <w:sz w:val="24"/>
          <w:szCs w:val="24"/>
          <w:rtl/>
        </w:rPr>
        <w:t>حوسبة التعديلات على الخرائط مكتبياً</w:t>
      </w:r>
      <w:r w:rsidRPr="0045362C">
        <w:rPr>
          <w:rFonts w:ascii="Simplified Arabic" w:hAnsi="Simplified Arabic" w:cs="Simplified Arabic" w:hint="cs"/>
          <w:sz w:val="24"/>
          <w:szCs w:val="24"/>
          <w:rtl/>
        </w:rPr>
        <w:t xml:space="preserve"> بناءً على صور جوية لعام </w:t>
      </w:r>
      <w:proofErr w:type="spellStart"/>
      <w:r w:rsidRPr="0045362C">
        <w:rPr>
          <w:rFonts w:ascii="Simplified Arabic" w:hAnsi="Simplified Arabic" w:cs="Simplified Arabic" w:hint="cs"/>
          <w:sz w:val="24"/>
          <w:szCs w:val="24"/>
          <w:rtl/>
        </w:rPr>
        <w:t>2016</w:t>
      </w:r>
      <w:r w:rsidRPr="0045362C">
        <w:rPr>
          <w:rFonts w:ascii="Simplified Arabic" w:hAnsi="Simplified Arabic" w:cs="Simplified Arabic"/>
          <w:sz w:val="24"/>
          <w:szCs w:val="24"/>
          <w:rtl/>
        </w:rPr>
        <w:t>،</w:t>
      </w:r>
      <w:proofErr w:type="spellEnd"/>
      <w:r w:rsidRPr="0045362C">
        <w:rPr>
          <w:rFonts w:ascii="Simplified Arabic" w:hAnsi="Simplified Arabic" w:cs="Simplified Arabic"/>
          <w:sz w:val="24"/>
          <w:szCs w:val="24"/>
          <w:rtl/>
        </w:rPr>
        <w:t xml:space="preserve"> وتقسيم جميع التجمعات السكانية الكترونياً إلى مناطق عد وفق أُسس ومعايير محددة بحيث </w:t>
      </w:r>
      <w:r w:rsidRPr="0045362C">
        <w:rPr>
          <w:rFonts w:ascii="Simplified Arabic" w:hAnsi="Simplified Arabic" w:cs="Simplified Arabic" w:hint="cs"/>
          <w:sz w:val="24"/>
          <w:szCs w:val="24"/>
          <w:rtl/>
        </w:rPr>
        <w:t>شكلت</w:t>
      </w:r>
      <w:r w:rsidRPr="0045362C">
        <w:rPr>
          <w:rFonts w:ascii="Simplified Arabic" w:hAnsi="Simplified Arabic" w:cs="Simplified Arabic"/>
          <w:sz w:val="24"/>
          <w:szCs w:val="24"/>
          <w:rtl/>
        </w:rPr>
        <w:t xml:space="preserve"> </w:t>
      </w:r>
      <w:r w:rsidRPr="0045362C">
        <w:rPr>
          <w:rFonts w:ascii="Simplified Arabic" w:hAnsi="Simplified Arabic" w:cs="Simplified Arabic" w:hint="cs"/>
          <w:sz w:val="24"/>
          <w:szCs w:val="24"/>
          <w:rtl/>
        </w:rPr>
        <w:t xml:space="preserve">كل </w:t>
      </w:r>
      <w:r w:rsidRPr="0045362C">
        <w:rPr>
          <w:rFonts w:ascii="Simplified Arabic" w:hAnsi="Simplified Arabic" w:cs="Simplified Arabic"/>
          <w:sz w:val="24"/>
          <w:szCs w:val="24"/>
          <w:rtl/>
        </w:rPr>
        <w:t xml:space="preserve">منطقة عد مجال عمل عداد </w:t>
      </w:r>
      <w:proofErr w:type="spellStart"/>
      <w:r w:rsidRPr="0045362C">
        <w:rPr>
          <w:rFonts w:ascii="Simplified Arabic" w:hAnsi="Simplified Arabic" w:cs="Simplified Arabic"/>
          <w:sz w:val="24"/>
          <w:szCs w:val="24"/>
          <w:rtl/>
        </w:rPr>
        <w:t>واحد،</w:t>
      </w:r>
      <w:proofErr w:type="spellEnd"/>
      <w:r w:rsidRPr="0045362C">
        <w:rPr>
          <w:rFonts w:ascii="Simplified Arabic" w:hAnsi="Simplified Arabic" w:cs="Simplified Arabic"/>
          <w:sz w:val="24"/>
          <w:szCs w:val="24"/>
          <w:rtl/>
        </w:rPr>
        <w:t xml:space="preserve"> وذلك </w:t>
      </w:r>
      <w:r w:rsidRPr="0045362C">
        <w:rPr>
          <w:rFonts w:ascii="Simplified Arabic" w:hAnsi="Simplified Arabic" w:cs="Simplified Arabic" w:hint="cs"/>
          <w:sz w:val="24"/>
          <w:szCs w:val="24"/>
          <w:rtl/>
        </w:rPr>
        <w:t>لإجراءات</w:t>
      </w:r>
      <w:r w:rsidRPr="0045362C">
        <w:rPr>
          <w:rFonts w:ascii="Simplified Arabic" w:hAnsi="Simplified Arabic" w:cs="Simplified Arabic"/>
          <w:sz w:val="24"/>
          <w:szCs w:val="24"/>
          <w:rtl/>
        </w:rPr>
        <w:t xml:space="preserve"> تحديد مجالات عمل فرق التعداد من مشرفين ومراقبين وعدادين فيما </w:t>
      </w:r>
      <w:proofErr w:type="spellStart"/>
      <w:r w:rsidRPr="0045362C">
        <w:rPr>
          <w:rFonts w:ascii="Simplified Arabic" w:hAnsi="Simplified Arabic" w:cs="Simplified Arabic"/>
          <w:sz w:val="24"/>
          <w:szCs w:val="24"/>
          <w:rtl/>
        </w:rPr>
        <w:t>بعد،</w:t>
      </w:r>
      <w:proofErr w:type="spellEnd"/>
      <w:r w:rsidRPr="0045362C">
        <w:rPr>
          <w:rFonts w:ascii="Simplified Arabic" w:hAnsi="Simplified Arabic" w:cs="Simplified Arabic"/>
          <w:sz w:val="24"/>
          <w:szCs w:val="24"/>
          <w:rtl/>
        </w:rPr>
        <w:t xml:space="preserve"> حيث خصص لكل فرد مجال عمل معين محدد على الخرائط لتجنب التداخل بين مناطق العد أو إسقاط بعضها.  وقد بلغ العدد الكلي لمناطق العد في فلسطين </w:t>
      </w:r>
      <w:r w:rsidRPr="0045362C">
        <w:rPr>
          <w:rFonts w:ascii="Simplified Arabic" w:hAnsi="Simplified Arabic" w:cs="Simplified Arabic" w:hint="cs"/>
          <w:sz w:val="24"/>
          <w:szCs w:val="24"/>
          <w:rtl/>
        </w:rPr>
        <w:t>7</w:t>
      </w:r>
      <w:r w:rsidRPr="0045362C">
        <w:rPr>
          <w:rFonts w:ascii="Simplified Arabic" w:hAnsi="Simplified Arabic" w:cs="Simplified Arabic"/>
          <w:sz w:val="24"/>
          <w:szCs w:val="24"/>
          <w:rtl/>
        </w:rPr>
        <w:t>,</w:t>
      </w:r>
      <w:r w:rsidRPr="0045362C">
        <w:rPr>
          <w:rFonts w:ascii="Simplified Arabic" w:hAnsi="Simplified Arabic" w:cs="Simplified Arabic" w:hint="cs"/>
          <w:sz w:val="24"/>
          <w:szCs w:val="24"/>
          <w:rtl/>
        </w:rPr>
        <w:t>294</w:t>
      </w:r>
      <w:r w:rsidRPr="0045362C">
        <w:rPr>
          <w:rFonts w:ascii="Simplified Arabic" w:hAnsi="Simplified Arabic" w:cs="Simplified Arabic"/>
          <w:sz w:val="24"/>
          <w:szCs w:val="24"/>
        </w:rPr>
        <w:t xml:space="preserve"> </w:t>
      </w:r>
      <w:r w:rsidRPr="0045362C">
        <w:rPr>
          <w:rFonts w:ascii="Simplified Arabic" w:hAnsi="Simplified Arabic" w:cs="Simplified Arabic"/>
          <w:sz w:val="24"/>
          <w:szCs w:val="24"/>
          <w:rtl/>
        </w:rPr>
        <w:t xml:space="preserve">منطقة بواقع </w:t>
      </w:r>
      <w:r w:rsidRPr="0045362C">
        <w:rPr>
          <w:rFonts w:ascii="Simplified Arabic" w:hAnsi="Simplified Arabic" w:cs="Simplified Arabic"/>
          <w:sz w:val="24"/>
          <w:szCs w:val="24"/>
        </w:rPr>
        <w:t>4,890</w:t>
      </w:r>
      <w:r w:rsidRPr="0045362C">
        <w:rPr>
          <w:rFonts w:ascii="Simplified Arabic" w:hAnsi="Simplified Arabic" w:cs="Simplified Arabic"/>
          <w:sz w:val="24"/>
          <w:szCs w:val="24"/>
          <w:rtl/>
        </w:rPr>
        <w:t xml:space="preserve"> منطقة في الضفة الغربية و</w:t>
      </w:r>
      <w:r w:rsidRPr="0045362C">
        <w:rPr>
          <w:rFonts w:ascii="Simplified Arabic" w:hAnsi="Simplified Arabic" w:cs="Simplified Arabic"/>
          <w:sz w:val="24"/>
          <w:szCs w:val="24"/>
        </w:rPr>
        <w:t>2,404</w:t>
      </w:r>
      <w:r w:rsidRPr="0045362C">
        <w:rPr>
          <w:rFonts w:ascii="Simplified Arabic" w:hAnsi="Simplified Arabic" w:cs="Simplified Arabic"/>
          <w:sz w:val="24"/>
          <w:szCs w:val="24"/>
          <w:rtl/>
        </w:rPr>
        <w:t xml:space="preserve"> من</w:t>
      </w:r>
      <w:r w:rsidRPr="0045362C">
        <w:rPr>
          <w:rFonts w:ascii="Simplified Arabic" w:hAnsi="Simplified Arabic" w:cs="Simplified Arabic" w:hint="cs"/>
          <w:sz w:val="24"/>
          <w:szCs w:val="24"/>
          <w:rtl/>
        </w:rPr>
        <w:t>ا</w:t>
      </w:r>
      <w:r w:rsidRPr="0045362C">
        <w:rPr>
          <w:rFonts w:ascii="Simplified Arabic" w:hAnsi="Simplified Arabic" w:cs="Simplified Arabic"/>
          <w:sz w:val="24"/>
          <w:szCs w:val="24"/>
          <w:rtl/>
        </w:rPr>
        <w:t xml:space="preserve">طق في قطاع </w:t>
      </w:r>
      <w:proofErr w:type="spellStart"/>
      <w:r w:rsidRPr="0045362C">
        <w:rPr>
          <w:rFonts w:ascii="Simplified Arabic" w:hAnsi="Simplified Arabic" w:cs="Simplified Arabic"/>
          <w:sz w:val="24"/>
          <w:szCs w:val="24"/>
          <w:rtl/>
        </w:rPr>
        <w:t>غزة،</w:t>
      </w:r>
      <w:proofErr w:type="spellEnd"/>
      <w:r w:rsidRPr="0045362C">
        <w:rPr>
          <w:rFonts w:ascii="Simplified Arabic" w:hAnsi="Simplified Arabic" w:cs="Simplified Arabic"/>
          <w:sz w:val="24"/>
          <w:szCs w:val="24"/>
          <w:rtl/>
        </w:rPr>
        <w:t xml:space="preserve"> وانتهى العمل على هذه المرحلة في النصف الأول من نيسان 2017. </w:t>
      </w:r>
    </w:p>
    <w:p w:rsidR="00FD23A1" w:rsidRDefault="00FD23A1" w:rsidP="00FD23A1">
      <w:pPr>
        <w:jc w:val="lowKashida"/>
        <w:rPr>
          <w:rFonts w:ascii="Simplified Arabic" w:hAnsi="Simplified Arabic" w:cs="Simplified Arabic"/>
          <w:sz w:val="24"/>
          <w:szCs w:val="24"/>
          <w:rtl/>
        </w:rPr>
      </w:pPr>
    </w:p>
    <w:p w:rsidR="00D44A27" w:rsidRDefault="00D44A27" w:rsidP="00FD23A1">
      <w:pPr>
        <w:jc w:val="lowKashida"/>
        <w:rPr>
          <w:rFonts w:ascii="Simplified Arabic" w:hAnsi="Simplified Arabic" w:cs="Simplified Arabic"/>
          <w:sz w:val="24"/>
          <w:szCs w:val="24"/>
          <w:rtl/>
        </w:rPr>
      </w:pPr>
    </w:p>
    <w:p w:rsidR="00D44A27" w:rsidRDefault="00D44A27" w:rsidP="00FD23A1">
      <w:pPr>
        <w:jc w:val="lowKashida"/>
        <w:rPr>
          <w:rFonts w:ascii="Simplified Arabic" w:hAnsi="Simplified Arabic" w:cs="Simplified Arabic"/>
          <w:sz w:val="24"/>
          <w:szCs w:val="24"/>
          <w:rtl/>
        </w:rPr>
      </w:pPr>
    </w:p>
    <w:p w:rsidR="00D44A27" w:rsidRDefault="00D44A27" w:rsidP="00FD23A1">
      <w:pPr>
        <w:jc w:val="lowKashida"/>
        <w:rPr>
          <w:rFonts w:ascii="Simplified Arabic" w:hAnsi="Simplified Arabic" w:cs="Simplified Arabic"/>
          <w:sz w:val="24"/>
          <w:szCs w:val="24"/>
          <w:rtl/>
        </w:rPr>
      </w:pPr>
    </w:p>
    <w:p w:rsidR="00FD23A1" w:rsidRPr="00F80B0A" w:rsidRDefault="00FD23A1" w:rsidP="00FD23A1">
      <w:pPr>
        <w:ind w:left="-1"/>
        <w:jc w:val="both"/>
        <w:rPr>
          <w:rFonts w:cs="Simplified Arabic"/>
          <w:b/>
          <w:bCs/>
          <w:sz w:val="24"/>
          <w:szCs w:val="24"/>
          <w:rtl/>
        </w:rPr>
      </w:pPr>
      <w:r>
        <w:rPr>
          <w:rFonts w:cs="Simplified Arabic" w:hint="cs"/>
          <w:b/>
          <w:bCs/>
          <w:sz w:val="24"/>
          <w:szCs w:val="24"/>
          <w:rtl/>
        </w:rPr>
        <w:lastRenderedPageBreak/>
        <w:t>2.8</w:t>
      </w:r>
      <w:r w:rsidRPr="00F80B0A">
        <w:rPr>
          <w:rFonts w:cs="Simplified Arabic" w:hint="cs"/>
          <w:b/>
          <w:bCs/>
          <w:sz w:val="24"/>
          <w:szCs w:val="24"/>
          <w:rtl/>
        </w:rPr>
        <w:t>.3 ال</w:t>
      </w:r>
      <w:r w:rsidRPr="00F80B0A">
        <w:rPr>
          <w:rFonts w:cs="Simplified Arabic"/>
          <w:b/>
          <w:bCs/>
          <w:sz w:val="24"/>
          <w:szCs w:val="24"/>
          <w:rtl/>
        </w:rPr>
        <w:t>ت</w:t>
      </w:r>
      <w:r w:rsidRPr="00F80B0A">
        <w:rPr>
          <w:rFonts w:cs="Simplified Arabic" w:hint="cs"/>
          <w:b/>
          <w:bCs/>
          <w:sz w:val="24"/>
          <w:szCs w:val="24"/>
          <w:rtl/>
        </w:rPr>
        <w:t>در</w:t>
      </w:r>
      <w:r w:rsidRPr="00F80B0A">
        <w:rPr>
          <w:rFonts w:cs="Simplified Arabic"/>
          <w:b/>
          <w:bCs/>
          <w:sz w:val="24"/>
          <w:szCs w:val="24"/>
          <w:rtl/>
        </w:rPr>
        <w:t>يب</w:t>
      </w:r>
      <w:r w:rsidRPr="00F80B0A">
        <w:rPr>
          <w:rFonts w:cs="Simplified Arabic" w:hint="cs"/>
          <w:b/>
          <w:bCs/>
          <w:sz w:val="24"/>
          <w:szCs w:val="24"/>
          <w:rtl/>
        </w:rPr>
        <w:t xml:space="preserve"> والتعيين</w:t>
      </w:r>
    </w:p>
    <w:p w:rsidR="00ED1710" w:rsidRPr="00ED1710" w:rsidRDefault="00FD23A1" w:rsidP="00ED1710">
      <w:pPr>
        <w:ind w:left="64"/>
        <w:jc w:val="lowKashida"/>
        <w:rPr>
          <w:rFonts w:ascii="Simplified Arabic" w:hAnsi="Simplified Arabic" w:cs="Simplified Arabic"/>
          <w:sz w:val="24"/>
          <w:szCs w:val="24"/>
          <w:rtl/>
        </w:rPr>
      </w:pPr>
      <w:r w:rsidRPr="00ED1710">
        <w:rPr>
          <w:rFonts w:ascii="Simplified Arabic" w:hAnsi="Simplified Arabic" w:cs="Simplified Arabic" w:hint="cs"/>
          <w:sz w:val="24"/>
          <w:szCs w:val="24"/>
          <w:rtl/>
        </w:rPr>
        <w:t xml:space="preserve">تحضيراً لبدء عمليات تنفيذ التعداد حسب الخطة </w:t>
      </w:r>
      <w:proofErr w:type="spellStart"/>
      <w:r w:rsidRPr="00ED1710">
        <w:rPr>
          <w:rFonts w:ascii="Simplified Arabic" w:hAnsi="Simplified Arabic" w:cs="Simplified Arabic" w:hint="cs"/>
          <w:sz w:val="24"/>
          <w:szCs w:val="24"/>
          <w:rtl/>
        </w:rPr>
        <w:t>الموضوعة،</w:t>
      </w:r>
      <w:proofErr w:type="spellEnd"/>
      <w:r w:rsidRPr="00ED1710">
        <w:rPr>
          <w:rFonts w:ascii="Simplified Arabic" w:hAnsi="Simplified Arabic" w:cs="Simplified Arabic" w:hint="cs"/>
          <w:sz w:val="24"/>
          <w:szCs w:val="24"/>
          <w:rtl/>
        </w:rPr>
        <w:t xml:space="preserve"> فقد </w:t>
      </w:r>
      <w:r w:rsidR="00ED1710" w:rsidRPr="00ED1710">
        <w:rPr>
          <w:rFonts w:ascii="Simplified Arabic" w:hAnsi="Simplified Arabic" w:cs="Simplified Arabic"/>
          <w:sz w:val="24"/>
          <w:szCs w:val="24"/>
          <w:rtl/>
        </w:rPr>
        <w:t xml:space="preserve">تم عقد دورة </w:t>
      </w:r>
      <w:r w:rsidR="00ED1710" w:rsidRPr="00ED1710">
        <w:rPr>
          <w:rFonts w:ascii="Simplified Arabic" w:hAnsi="Simplified Arabic" w:cs="Simplified Arabic" w:hint="cs"/>
          <w:sz w:val="24"/>
          <w:szCs w:val="24"/>
          <w:rtl/>
        </w:rPr>
        <w:t xml:space="preserve">تدريبية مركزية استهدفت </w:t>
      </w:r>
      <w:r w:rsidR="00ED1710" w:rsidRPr="00ED1710">
        <w:rPr>
          <w:rFonts w:ascii="Simplified Arabic" w:hAnsi="Simplified Arabic" w:cs="Simplified Arabic"/>
          <w:sz w:val="24"/>
          <w:szCs w:val="24"/>
          <w:rtl/>
        </w:rPr>
        <w:t>83 متدرباً ومتدربة</w:t>
      </w:r>
      <w:r w:rsidR="00ED1710" w:rsidRPr="00ED1710">
        <w:rPr>
          <w:rFonts w:ascii="Simplified Arabic" w:hAnsi="Simplified Arabic" w:cs="Simplified Arabic" w:hint="cs"/>
          <w:sz w:val="24"/>
          <w:szCs w:val="24"/>
          <w:rtl/>
        </w:rPr>
        <w:t xml:space="preserve"> من موظفي الجهاز</w:t>
      </w:r>
      <w:r w:rsidR="00ED1710" w:rsidRPr="00ED1710">
        <w:rPr>
          <w:rFonts w:ascii="Simplified Arabic" w:hAnsi="Simplified Arabic" w:cs="Simplified Arabic"/>
          <w:sz w:val="24"/>
          <w:szCs w:val="24"/>
          <w:rtl/>
        </w:rPr>
        <w:t xml:space="preserve"> من ذوي الكفاءة والخبرة في تنفيذ التعدادات والمسوح الميدانية</w:t>
      </w:r>
      <w:r w:rsidR="00ED1710" w:rsidRPr="00ED1710">
        <w:rPr>
          <w:rFonts w:ascii="Simplified Arabic" w:hAnsi="Simplified Arabic" w:cs="Simplified Arabic" w:hint="cs"/>
          <w:sz w:val="24"/>
          <w:szCs w:val="24"/>
          <w:rtl/>
        </w:rPr>
        <w:t xml:space="preserve"> وذلك بهدف تأهيلهم لقيادة تنفيذ التعداد في المحافظات. </w:t>
      </w:r>
      <w:r w:rsidR="00ED1710" w:rsidRPr="00ED1710">
        <w:rPr>
          <w:rFonts w:ascii="Simplified Arabic" w:hAnsi="Simplified Arabic" w:cs="Simplified Arabic"/>
          <w:sz w:val="24"/>
          <w:szCs w:val="24"/>
          <w:rtl/>
        </w:rPr>
        <w:t xml:space="preserve"> اشتمل التدريب</w:t>
      </w:r>
      <w:r w:rsidR="00ED1710" w:rsidRPr="00ED1710">
        <w:rPr>
          <w:rFonts w:ascii="Simplified Arabic" w:hAnsi="Simplified Arabic" w:cs="Simplified Arabic" w:hint="cs"/>
          <w:sz w:val="24"/>
          <w:szCs w:val="24"/>
          <w:rtl/>
        </w:rPr>
        <w:t xml:space="preserve"> على</w:t>
      </w:r>
      <w:r w:rsidR="00ED1710" w:rsidRPr="00ED1710">
        <w:rPr>
          <w:rFonts w:ascii="Simplified Arabic" w:hAnsi="Simplified Arabic" w:cs="Simplified Arabic"/>
          <w:sz w:val="24"/>
          <w:szCs w:val="24"/>
          <w:rtl/>
        </w:rPr>
        <w:t xml:space="preserve"> محاضرات نظرية وتدريب عملي على التطبيقات لتمكين الفريق من تنفيذ التعداد في جميع مراحله وتأهيلهم كمدربين في المراحل </w:t>
      </w:r>
      <w:proofErr w:type="spellStart"/>
      <w:r w:rsidR="00ED1710" w:rsidRPr="00ED1710">
        <w:rPr>
          <w:rFonts w:ascii="Simplified Arabic" w:hAnsi="Simplified Arabic" w:cs="Simplified Arabic"/>
          <w:sz w:val="24"/>
          <w:szCs w:val="24"/>
          <w:rtl/>
        </w:rPr>
        <w:t>اللاحقة،</w:t>
      </w:r>
      <w:proofErr w:type="spellEnd"/>
      <w:r w:rsidR="00ED1710" w:rsidRPr="00ED1710">
        <w:rPr>
          <w:rFonts w:ascii="Simplified Arabic" w:hAnsi="Simplified Arabic" w:cs="Simplified Arabic"/>
          <w:sz w:val="24"/>
          <w:szCs w:val="24"/>
          <w:rtl/>
        </w:rPr>
        <w:t xml:space="preserve"> وقد استغرق التدريب مدة 18 يوم خلال الفترة</w:t>
      </w:r>
      <w:r w:rsidR="00ED1710" w:rsidRPr="00ED1710">
        <w:rPr>
          <w:rFonts w:ascii="Simplified Arabic" w:hAnsi="Simplified Arabic" w:cs="Simplified Arabic" w:hint="cs"/>
          <w:sz w:val="24"/>
          <w:szCs w:val="24"/>
          <w:rtl/>
        </w:rPr>
        <w:t xml:space="preserve"> </w:t>
      </w:r>
      <w:r w:rsidR="00ED1710" w:rsidRPr="00ED1710">
        <w:rPr>
          <w:rFonts w:ascii="Simplified Arabic" w:hAnsi="Simplified Arabic" w:cs="Simplified Arabic"/>
          <w:sz w:val="24"/>
          <w:szCs w:val="24"/>
          <w:rtl/>
        </w:rPr>
        <w:t>4-24/5/2017.</w:t>
      </w:r>
    </w:p>
    <w:p w:rsidR="00FD23A1" w:rsidRPr="0045362C" w:rsidRDefault="00FD23A1" w:rsidP="00FD23A1">
      <w:pPr>
        <w:ind w:left="-1"/>
        <w:jc w:val="both"/>
        <w:rPr>
          <w:rFonts w:ascii="Simplified Arabic" w:hAnsi="Simplified Arabic" w:cs="Simplified Arabic"/>
          <w:sz w:val="24"/>
          <w:szCs w:val="24"/>
          <w:rtl/>
        </w:rPr>
      </w:pPr>
    </w:p>
    <w:p w:rsidR="00FD23A1" w:rsidRPr="0045362C" w:rsidRDefault="00FD23A1" w:rsidP="00FD23A1">
      <w:pPr>
        <w:ind w:left="-1"/>
        <w:jc w:val="both"/>
        <w:rPr>
          <w:rFonts w:ascii="Simplified Arabic" w:hAnsi="Simplified Arabic" w:cs="Simplified Arabic"/>
          <w:sz w:val="24"/>
          <w:szCs w:val="24"/>
          <w:rtl/>
        </w:rPr>
      </w:pPr>
      <w:r w:rsidRPr="0045362C">
        <w:rPr>
          <w:rFonts w:ascii="Simplified Arabic" w:hAnsi="Simplified Arabic" w:cs="Simplified Arabic" w:hint="cs"/>
          <w:sz w:val="24"/>
          <w:szCs w:val="24"/>
          <w:rtl/>
        </w:rPr>
        <w:t xml:space="preserve">في مرحلة الحزم وتحديد مناطق </w:t>
      </w:r>
      <w:proofErr w:type="spellStart"/>
      <w:r w:rsidRPr="0045362C">
        <w:rPr>
          <w:rFonts w:ascii="Simplified Arabic" w:hAnsi="Simplified Arabic" w:cs="Simplified Arabic" w:hint="cs"/>
          <w:sz w:val="24"/>
          <w:szCs w:val="24"/>
          <w:rtl/>
        </w:rPr>
        <w:t>العد،</w:t>
      </w:r>
      <w:proofErr w:type="spellEnd"/>
      <w:r w:rsidRPr="0045362C">
        <w:rPr>
          <w:rFonts w:ascii="Simplified Arabic" w:hAnsi="Simplified Arabic" w:cs="Simplified Arabic" w:hint="cs"/>
          <w:sz w:val="24"/>
          <w:szCs w:val="24"/>
          <w:rtl/>
        </w:rPr>
        <w:t xml:space="preserve"> تم عقد دورة تدريبية متخصصة لاختيار المشرفين الذين قاموا بتنفيذ مرحلة </w:t>
      </w:r>
      <w:proofErr w:type="spellStart"/>
      <w:r w:rsidRPr="0045362C">
        <w:rPr>
          <w:rFonts w:ascii="Simplified Arabic" w:hAnsi="Simplified Arabic" w:cs="Simplified Arabic" w:hint="cs"/>
          <w:sz w:val="24"/>
          <w:szCs w:val="24"/>
          <w:rtl/>
        </w:rPr>
        <w:t>الحزم،</w:t>
      </w:r>
      <w:proofErr w:type="spellEnd"/>
      <w:r w:rsidRPr="0045362C">
        <w:rPr>
          <w:rFonts w:ascii="Simplified Arabic" w:hAnsi="Simplified Arabic" w:cs="Simplified Arabic" w:hint="cs"/>
          <w:sz w:val="24"/>
          <w:szCs w:val="24"/>
          <w:rtl/>
        </w:rPr>
        <w:t xml:space="preserve"> وبلغ عددهم 394 متدرباً ومتدربة موزعين على 8 قاعات بواقع 13 يوم </w:t>
      </w:r>
      <w:proofErr w:type="spellStart"/>
      <w:r w:rsidRPr="0045362C">
        <w:rPr>
          <w:rFonts w:ascii="Simplified Arabic" w:hAnsi="Simplified Arabic" w:cs="Simplified Arabic" w:hint="cs"/>
          <w:sz w:val="24"/>
          <w:szCs w:val="24"/>
          <w:rtl/>
        </w:rPr>
        <w:t>تدريبي،</w:t>
      </w:r>
      <w:proofErr w:type="spellEnd"/>
      <w:r w:rsidRPr="0045362C">
        <w:rPr>
          <w:rFonts w:ascii="Simplified Arabic" w:hAnsi="Simplified Arabic" w:cs="Simplified Arabic" w:hint="cs"/>
          <w:sz w:val="24"/>
          <w:szCs w:val="24"/>
          <w:rtl/>
        </w:rPr>
        <w:t xml:space="preserve"> وقد اشرف على تدريبهم مدراء تعداد المحافظات ومساعديهم </w:t>
      </w:r>
      <w:proofErr w:type="spellStart"/>
      <w:r w:rsidRPr="0045362C">
        <w:rPr>
          <w:rFonts w:ascii="Simplified Arabic" w:hAnsi="Simplified Arabic" w:cs="Simplified Arabic" w:hint="cs"/>
          <w:sz w:val="24"/>
          <w:szCs w:val="24"/>
          <w:rtl/>
        </w:rPr>
        <w:t>بالاضافة</w:t>
      </w:r>
      <w:proofErr w:type="spellEnd"/>
      <w:r w:rsidRPr="0045362C">
        <w:rPr>
          <w:rFonts w:ascii="Simplified Arabic" w:hAnsi="Simplified Arabic" w:cs="Simplified Arabic" w:hint="cs"/>
          <w:sz w:val="24"/>
          <w:szCs w:val="24"/>
          <w:rtl/>
        </w:rPr>
        <w:t xml:space="preserve"> الى طاقم فني من موظفي الجهاز متخصص في المواضيع الفنية. </w:t>
      </w:r>
    </w:p>
    <w:p w:rsidR="00FD23A1" w:rsidRPr="0045362C" w:rsidRDefault="00FD23A1" w:rsidP="00FD23A1">
      <w:pPr>
        <w:ind w:left="-1"/>
        <w:jc w:val="both"/>
        <w:rPr>
          <w:rFonts w:ascii="Simplified Arabic" w:hAnsi="Simplified Arabic" w:cs="Simplified Arabic"/>
          <w:sz w:val="24"/>
          <w:szCs w:val="24"/>
          <w:rtl/>
        </w:rPr>
      </w:pPr>
    </w:p>
    <w:p w:rsidR="00ED1710" w:rsidRPr="00ED1710" w:rsidRDefault="00FD23A1" w:rsidP="00ED1710">
      <w:pPr>
        <w:ind w:left="64"/>
        <w:jc w:val="lowKashida"/>
        <w:rPr>
          <w:rFonts w:ascii="Simplified Arabic" w:hAnsi="Simplified Arabic" w:cs="Simplified Arabic"/>
          <w:sz w:val="24"/>
          <w:szCs w:val="24"/>
          <w:rtl/>
        </w:rPr>
      </w:pPr>
      <w:r w:rsidRPr="0045362C">
        <w:rPr>
          <w:rFonts w:ascii="Simplified Arabic" w:hAnsi="Simplified Arabic" w:cs="Simplified Arabic" w:hint="cs"/>
          <w:sz w:val="24"/>
          <w:szCs w:val="24"/>
          <w:rtl/>
        </w:rPr>
        <w:t>بالنسبة لمرحلة الحصر وترقيم المباني</w:t>
      </w:r>
      <w:r w:rsidR="001017D0">
        <w:rPr>
          <w:rFonts w:ascii="Simplified Arabic" w:hAnsi="Simplified Arabic" w:cs="Simplified Arabic" w:hint="cs"/>
          <w:sz w:val="24"/>
          <w:szCs w:val="24"/>
          <w:rtl/>
        </w:rPr>
        <w:t xml:space="preserve"> والمساكن</w:t>
      </w:r>
      <w:r w:rsidRPr="0045362C">
        <w:rPr>
          <w:rFonts w:ascii="Simplified Arabic" w:hAnsi="Simplified Arabic" w:cs="Simplified Arabic" w:hint="cs"/>
          <w:sz w:val="24"/>
          <w:szCs w:val="24"/>
          <w:rtl/>
        </w:rPr>
        <w:t xml:space="preserve"> والمنشآت تم عقد دورة تدريبي</w:t>
      </w:r>
      <w:r w:rsidRPr="0045362C">
        <w:rPr>
          <w:rFonts w:ascii="Simplified Arabic" w:hAnsi="Simplified Arabic" w:cs="Simplified Arabic" w:hint="eastAsia"/>
          <w:sz w:val="24"/>
          <w:szCs w:val="24"/>
          <w:rtl/>
        </w:rPr>
        <w:t>ة</w:t>
      </w:r>
      <w:r w:rsidRPr="0045362C">
        <w:rPr>
          <w:rFonts w:ascii="Simplified Arabic" w:hAnsi="Simplified Arabic" w:cs="Simplified Arabic" w:hint="cs"/>
          <w:sz w:val="24"/>
          <w:szCs w:val="24"/>
          <w:rtl/>
        </w:rPr>
        <w:t xml:space="preserve"> استهدفت </w:t>
      </w:r>
      <w:r w:rsidRPr="0045362C">
        <w:rPr>
          <w:rFonts w:ascii="Simplified Arabic" w:hAnsi="Simplified Arabic" w:cs="Simplified Arabic"/>
          <w:sz w:val="24"/>
          <w:szCs w:val="24"/>
        </w:rPr>
        <w:t>1,730</w:t>
      </w:r>
      <w:r w:rsidRPr="0045362C">
        <w:rPr>
          <w:rFonts w:ascii="Simplified Arabic" w:hAnsi="Simplified Arabic" w:cs="Simplified Arabic" w:hint="cs"/>
          <w:sz w:val="24"/>
          <w:szCs w:val="24"/>
          <w:rtl/>
        </w:rPr>
        <w:t xml:space="preserve"> متدرباً ومتدربة لمدة 13 يوم تدريبي</w:t>
      </w:r>
      <w:r w:rsidR="00ED1710">
        <w:rPr>
          <w:rFonts w:ascii="Simplified Arabic" w:hAnsi="Simplified Arabic" w:cs="Simplified Arabic" w:hint="cs"/>
          <w:sz w:val="24"/>
          <w:szCs w:val="24"/>
          <w:rtl/>
        </w:rPr>
        <w:t xml:space="preserve"> </w:t>
      </w:r>
      <w:r w:rsidR="00ED1710" w:rsidRPr="00ED1710">
        <w:rPr>
          <w:rFonts w:ascii="Simplified Arabic" w:hAnsi="Simplified Arabic" w:cs="Simplified Arabic"/>
          <w:sz w:val="24"/>
          <w:szCs w:val="24"/>
          <w:rtl/>
        </w:rPr>
        <w:t>خلال الفترة</w:t>
      </w:r>
      <w:r w:rsidR="00ED1710" w:rsidRPr="00ED1710">
        <w:rPr>
          <w:rFonts w:ascii="Simplified Arabic" w:hAnsi="Simplified Arabic" w:cs="Simplified Arabic" w:hint="cs"/>
          <w:sz w:val="24"/>
          <w:szCs w:val="24"/>
          <w:rtl/>
        </w:rPr>
        <w:t xml:space="preserve"> </w:t>
      </w:r>
      <w:r w:rsidR="00ED1710" w:rsidRPr="00ED1710">
        <w:rPr>
          <w:rFonts w:ascii="Simplified Arabic" w:hAnsi="Simplified Arabic" w:cs="Simplified Arabic"/>
          <w:sz w:val="24"/>
          <w:szCs w:val="24"/>
          <w:rtl/>
        </w:rPr>
        <w:t xml:space="preserve">19/8 </w:t>
      </w:r>
      <w:proofErr w:type="spellStart"/>
      <w:r w:rsidR="00ED1710" w:rsidRPr="00ED1710">
        <w:rPr>
          <w:rFonts w:ascii="Simplified Arabic" w:hAnsi="Simplified Arabic" w:cs="Simplified Arabic"/>
          <w:sz w:val="24"/>
          <w:szCs w:val="24"/>
          <w:rtl/>
        </w:rPr>
        <w:t>–</w:t>
      </w:r>
      <w:proofErr w:type="spellEnd"/>
      <w:r w:rsidR="00ED1710" w:rsidRPr="00ED1710">
        <w:rPr>
          <w:rFonts w:ascii="Simplified Arabic" w:hAnsi="Simplified Arabic" w:cs="Simplified Arabic"/>
          <w:sz w:val="24"/>
          <w:szCs w:val="24"/>
          <w:rtl/>
        </w:rPr>
        <w:t xml:space="preserve"> </w:t>
      </w:r>
      <w:proofErr w:type="spellStart"/>
      <w:r w:rsidR="00ED1710" w:rsidRPr="00ED1710">
        <w:rPr>
          <w:rFonts w:ascii="Simplified Arabic" w:hAnsi="Simplified Arabic" w:cs="Simplified Arabic"/>
          <w:sz w:val="24"/>
          <w:szCs w:val="24"/>
          <w:rtl/>
        </w:rPr>
        <w:t>6/9/2017</w:t>
      </w:r>
      <w:r w:rsidRPr="0045362C">
        <w:rPr>
          <w:rFonts w:ascii="Simplified Arabic" w:hAnsi="Simplified Arabic" w:cs="Simplified Arabic" w:hint="cs"/>
          <w:sz w:val="24"/>
          <w:szCs w:val="24"/>
          <w:rtl/>
        </w:rPr>
        <w:t>؛</w:t>
      </w:r>
      <w:proofErr w:type="spellEnd"/>
      <w:r w:rsidRPr="0045362C">
        <w:rPr>
          <w:rFonts w:ascii="Simplified Arabic" w:hAnsi="Simplified Arabic" w:cs="Simplified Arabic" w:hint="cs"/>
          <w:sz w:val="24"/>
          <w:szCs w:val="24"/>
          <w:rtl/>
        </w:rPr>
        <w:t xml:space="preserve"> بهدف اختيار الفريق الذي نفذ مرحلة </w:t>
      </w:r>
      <w:proofErr w:type="spellStart"/>
      <w:r w:rsidRPr="0045362C">
        <w:rPr>
          <w:rFonts w:ascii="Simplified Arabic" w:hAnsi="Simplified Arabic" w:cs="Simplified Arabic" w:hint="cs"/>
          <w:sz w:val="24"/>
          <w:szCs w:val="24"/>
          <w:rtl/>
        </w:rPr>
        <w:t>الحصر،</w:t>
      </w:r>
      <w:proofErr w:type="spellEnd"/>
      <w:r w:rsidRPr="0045362C">
        <w:rPr>
          <w:rFonts w:ascii="Simplified Arabic" w:hAnsi="Simplified Arabic" w:cs="Simplified Arabic" w:hint="cs"/>
          <w:sz w:val="24"/>
          <w:szCs w:val="24"/>
          <w:rtl/>
        </w:rPr>
        <w:t xml:space="preserve"> وقد عقدت الدورة في 31 قاعة موزعة على محافظات </w:t>
      </w:r>
      <w:proofErr w:type="spellStart"/>
      <w:r w:rsidRPr="0045362C">
        <w:rPr>
          <w:rFonts w:ascii="Simplified Arabic" w:hAnsi="Simplified Arabic" w:cs="Simplified Arabic" w:hint="cs"/>
          <w:sz w:val="24"/>
          <w:szCs w:val="24"/>
          <w:rtl/>
        </w:rPr>
        <w:t>الوطن</w:t>
      </w:r>
      <w:r w:rsidR="00ED1710">
        <w:rPr>
          <w:rFonts w:ascii="Simplified Arabic" w:hAnsi="Simplified Arabic" w:cs="Simplified Arabic" w:hint="cs"/>
          <w:sz w:val="24"/>
          <w:szCs w:val="24"/>
          <w:rtl/>
        </w:rPr>
        <w:t>،</w:t>
      </w:r>
      <w:proofErr w:type="spellEnd"/>
      <w:r w:rsidR="00ED1710" w:rsidRPr="00ED1710">
        <w:rPr>
          <w:rFonts w:ascii="Simplified Arabic" w:hAnsi="Simplified Arabic" w:cs="Simplified Arabic"/>
          <w:sz w:val="24"/>
          <w:szCs w:val="24"/>
          <w:rtl/>
        </w:rPr>
        <w:t xml:space="preserve"> وقد أشرف على تدريبهم مدراء </w:t>
      </w:r>
      <w:r w:rsidR="00ED1710" w:rsidRPr="00ED1710">
        <w:rPr>
          <w:rFonts w:ascii="Simplified Arabic" w:hAnsi="Simplified Arabic" w:cs="Simplified Arabic" w:hint="cs"/>
          <w:sz w:val="24"/>
          <w:szCs w:val="24"/>
          <w:rtl/>
        </w:rPr>
        <w:t>التعداد في</w:t>
      </w:r>
      <w:r w:rsidR="00ED1710" w:rsidRPr="00ED1710">
        <w:rPr>
          <w:rFonts w:ascii="Simplified Arabic" w:hAnsi="Simplified Arabic" w:cs="Simplified Arabic" w:hint="cs"/>
          <w:b/>
          <w:bCs/>
          <w:sz w:val="24"/>
          <w:szCs w:val="24"/>
          <w:rtl/>
        </w:rPr>
        <w:t xml:space="preserve"> </w:t>
      </w:r>
      <w:r w:rsidR="00ED1710" w:rsidRPr="00ED1710">
        <w:rPr>
          <w:rFonts w:ascii="Simplified Arabic" w:hAnsi="Simplified Arabic" w:cs="Simplified Arabic"/>
          <w:sz w:val="24"/>
          <w:szCs w:val="24"/>
          <w:rtl/>
        </w:rPr>
        <w:t>المحافظات ومساعديهم بالإضافة إلى عدد من المشرفين.</w:t>
      </w:r>
    </w:p>
    <w:p w:rsidR="00FD23A1" w:rsidRPr="0045362C" w:rsidRDefault="00FD23A1" w:rsidP="00ED1710">
      <w:pPr>
        <w:ind w:left="-1"/>
        <w:jc w:val="both"/>
        <w:rPr>
          <w:rFonts w:ascii="Simplified Arabic" w:hAnsi="Simplified Arabic" w:cs="Simplified Arabic"/>
          <w:sz w:val="24"/>
          <w:szCs w:val="24"/>
          <w:rtl/>
        </w:rPr>
      </w:pPr>
    </w:p>
    <w:p w:rsidR="00FD23A1" w:rsidRPr="00F80B0A" w:rsidRDefault="00FD23A1" w:rsidP="00FD23A1">
      <w:pPr>
        <w:ind w:left="-1"/>
        <w:jc w:val="both"/>
        <w:rPr>
          <w:rFonts w:cs="Simplified Arabic"/>
          <w:b/>
          <w:bCs/>
          <w:sz w:val="24"/>
          <w:szCs w:val="24"/>
          <w:rtl/>
        </w:rPr>
      </w:pPr>
      <w:r>
        <w:rPr>
          <w:rFonts w:cs="Simplified Arabic" w:hint="cs"/>
          <w:b/>
          <w:bCs/>
          <w:sz w:val="24"/>
          <w:szCs w:val="24"/>
          <w:rtl/>
        </w:rPr>
        <w:t>3</w:t>
      </w:r>
      <w:r w:rsidRPr="00F80B0A">
        <w:rPr>
          <w:rFonts w:cs="Simplified Arabic" w:hint="cs"/>
          <w:b/>
          <w:bCs/>
          <w:sz w:val="24"/>
          <w:szCs w:val="24"/>
          <w:rtl/>
        </w:rPr>
        <w:t>.</w:t>
      </w:r>
      <w:r>
        <w:rPr>
          <w:rFonts w:cs="Simplified Arabic" w:hint="cs"/>
          <w:b/>
          <w:bCs/>
          <w:sz w:val="24"/>
          <w:szCs w:val="24"/>
          <w:rtl/>
        </w:rPr>
        <w:t>8</w:t>
      </w:r>
      <w:r w:rsidRPr="00F80B0A">
        <w:rPr>
          <w:rFonts w:cs="Simplified Arabic" w:hint="cs"/>
          <w:b/>
          <w:bCs/>
          <w:sz w:val="24"/>
          <w:szCs w:val="24"/>
          <w:rtl/>
        </w:rPr>
        <w:t>.3</w:t>
      </w:r>
      <w:r w:rsidRPr="00F80B0A">
        <w:rPr>
          <w:rFonts w:cs="Simplified Arabic"/>
          <w:b/>
          <w:bCs/>
          <w:sz w:val="24"/>
          <w:szCs w:val="24"/>
          <w:rtl/>
        </w:rPr>
        <w:t xml:space="preserve"> تحديد وحزم مناطق العد على الطبيعة</w:t>
      </w:r>
    </w:p>
    <w:p w:rsidR="00FD23A1" w:rsidRPr="0045362C" w:rsidRDefault="00FD23A1" w:rsidP="00FD23A1">
      <w:pPr>
        <w:jc w:val="both"/>
        <w:rPr>
          <w:rFonts w:ascii="Simplified Arabic" w:hAnsi="Simplified Arabic" w:cs="Simplified Arabic"/>
          <w:sz w:val="24"/>
          <w:szCs w:val="24"/>
          <w:rtl/>
        </w:rPr>
      </w:pPr>
      <w:r w:rsidRPr="0045362C">
        <w:rPr>
          <w:rFonts w:ascii="Simplified Arabic" w:hAnsi="Simplified Arabic" w:cs="Simplified Arabic" w:hint="cs"/>
          <w:sz w:val="24"/>
          <w:szCs w:val="24"/>
          <w:rtl/>
        </w:rPr>
        <w:t>خلال</w:t>
      </w:r>
      <w:r w:rsidRPr="0045362C">
        <w:rPr>
          <w:rFonts w:ascii="Simplified Arabic" w:hAnsi="Simplified Arabic" w:cs="Simplified Arabic"/>
          <w:sz w:val="24"/>
          <w:szCs w:val="24"/>
          <w:rtl/>
        </w:rPr>
        <w:t xml:space="preserve"> هذه المرحلة تم إسناد مناطق العد للمشرفين على الأجهزة </w:t>
      </w:r>
      <w:proofErr w:type="spellStart"/>
      <w:r w:rsidRPr="0045362C">
        <w:rPr>
          <w:rFonts w:ascii="Simplified Arabic" w:hAnsi="Simplified Arabic" w:cs="Simplified Arabic"/>
          <w:sz w:val="24"/>
          <w:szCs w:val="24"/>
          <w:rtl/>
        </w:rPr>
        <w:t>اللوحية</w:t>
      </w:r>
      <w:proofErr w:type="spellEnd"/>
      <w:r w:rsidRPr="0045362C">
        <w:rPr>
          <w:rFonts w:ascii="Simplified Arabic" w:hAnsi="Simplified Arabic" w:cs="Simplified Arabic"/>
          <w:sz w:val="24"/>
          <w:szCs w:val="24"/>
          <w:rtl/>
        </w:rPr>
        <w:t xml:space="preserve"> من قاعدة البيانات الجغرافية المحملة على التطبيق الخاص بحزم مناطق </w:t>
      </w:r>
      <w:proofErr w:type="spellStart"/>
      <w:r w:rsidRPr="0045362C">
        <w:rPr>
          <w:rFonts w:ascii="Simplified Arabic" w:hAnsi="Simplified Arabic" w:cs="Simplified Arabic"/>
          <w:sz w:val="24"/>
          <w:szCs w:val="24"/>
          <w:rtl/>
        </w:rPr>
        <w:t>العد،</w:t>
      </w:r>
      <w:proofErr w:type="spellEnd"/>
      <w:r w:rsidRPr="0045362C">
        <w:rPr>
          <w:rFonts w:ascii="Simplified Arabic" w:hAnsi="Simplified Arabic" w:cs="Simplified Arabic"/>
          <w:sz w:val="24"/>
          <w:szCs w:val="24"/>
          <w:rtl/>
        </w:rPr>
        <w:t xml:space="preserve"> حيث تم اسناد 25 منطقة عد لكل </w:t>
      </w:r>
      <w:proofErr w:type="spellStart"/>
      <w:r w:rsidRPr="0045362C">
        <w:rPr>
          <w:rFonts w:ascii="Simplified Arabic" w:hAnsi="Simplified Arabic" w:cs="Simplified Arabic"/>
          <w:sz w:val="24"/>
          <w:szCs w:val="24"/>
          <w:rtl/>
        </w:rPr>
        <w:t>مشرف،</w:t>
      </w:r>
      <w:proofErr w:type="spellEnd"/>
      <w:r w:rsidRPr="0045362C">
        <w:rPr>
          <w:rFonts w:ascii="Simplified Arabic" w:hAnsi="Simplified Arabic" w:cs="Simplified Arabic"/>
          <w:sz w:val="24"/>
          <w:szCs w:val="24"/>
          <w:rtl/>
        </w:rPr>
        <w:t xml:space="preserve"> وقام المشرفون بعملية تحديد وحزم مناطق العد على الطبيعة وذلك من خلال وضع إشارات الحزم على </w:t>
      </w:r>
      <w:r w:rsidRPr="0045362C">
        <w:rPr>
          <w:rFonts w:ascii="Simplified Arabic" w:hAnsi="Simplified Arabic" w:cs="Simplified Arabic" w:hint="cs"/>
          <w:sz w:val="24"/>
          <w:szCs w:val="24"/>
          <w:rtl/>
        </w:rPr>
        <w:t>ال</w:t>
      </w:r>
      <w:r w:rsidRPr="0045362C">
        <w:rPr>
          <w:rFonts w:ascii="Simplified Arabic" w:hAnsi="Simplified Arabic" w:cs="Simplified Arabic"/>
          <w:sz w:val="24"/>
          <w:szCs w:val="24"/>
          <w:rtl/>
        </w:rPr>
        <w:t xml:space="preserve">جدران الخارجية للمباني التي تقع على الحدود الخارجية لمناطق </w:t>
      </w:r>
      <w:proofErr w:type="spellStart"/>
      <w:r w:rsidRPr="0045362C">
        <w:rPr>
          <w:rFonts w:ascii="Simplified Arabic" w:hAnsi="Simplified Arabic" w:cs="Simplified Arabic"/>
          <w:sz w:val="24"/>
          <w:szCs w:val="24"/>
          <w:rtl/>
        </w:rPr>
        <w:t>العد،</w:t>
      </w:r>
      <w:proofErr w:type="spellEnd"/>
      <w:r w:rsidRPr="0045362C">
        <w:rPr>
          <w:rFonts w:ascii="Simplified Arabic" w:hAnsi="Simplified Arabic" w:cs="Simplified Arabic"/>
          <w:sz w:val="24"/>
          <w:szCs w:val="24"/>
          <w:rtl/>
        </w:rPr>
        <w:t xml:space="preserve"> بحيث تعكس الحدود الخارجية لمناطق العد كما هي في الخرائط الالكترونية المحملة على الأجهزة </w:t>
      </w:r>
      <w:proofErr w:type="spellStart"/>
      <w:r w:rsidRPr="0045362C">
        <w:rPr>
          <w:rFonts w:ascii="Simplified Arabic" w:hAnsi="Simplified Arabic" w:cs="Simplified Arabic"/>
          <w:sz w:val="24"/>
          <w:szCs w:val="24"/>
          <w:rtl/>
        </w:rPr>
        <w:t>اللوحية،</w:t>
      </w:r>
      <w:proofErr w:type="spellEnd"/>
      <w:r w:rsidRPr="0045362C">
        <w:rPr>
          <w:rFonts w:ascii="Simplified Arabic" w:hAnsi="Simplified Arabic" w:cs="Simplified Arabic"/>
          <w:sz w:val="24"/>
          <w:szCs w:val="24"/>
          <w:rtl/>
        </w:rPr>
        <w:t xml:space="preserve"> آخذين بالاعتبار أن التطبيق الالكتروني الخاص بهذه المرحلة والمستخدم فيها مصمم بحيث يسمح للمشرفين في بعض الحالات تعديل نقطة البداية أو الحدود الخارجية لبعض مناطق العد وضمان التطابق بين ما هو موجود ميدانياً مع الخرائط الالكترونية المحملة على الجهاز </w:t>
      </w:r>
      <w:proofErr w:type="spellStart"/>
      <w:r w:rsidRPr="0045362C">
        <w:rPr>
          <w:rFonts w:ascii="Simplified Arabic" w:hAnsi="Simplified Arabic" w:cs="Simplified Arabic"/>
          <w:sz w:val="24"/>
          <w:szCs w:val="24"/>
          <w:rtl/>
        </w:rPr>
        <w:t>اللوحي،</w:t>
      </w:r>
      <w:proofErr w:type="spellEnd"/>
      <w:r w:rsidRPr="0045362C">
        <w:rPr>
          <w:rFonts w:ascii="Simplified Arabic" w:hAnsi="Simplified Arabic" w:cs="Simplified Arabic"/>
          <w:sz w:val="24"/>
          <w:szCs w:val="24"/>
          <w:rtl/>
        </w:rPr>
        <w:t xml:space="preserve"> وقد تم في هذه المرحلة تحديد وحزم 6,831 منطقة عد موزعة على التجمعات السكانية في الضفة الغربية وقطاع غزة باستثناء منطقة </w:t>
      </w:r>
      <w:proofErr w:type="spellStart"/>
      <w:r w:rsidRPr="0045362C">
        <w:rPr>
          <w:rFonts w:ascii="Simplified Arabic" w:hAnsi="Simplified Arabic" w:cs="Simplified Arabic"/>
          <w:sz w:val="24"/>
          <w:szCs w:val="24"/>
          <w:rtl/>
        </w:rPr>
        <w:t>(</w:t>
      </w:r>
      <w:proofErr w:type="spellEnd"/>
      <w:r w:rsidRPr="0045362C">
        <w:rPr>
          <w:rFonts w:ascii="Simplified Arabic" w:hAnsi="Simplified Arabic" w:cs="Simplified Arabic"/>
          <w:sz w:val="24"/>
          <w:szCs w:val="24"/>
        </w:rPr>
        <w:t>J1</w:t>
      </w:r>
      <w:proofErr w:type="spellStart"/>
      <w:r w:rsidRPr="0045362C">
        <w:rPr>
          <w:rFonts w:ascii="Simplified Arabic" w:hAnsi="Simplified Arabic" w:cs="Simplified Arabic"/>
          <w:sz w:val="24"/>
          <w:szCs w:val="24"/>
          <w:rtl/>
        </w:rPr>
        <w:t>)</w:t>
      </w:r>
      <w:proofErr w:type="spellEnd"/>
      <w:r w:rsidRPr="0045362C">
        <w:rPr>
          <w:rFonts w:ascii="Simplified Arabic" w:hAnsi="Simplified Arabic" w:cs="Simplified Arabic"/>
          <w:sz w:val="24"/>
          <w:szCs w:val="24"/>
          <w:rtl/>
        </w:rPr>
        <w:t xml:space="preserve"> في محافظة القدس</w:t>
      </w:r>
      <w:r w:rsidRPr="0045362C">
        <w:rPr>
          <w:rFonts w:ascii="Simplified Arabic" w:hAnsi="Simplified Arabic" w:cs="Simplified Arabic" w:hint="cs"/>
          <w:sz w:val="24"/>
          <w:szCs w:val="24"/>
          <w:rtl/>
        </w:rPr>
        <w:t xml:space="preserve"> والتي تشتمل على 463 منطقة عد تم تحديثها من خلال الخرائط </w:t>
      </w:r>
      <w:proofErr w:type="spellStart"/>
      <w:r w:rsidRPr="0045362C">
        <w:rPr>
          <w:rFonts w:ascii="Simplified Arabic" w:hAnsi="Simplified Arabic" w:cs="Simplified Arabic" w:hint="cs"/>
          <w:sz w:val="24"/>
          <w:szCs w:val="24"/>
          <w:rtl/>
        </w:rPr>
        <w:t>الورقية</w:t>
      </w:r>
      <w:r w:rsidRPr="0045362C">
        <w:rPr>
          <w:rFonts w:ascii="Simplified Arabic" w:hAnsi="Simplified Arabic" w:cs="Simplified Arabic"/>
          <w:sz w:val="24"/>
          <w:szCs w:val="24"/>
          <w:rtl/>
        </w:rPr>
        <w:t>،</w:t>
      </w:r>
      <w:proofErr w:type="spellEnd"/>
      <w:r w:rsidRPr="0045362C">
        <w:rPr>
          <w:rFonts w:ascii="Simplified Arabic" w:hAnsi="Simplified Arabic" w:cs="Simplified Arabic"/>
          <w:sz w:val="24"/>
          <w:szCs w:val="24"/>
          <w:rtl/>
        </w:rPr>
        <w:t xml:space="preserve"> وقد استغرق تنفيذ هذه العملية 21 يوماً امتدت خلال الفتـرة من 15/07/2017 إلـى 07/08/2017</w:t>
      </w:r>
      <w:r w:rsidRPr="0045362C">
        <w:rPr>
          <w:rFonts w:ascii="Simplified Arabic" w:hAnsi="Simplified Arabic" w:cs="Simplified Arabic" w:hint="cs"/>
          <w:sz w:val="24"/>
          <w:szCs w:val="24"/>
          <w:rtl/>
        </w:rPr>
        <w:t>.</w:t>
      </w:r>
    </w:p>
    <w:p w:rsidR="00FD23A1" w:rsidRPr="00F80B0A" w:rsidRDefault="00FD23A1" w:rsidP="00FD23A1">
      <w:pPr>
        <w:jc w:val="lowKashida"/>
        <w:rPr>
          <w:rFonts w:cs="Simplified Arabic"/>
          <w:b/>
          <w:bCs/>
          <w:sz w:val="24"/>
          <w:szCs w:val="24"/>
          <w:rtl/>
        </w:rPr>
      </w:pPr>
    </w:p>
    <w:p w:rsidR="00FD23A1" w:rsidRPr="00F80B0A" w:rsidRDefault="00FD23A1" w:rsidP="00FD23A1">
      <w:pPr>
        <w:ind w:left="-1"/>
        <w:jc w:val="both"/>
        <w:rPr>
          <w:rFonts w:cs="Simplified Arabic"/>
          <w:b/>
          <w:bCs/>
          <w:sz w:val="24"/>
          <w:szCs w:val="24"/>
          <w:rtl/>
        </w:rPr>
      </w:pPr>
      <w:r>
        <w:rPr>
          <w:rFonts w:cs="Simplified Arabic" w:hint="cs"/>
          <w:b/>
          <w:bCs/>
          <w:sz w:val="24"/>
          <w:szCs w:val="24"/>
          <w:rtl/>
        </w:rPr>
        <w:t>4</w:t>
      </w:r>
      <w:r w:rsidRPr="00F80B0A">
        <w:rPr>
          <w:rFonts w:cs="Simplified Arabic" w:hint="cs"/>
          <w:b/>
          <w:bCs/>
          <w:sz w:val="24"/>
          <w:szCs w:val="24"/>
          <w:rtl/>
        </w:rPr>
        <w:t>.</w:t>
      </w:r>
      <w:r>
        <w:rPr>
          <w:rFonts w:cs="Simplified Arabic" w:hint="cs"/>
          <w:b/>
          <w:bCs/>
          <w:sz w:val="24"/>
          <w:szCs w:val="24"/>
          <w:rtl/>
        </w:rPr>
        <w:t>8</w:t>
      </w:r>
      <w:r w:rsidRPr="00F80B0A">
        <w:rPr>
          <w:rFonts w:cs="Simplified Arabic" w:hint="cs"/>
          <w:b/>
          <w:bCs/>
          <w:sz w:val="24"/>
          <w:szCs w:val="24"/>
          <w:rtl/>
        </w:rPr>
        <w:t xml:space="preserve">.3 </w:t>
      </w:r>
      <w:r w:rsidRPr="0045362C">
        <w:rPr>
          <w:rFonts w:cs="Simplified Arabic" w:hint="cs"/>
          <w:b/>
          <w:bCs/>
          <w:sz w:val="24"/>
          <w:szCs w:val="24"/>
          <w:rtl/>
        </w:rPr>
        <w:t>حصر و</w:t>
      </w:r>
      <w:r w:rsidRPr="0045362C">
        <w:rPr>
          <w:rFonts w:cs="Simplified Arabic"/>
          <w:b/>
          <w:bCs/>
          <w:sz w:val="24"/>
          <w:szCs w:val="24"/>
          <w:rtl/>
        </w:rPr>
        <w:t xml:space="preserve">ترقيم المباني والمساكن </w:t>
      </w:r>
      <w:r w:rsidRPr="0045362C">
        <w:rPr>
          <w:rFonts w:cs="Simplified Arabic" w:hint="cs"/>
          <w:b/>
          <w:bCs/>
          <w:sz w:val="24"/>
          <w:szCs w:val="24"/>
          <w:rtl/>
        </w:rPr>
        <w:t>و</w:t>
      </w:r>
      <w:r w:rsidRPr="0045362C">
        <w:rPr>
          <w:rFonts w:cs="Simplified Arabic"/>
          <w:b/>
          <w:bCs/>
          <w:sz w:val="24"/>
          <w:szCs w:val="24"/>
          <w:rtl/>
        </w:rPr>
        <w:t>المنشآت</w:t>
      </w:r>
    </w:p>
    <w:p w:rsidR="00FD23A1" w:rsidRPr="0045362C" w:rsidRDefault="00FD23A1" w:rsidP="001017D0">
      <w:pPr>
        <w:jc w:val="lowKashida"/>
        <w:rPr>
          <w:rFonts w:ascii="Simplified Arabic" w:hAnsi="Simplified Arabic" w:cs="Simplified Arabic"/>
          <w:sz w:val="24"/>
          <w:szCs w:val="24"/>
          <w:rtl/>
        </w:rPr>
      </w:pPr>
      <w:r w:rsidRPr="0045362C">
        <w:rPr>
          <w:rFonts w:ascii="Simplified Arabic" w:hAnsi="Simplified Arabic" w:cs="Simplified Arabic" w:hint="cs"/>
          <w:sz w:val="24"/>
          <w:szCs w:val="24"/>
          <w:rtl/>
        </w:rPr>
        <w:t xml:space="preserve">تم حصر وترقيم </w:t>
      </w:r>
      <w:r w:rsidRPr="0045362C">
        <w:rPr>
          <w:rFonts w:ascii="Simplified Arabic" w:hAnsi="Simplified Arabic" w:cs="Simplified Arabic"/>
          <w:sz w:val="24"/>
          <w:szCs w:val="24"/>
          <w:rtl/>
        </w:rPr>
        <w:t xml:space="preserve">المباني والمساكن </w:t>
      </w:r>
      <w:r w:rsidRPr="0045362C">
        <w:rPr>
          <w:rFonts w:ascii="Simplified Arabic" w:hAnsi="Simplified Arabic" w:cs="Simplified Arabic" w:hint="cs"/>
          <w:sz w:val="24"/>
          <w:szCs w:val="24"/>
          <w:rtl/>
        </w:rPr>
        <w:t>و</w:t>
      </w:r>
      <w:r w:rsidRPr="0045362C">
        <w:rPr>
          <w:rFonts w:ascii="Simplified Arabic" w:hAnsi="Simplified Arabic" w:cs="Simplified Arabic"/>
          <w:sz w:val="24"/>
          <w:szCs w:val="24"/>
          <w:rtl/>
        </w:rPr>
        <w:t xml:space="preserve">المنشآت </w:t>
      </w:r>
      <w:r w:rsidRPr="0045362C">
        <w:rPr>
          <w:rFonts w:ascii="Simplified Arabic" w:hAnsi="Simplified Arabic" w:cs="Simplified Arabic" w:hint="cs"/>
          <w:sz w:val="24"/>
          <w:szCs w:val="24"/>
          <w:rtl/>
        </w:rPr>
        <w:t xml:space="preserve">من قبل </w:t>
      </w:r>
      <w:r w:rsidRPr="0045362C">
        <w:rPr>
          <w:rFonts w:ascii="Simplified Arabic" w:hAnsi="Simplified Arabic" w:cs="Simplified Arabic"/>
          <w:sz w:val="24"/>
          <w:szCs w:val="24"/>
          <w:rtl/>
        </w:rPr>
        <w:t>المراقب</w:t>
      </w:r>
      <w:r w:rsidRPr="0045362C">
        <w:rPr>
          <w:rFonts w:ascii="Simplified Arabic" w:hAnsi="Simplified Arabic" w:cs="Simplified Arabic" w:hint="cs"/>
          <w:sz w:val="24"/>
          <w:szCs w:val="24"/>
          <w:rtl/>
        </w:rPr>
        <w:t>ين</w:t>
      </w:r>
      <w:r w:rsidRPr="0045362C">
        <w:rPr>
          <w:rFonts w:ascii="Simplified Arabic" w:hAnsi="Simplified Arabic" w:cs="Simplified Arabic"/>
          <w:sz w:val="24"/>
          <w:szCs w:val="24"/>
          <w:rtl/>
        </w:rPr>
        <w:t xml:space="preserve"> </w:t>
      </w:r>
      <w:r w:rsidRPr="0045362C">
        <w:rPr>
          <w:rFonts w:ascii="Simplified Arabic" w:hAnsi="Simplified Arabic" w:cs="Simplified Arabic" w:hint="cs"/>
          <w:sz w:val="24"/>
          <w:szCs w:val="24"/>
          <w:rtl/>
        </w:rPr>
        <w:t xml:space="preserve">خلال </w:t>
      </w:r>
      <w:r w:rsidRPr="0045362C">
        <w:rPr>
          <w:rFonts w:ascii="Simplified Arabic" w:hAnsi="Simplified Arabic" w:cs="Simplified Arabic"/>
          <w:sz w:val="24"/>
          <w:szCs w:val="24"/>
          <w:rtl/>
        </w:rPr>
        <w:t>الفت</w:t>
      </w:r>
      <w:r w:rsidRPr="0045362C">
        <w:rPr>
          <w:rFonts w:ascii="Simplified Arabic" w:hAnsi="Simplified Arabic" w:cs="Simplified Arabic" w:hint="cs"/>
          <w:sz w:val="24"/>
          <w:szCs w:val="24"/>
          <w:rtl/>
        </w:rPr>
        <w:t>ـ</w:t>
      </w:r>
      <w:r w:rsidRPr="0045362C">
        <w:rPr>
          <w:rFonts w:ascii="Simplified Arabic" w:hAnsi="Simplified Arabic" w:cs="Simplified Arabic"/>
          <w:sz w:val="24"/>
          <w:szCs w:val="24"/>
          <w:rtl/>
        </w:rPr>
        <w:t xml:space="preserve">رة </w:t>
      </w:r>
      <w:r w:rsidRPr="0045362C">
        <w:rPr>
          <w:rFonts w:ascii="Simplified Arabic" w:hAnsi="Simplified Arabic" w:cs="Simplified Arabic" w:hint="cs"/>
          <w:sz w:val="24"/>
          <w:szCs w:val="24"/>
          <w:rtl/>
        </w:rPr>
        <w:t>الممتدة من 16</w:t>
      </w:r>
      <w:r w:rsidRPr="0045362C">
        <w:rPr>
          <w:rFonts w:ascii="Simplified Arabic" w:hAnsi="Simplified Arabic" w:cs="Simplified Arabic"/>
          <w:sz w:val="24"/>
          <w:szCs w:val="24"/>
          <w:rtl/>
        </w:rPr>
        <w:t>/</w:t>
      </w:r>
      <w:r w:rsidRPr="0045362C">
        <w:rPr>
          <w:rFonts w:ascii="Simplified Arabic" w:hAnsi="Simplified Arabic" w:cs="Simplified Arabic" w:hint="cs"/>
          <w:sz w:val="24"/>
          <w:szCs w:val="24"/>
          <w:rtl/>
        </w:rPr>
        <w:t>09</w:t>
      </w:r>
      <w:r w:rsidRPr="0045362C">
        <w:rPr>
          <w:rFonts w:ascii="Simplified Arabic" w:hAnsi="Simplified Arabic" w:cs="Simplified Arabic"/>
          <w:sz w:val="24"/>
          <w:szCs w:val="24"/>
          <w:rtl/>
        </w:rPr>
        <w:t>/2017 إل</w:t>
      </w:r>
      <w:r w:rsidRPr="0045362C">
        <w:rPr>
          <w:rFonts w:ascii="Simplified Arabic" w:hAnsi="Simplified Arabic" w:cs="Simplified Arabic" w:hint="cs"/>
          <w:sz w:val="24"/>
          <w:szCs w:val="24"/>
          <w:rtl/>
        </w:rPr>
        <w:t>ـ</w:t>
      </w:r>
      <w:r w:rsidRPr="0045362C">
        <w:rPr>
          <w:rFonts w:ascii="Simplified Arabic" w:hAnsi="Simplified Arabic" w:cs="Simplified Arabic"/>
          <w:sz w:val="24"/>
          <w:szCs w:val="24"/>
          <w:rtl/>
        </w:rPr>
        <w:t xml:space="preserve">ى </w:t>
      </w:r>
      <w:proofErr w:type="spellStart"/>
      <w:r w:rsidRPr="0045362C">
        <w:rPr>
          <w:rFonts w:ascii="Simplified Arabic" w:hAnsi="Simplified Arabic" w:cs="Simplified Arabic" w:hint="cs"/>
          <w:sz w:val="24"/>
          <w:szCs w:val="24"/>
          <w:rtl/>
        </w:rPr>
        <w:t>31</w:t>
      </w:r>
      <w:r w:rsidRPr="0045362C">
        <w:rPr>
          <w:rFonts w:ascii="Simplified Arabic" w:hAnsi="Simplified Arabic" w:cs="Simplified Arabic"/>
          <w:sz w:val="24"/>
          <w:szCs w:val="24"/>
          <w:rtl/>
        </w:rPr>
        <w:t>/</w:t>
      </w:r>
      <w:r w:rsidRPr="0045362C">
        <w:rPr>
          <w:rFonts w:ascii="Simplified Arabic" w:hAnsi="Simplified Arabic" w:cs="Simplified Arabic" w:hint="cs"/>
          <w:sz w:val="24"/>
          <w:szCs w:val="24"/>
          <w:rtl/>
        </w:rPr>
        <w:t>10</w:t>
      </w:r>
      <w:r w:rsidRPr="0045362C">
        <w:rPr>
          <w:rFonts w:ascii="Simplified Arabic" w:hAnsi="Simplified Arabic" w:cs="Simplified Arabic"/>
          <w:sz w:val="24"/>
          <w:szCs w:val="24"/>
          <w:rtl/>
        </w:rPr>
        <w:t>/2017</w:t>
      </w:r>
      <w:r w:rsidRPr="0045362C">
        <w:rPr>
          <w:rFonts w:ascii="Simplified Arabic" w:hAnsi="Simplified Arabic" w:cs="Simplified Arabic" w:hint="cs"/>
          <w:sz w:val="24"/>
          <w:szCs w:val="24"/>
          <w:rtl/>
        </w:rPr>
        <w:t>،</w:t>
      </w:r>
      <w:proofErr w:type="spellEnd"/>
      <w:r w:rsidRPr="0045362C">
        <w:rPr>
          <w:rFonts w:ascii="Simplified Arabic" w:hAnsi="Simplified Arabic" w:cs="Simplified Arabic" w:hint="cs"/>
          <w:sz w:val="24"/>
          <w:szCs w:val="24"/>
          <w:rtl/>
        </w:rPr>
        <w:t xml:space="preserve"> تم خلالها زيارة</w:t>
      </w:r>
      <w:r w:rsidRPr="0045362C">
        <w:rPr>
          <w:rFonts w:ascii="Simplified Arabic" w:hAnsi="Simplified Arabic" w:cs="Simplified Arabic"/>
          <w:sz w:val="24"/>
          <w:szCs w:val="24"/>
          <w:rtl/>
        </w:rPr>
        <w:t xml:space="preserve"> جميع المباني ووضع الأرقام التعداديـة علـى </w:t>
      </w:r>
      <w:proofErr w:type="spellStart"/>
      <w:r w:rsidRPr="0045362C">
        <w:rPr>
          <w:rFonts w:ascii="Simplified Arabic" w:hAnsi="Simplified Arabic" w:cs="Simplified Arabic"/>
          <w:sz w:val="24"/>
          <w:szCs w:val="24"/>
          <w:rtl/>
        </w:rPr>
        <w:t>مداخل</w:t>
      </w:r>
      <w:r w:rsidRPr="0045362C">
        <w:rPr>
          <w:rFonts w:ascii="Simplified Arabic" w:hAnsi="Simplified Arabic" w:cs="Simplified Arabic" w:hint="cs"/>
          <w:sz w:val="24"/>
          <w:szCs w:val="24"/>
          <w:rtl/>
        </w:rPr>
        <w:t>ها،</w:t>
      </w:r>
      <w:proofErr w:type="spellEnd"/>
      <w:r w:rsidRPr="0045362C">
        <w:rPr>
          <w:rFonts w:ascii="Simplified Arabic" w:hAnsi="Simplified Arabic" w:cs="Simplified Arabic" w:hint="cs"/>
          <w:sz w:val="24"/>
          <w:szCs w:val="24"/>
          <w:rtl/>
        </w:rPr>
        <w:t xml:space="preserve"> </w:t>
      </w:r>
      <w:r w:rsidRPr="0045362C">
        <w:rPr>
          <w:rFonts w:ascii="Simplified Arabic" w:hAnsi="Simplified Arabic" w:cs="Simplified Arabic"/>
          <w:sz w:val="24"/>
          <w:szCs w:val="24"/>
          <w:rtl/>
        </w:rPr>
        <w:t xml:space="preserve">وكذلك ترقيم الوحدات السكنية </w:t>
      </w:r>
      <w:r w:rsidRPr="0045362C">
        <w:rPr>
          <w:rFonts w:ascii="Simplified Arabic" w:hAnsi="Simplified Arabic" w:cs="Simplified Arabic" w:hint="cs"/>
          <w:sz w:val="24"/>
          <w:szCs w:val="24"/>
          <w:rtl/>
        </w:rPr>
        <w:t>داخل</w:t>
      </w:r>
      <w:r w:rsidRPr="0045362C">
        <w:rPr>
          <w:rFonts w:ascii="Simplified Arabic" w:hAnsi="Simplified Arabic" w:cs="Simplified Arabic"/>
          <w:sz w:val="24"/>
          <w:szCs w:val="24"/>
          <w:rtl/>
        </w:rPr>
        <w:t xml:space="preserve"> </w:t>
      </w:r>
      <w:proofErr w:type="spellStart"/>
      <w:r w:rsidRPr="0045362C">
        <w:rPr>
          <w:rFonts w:ascii="Simplified Arabic" w:hAnsi="Simplified Arabic" w:cs="Simplified Arabic"/>
          <w:sz w:val="24"/>
          <w:szCs w:val="24"/>
          <w:rtl/>
        </w:rPr>
        <w:t>مبنى</w:t>
      </w:r>
      <w:r w:rsidRPr="0045362C">
        <w:rPr>
          <w:rFonts w:ascii="Simplified Arabic" w:hAnsi="Simplified Arabic" w:cs="Simplified Arabic" w:hint="cs"/>
          <w:sz w:val="24"/>
          <w:szCs w:val="24"/>
          <w:rtl/>
        </w:rPr>
        <w:t>،</w:t>
      </w:r>
      <w:proofErr w:type="spellEnd"/>
      <w:r w:rsidRPr="0045362C">
        <w:rPr>
          <w:rFonts w:ascii="Simplified Arabic" w:hAnsi="Simplified Arabic" w:cs="Simplified Arabic"/>
          <w:sz w:val="24"/>
          <w:szCs w:val="24"/>
          <w:rtl/>
        </w:rPr>
        <w:t xml:space="preserve"> </w:t>
      </w:r>
      <w:r w:rsidRPr="0045362C">
        <w:rPr>
          <w:rFonts w:ascii="Simplified Arabic" w:hAnsi="Simplified Arabic" w:cs="Simplified Arabic" w:hint="cs"/>
          <w:sz w:val="24"/>
          <w:szCs w:val="24"/>
          <w:rtl/>
        </w:rPr>
        <w:t>و</w:t>
      </w:r>
      <w:r w:rsidRPr="0045362C">
        <w:rPr>
          <w:rFonts w:ascii="Simplified Arabic" w:hAnsi="Simplified Arabic" w:cs="Simplified Arabic"/>
          <w:sz w:val="24"/>
          <w:szCs w:val="24"/>
          <w:rtl/>
        </w:rPr>
        <w:t>جمع البيانات الرئيسية</w:t>
      </w:r>
      <w:r w:rsidRPr="0045362C">
        <w:rPr>
          <w:rFonts w:ascii="Simplified Arabic" w:hAnsi="Simplified Arabic" w:cs="Simplified Arabic" w:hint="cs"/>
          <w:sz w:val="24"/>
          <w:szCs w:val="24"/>
          <w:rtl/>
        </w:rPr>
        <w:t xml:space="preserve"> بما يشمل خصائص تلك </w:t>
      </w:r>
      <w:r w:rsidRPr="0045362C">
        <w:rPr>
          <w:rFonts w:ascii="Simplified Arabic" w:hAnsi="Simplified Arabic" w:cs="Simplified Arabic"/>
          <w:sz w:val="24"/>
          <w:szCs w:val="24"/>
          <w:rtl/>
        </w:rPr>
        <w:t xml:space="preserve">المباني والوحدات </w:t>
      </w:r>
      <w:proofErr w:type="spellStart"/>
      <w:r w:rsidRPr="0045362C">
        <w:rPr>
          <w:rFonts w:ascii="Simplified Arabic" w:hAnsi="Simplified Arabic" w:cs="Simplified Arabic"/>
          <w:sz w:val="24"/>
          <w:szCs w:val="24"/>
          <w:rtl/>
        </w:rPr>
        <w:t>السكنية</w:t>
      </w:r>
      <w:r w:rsidRPr="0045362C">
        <w:rPr>
          <w:rFonts w:ascii="Simplified Arabic" w:hAnsi="Simplified Arabic" w:cs="Simplified Arabic" w:hint="cs"/>
          <w:sz w:val="24"/>
          <w:szCs w:val="24"/>
          <w:rtl/>
        </w:rPr>
        <w:t>،</w:t>
      </w:r>
      <w:proofErr w:type="spellEnd"/>
      <w:r w:rsidRPr="0045362C">
        <w:rPr>
          <w:rFonts w:ascii="Simplified Arabic" w:hAnsi="Simplified Arabic" w:cs="Simplified Arabic" w:hint="cs"/>
          <w:sz w:val="24"/>
          <w:szCs w:val="24"/>
          <w:rtl/>
        </w:rPr>
        <w:t xml:space="preserve"> واستخدامها ومعرفة عدد الاسر والأفراد الاجمالي لكل </w:t>
      </w:r>
      <w:proofErr w:type="spellStart"/>
      <w:r w:rsidRPr="0045362C">
        <w:rPr>
          <w:rFonts w:ascii="Simplified Arabic" w:hAnsi="Simplified Arabic" w:cs="Simplified Arabic" w:hint="cs"/>
          <w:sz w:val="24"/>
          <w:szCs w:val="24"/>
          <w:rtl/>
        </w:rPr>
        <w:t>أسرة،</w:t>
      </w:r>
      <w:proofErr w:type="spellEnd"/>
      <w:r w:rsidRPr="0045362C">
        <w:rPr>
          <w:rFonts w:ascii="Simplified Arabic" w:hAnsi="Simplified Arabic" w:cs="Simplified Arabic" w:hint="cs"/>
          <w:sz w:val="24"/>
          <w:szCs w:val="24"/>
          <w:rtl/>
        </w:rPr>
        <w:t xml:space="preserve"> تم أيضا في هذه المرحلة ترقيم وحصر كافة المنشآت في </w:t>
      </w:r>
      <w:proofErr w:type="spellStart"/>
      <w:r w:rsidRPr="0045362C">
        <w:rPr>
          <w:rFonts w:ascii="Simplified Arabic" w:hAnsi="Simplified Arabic" w:cs="Simplified Arabic" w:hint="cs"/>
          <w:sz w:val="24"/>
          <w:szCs w:val="24"/>
          <w:rtl/>
        </w:rPr>
        <w:t>فلسطين،</w:t>
      </w:r>
      <w:proofErr w:type="spellEnd"/>
      <w:r w:rsidRPr="0045362C">
        <w:rPr>
          <w:rFonts w:ascii="Simplified Arabic" w:hAnsi="Simplified Arabic" w:cs="Simplified Arabic" w:hint="cs"/>
          <w:sz w:val="24"/>
          <w:szCs w:val="24"/>
          <w:rtl/>
        </w:rPr>
        <w:t xml:space="preserve"> واستيفاء كافة بياناتها من خلال المقابلة المباشرة مع </w:t>
      </w:r>
      <w:proofErr w:type="spellStart"/>
      <w:r w:rsidRPr="0045362C">
        <w:rPr>
          <w:rFonts w:ascii="Simplified Arabic" w:hAnsi="Simplified Arabic" w:cs="Simplified Arabic" w:hint="cs"/>
          <w:sz w:val="24"/>
          <w:szCs w:val="24"/>
          <w:rtl/>
        </w:rPr>
        <w:t>المبحوثين،</w:t>
      </w:r>
      <w:proofErr w:type="spellEnd"/>
      <w:r w:rsidRPr="0045362C">
        <w:rPr>
          <w:rFonts w:ascii="Simplified Arabic" w:hAnsi="Simplified Arabic" w:cs="Simplified Arabic" w:hint="cs"/>
          <w:sz w:val="24"/>
          <w:szCs w:val="24"/>
          <w:rtl/>
        </w:rPr>
        <w:t xml:space="preserve"> وذلك باستخدام الأجهزة </w:t>
      </w:r>
      <w:proofErr w:type="spellStart"/>
      <w:r w:rsidRPr="0045362C">
        <w:rPr>
          <w:rFonts w:ascii="Simplified Arabic" w:hAnsi="Simplified Arabic" w:cs="Simplified Arabic" w:hint="cs"/>
          <w:sz w:val="24"/>
          <w:szCs w:val="24"/>
          <w:rtl/>
        </w:rPr>
        <w:t>اللوحية</w:t>
      </w:r>
      <w:proofErr w:type="spellEnd"/>
      <w:r w:rsidRPr="0045362C">
        <w:rPr>
          <w:rFonts w:ascii="Simplified Arabic" w:hAnsi="Simplified Arabic" w:cs="Simplified Arabic" w:hint="cs"/>
          <w:sz w:val="24"/>
          <w:szCs w:val="24"/>
          <w:rtl/>
        </w:rPr>
        <w:t xml:space="preserve"> المحمل عليها التطبيق الالكتروني الخاص بمرحلة الحصر المصمم لهذا الغرض والذي يسمح للمراقب بترقيم المباني والوحدات السكنية والمنشآت وجمع بيانات حول خصائصها وإضافة أو حذف مباني ان لزم</w:t>
      </w:r>
      <w:r w:rsidR="001017D0">
        <w:rPr>
          <w:rFonts w:ascii="Simplified Arabic" w:hAnsi="Simplified Arabic" w:cs="Simplified Arabic" w:hint="cs"/>
          <w:sz w:val="24"/>
          <w:szCs w:val="24"/>
          <w:rtl/>
        </w:rPr>
        <w:t xml:space="preserve"> </w:t>
      </w:r>
      <w:proofErr w:type="spellStart"/>
      <w:r w:rsidR="001017D0">
        <w:rPr>
          <w:rFonts w:ascii="Simplified Arabic" w:hAnsi="Simplified Arabic" w:cs="Simplified Arabic" w:hint="cs"/>
          <w:sz w:val="24"/>
          <w:szCs w:val="24"/>
          <w:rtl/>
        </w:rPr>
        <w:t>الأمر</w:t>
      </w:r>
      <w:r w:rsidRPr="0045362C">
        <w:rPr>
          <w:rFonts w:ascii="Simplified Arabic" w:hAnsi="Simplified Arabic" w:cs="Simplified Arabic" w:hint="cs"/>
          <w:sz w:val="24"/>
          <w:szCs w:val="24"/>
          <w:rtl/>
        </w:rPr>
        <w:t>،</w:t>
      </w:r>
      <w:proofErr w:type="spellEnd"/>
      <w:r w:rsidRPr="0045362C">
        <w:rPr>
          <w:rFonts w:ascii="Simplified Arabic" w:hAnsi="Simplified Arabic" w:cs="Simplified Arabic" w:hint="cs"/>
          <w:sz w:val="24"/>
          <w:szCs w:val="24"/>
          <w:rtl/>
        </w:rPr>
        <w:t xml:space="preserve"> وقد تم اسناد 5 مناطق عد لكل مراقب.  تم الأخذ بالاعتبار أن تكون الارقام التي </w:t>
      </w:r>
      <w:r w:rsidRPr="0045362C">
        <w:rPr>
          <w:rFonts w:ascii="Simplified Arabic" w:hAnsi="Simplified Arabic" w:cs="Simplified Arabic" w:hint="cs"/>
          <w:sz w:val="24"/>
          <w:szCs w:val="24"/>
          <w:rtl/>
        </w:rPr>
        <w:lastRenderedPageBreak/>
        <w:t>كتبت على مداخل المباني والوحدات السكنية والمنشآت على الواقع متطابقة مع ما هو موجود على التطبيق والخريطة الالكترونية.</w:t>
      </w:r>
    </w:p>
    <w:p w:rsidR="00FD23A1" w:rsidRDefault="00FD23A1" w:rsidP="002B2220">
      <w:pPr>
        <w:pStyle w:val="Header"/>
        <w:tabs>
          <w:tab w:val="clear" w:pos="4153"/>
          <w:tab w:val="clear" w:pos="8306"/>
        </w:tabs>
        <w:jc w:val="both"/>
        <w:rPr>
          <w:rFonts w:ascii="Simplified Arabic" w:hAnsi="Simplified Arabic" w:cs="Simplified Arabic"/>
          <w:sz w:val="24"/>
          <w:szCs w:val="24"/>
          <w:rtl/>
        </w:rPr>
      </w:pPr>
      <w:r w:rsidRPr="0045362C">
        <w:rPr>
          <w:rFonts w:ascii="Simplified Arabic" w:hAnsi="Simplified Arabic" w:cs="Simplified Arabic" w:hint="cs"/>
          <w:sz w:val="24"/>
          <w:szCs w:val="24"/>
          <w:rtl/>
        </w:rPr>
        <w:t>كان ا</w:t>
      </w:r>
      <w:r w:rsidRPr="0045362C">
        <w:rPr>
          <w:rFonts w:ascii="Simplified Arabic" w:hAnsi="Simplified Arabic" w:cs="Simplified Arabic"/>
          <w:sz w:val="24"/>
          <w:szCs w:val="24"/>
          <w:rtl/>
        </w:rPr>
        <w:t>لهدف الرئيس من هذه العملية هو توفير مجموعة من البيانات الهامة عن أعداد المباني</w:t>
      </w:r>
      <w:r w:rsidRPr="0045362C">
        <w:rPr>
          <w:rFonts w:ascii="Simplified Arabic" w:hAnsi="Simplified Arabic" w:cs="Simplified Arabic" w:hint="cs"/>
          <w:sz w:val="24"/>
          <w:szCs w:val="24"/>
          <w:rtl/>
        </w:rPr>
        <w:t xml:space="preserve"> </w:t>
      </w:r>
      <w:r w:rsidRPr="0045362C">
        <w:rPr>
          <w:rFonts w:ascii="Simplified Arabic" w:hAnsi="Simplified Arabic" w:cs="Simplified Arabic"/>
          <w:sz w:val="24"/>
          <w:szCs w:val="24"/>
          <w:rtl/>
        </w:rPr>
        <w:t xml:space="preserve">وخصائصها للاستفادة منها في رسم السياسات </w:t>
      </w:r>
      <w:r w:rsidRPr="0045362C">
        <w:rPr>
          <w:rFonts w:ascii="Simplified Arabic" w:hAnsi="Simplified Arabic" w:cs="Simplified Arabic" w:hint="cs"/>
          <w:sz w:val="24"/>
          <w:szCs w:val="24"/>
          <w:rtl/>
        </w:rPr>
        <w:t>ب</w:t>
      </w:r>
      <w:r w:rsidRPr="0045362C">
        <w:rPr>
          <w:rFonts w:ascii="Simplified Arabic" w:hAnsi="Simplified Arabic" w:cs="Simplified Arabic"/>
          <w:sz w:val="24"/>
          <w:szCs w:val="24"/>
          <w:rtl/>
        </w:rPr>
        <w:t xml:space="preserve">مجال </w:t>
      </w:r>
      <w:proofErr w:type="spellStart"/>
      <w:r w:rsidRPr="0045362C">
        <w:rPr>
          <w:rFonts w:ascii="Simplified Arabic" w:hAnsi="Simplified Arabic" w:cs="Simplified Arabic"/>
          <w:sz w:val="24"/>
          <w:szCs w:val="24"/>
          <w:rtl/>
        </w:rPr>
        <w:t>الإسكان،</w:t>
      </w:r>
      <w:proofErr w:type="spellEnd"/>
      <w:r w:rsidRPr="0045362C">
        <w:rPr>
          <w:rFonts w:ascii="Simplified Arabic" w:hAnsi="Simplified Arabic" w:cs="Simplified Arabic" w:hint="cs"/>
          <w:sz w:val="24"/>
          <w:szCs w:val="24"/>
          <w:rtl/>
        </w:rPr>
        <w:t xml:space="preserve"> وهدف حصر المنشآت الى توفير بيانات تعكس واقع وهيكلية الاقتصاد </w:t>
      </w:r>
      <w:proofErr w:type="spellStart"/>
      <w:r w:rsidRPr="0045362C">
        <w:rPr>
          <w:rFonts w:ascii="Simplified Arabic" w:hAnsi="Simplified Arabic" w:cs="Simplified Arabic" w:hint="cs"/>
          <w:sz w:val="24"/>
          <w:szCs w:val="24"/>
          <w:rtl/>
        </w:rPr>
        <w:t>الفلسطيني،</w:t>
      </w:r>
      <w:proofErr w:type="spellEnd"/>
      <w:r w:rsidRPr="0045362C">
        <w:rPr>
          <w:rFonts w:ascii="Simplified Arabic" w:hAnsi="Simplified Arabic" w:cs="Simplified Arabic"/>
          <w:sz w:val="24"/>
          <w:szCs w:val="24"/>
          <w:rtl/>
        </w:rPr>
        <w:t xml:space="preserve"> كما هدف</w:t>
      </w:r>
      <w:r w:rsidRPr="0045362C">
        <w:rPr>
          <w:rFonts w:ascii="Simplified Arabic" w:hAnsi="Simplified Arabic" w:cs="Simplified Arabic" w:hint="cs"/>
          <w:sz w:val="24"/>
          <w:szCs w:val="24"/>
          <w:rtl/>
        </w:rPr>
        <w:t>ت</w:t>
      </w:r>
      <w:r w:rsidRPr="0045362C">
        <w:rPr>
          <w:rFonts w:ascii="Simplified Arabic" w:hAnsi="Simplified Arabic" w:cs="Simplified Arabic"/>
          <w:sz w:val="24"/>
          <w:szCs w:val="24"/>
          <w:rtl/>
        </w:rPr>
        <w:t xml:space="preserve"> هذه العملية إلى تسهيل عمل العدادين عند تنفيذ مرحلة عد السكان.</w:t>
      </w:r>
      <w:r w:rsidRPr="0045362C">
        <w:rPr>
          <w:rFonts w:ascii="Simplified Arabic" w:hAnsi="Simplified Arabic" w:cs="Simplified Arabic" w:hint="cs"/>
          <w:sz w:val="24"/>
          <w:szCs w:val="24"/>
          <w:rtl/>
        </w:rPr>
        <w:t xml:space="preserve">  </w:t>
      </w:r>
      <w:r w:rsidRPr="0045362C">
        <w:rPr>
          <w:rFonts w:ascii="Simplified Arabic" w:hAnsi="Simplified Arabic" w:cs="Simplified Arabic"/>
          <w:sz w:val="24"/>
          <w:szCs w:val="24"/>
          <w:rtl/>
        </w:rPr>
        <w:t xml:space="preserve">وقد </w:t>
      </w:r>
      <w:r w:rsidRPr="0045362C">
        <w:rPr>
          <w:rFonts w:ascii="Simplified Arabic" w:hAnsi="Simplified Arabic" w:cs="Simplified Arabic" w:hint="cs"/>
          <w:sz w:val="24"/>
          <w:szCs w:val="24"/>
          <w:rtl/>
        </w:rPr>
        <w:t>سلم</w:t>
      </w:r>
      <w:r w:rsidRPr="0045362C">
        <w:rPr>
          <w:rFonts w:ascii="Simplified Arabic" w:hAnsi="Simplified Arabic" w:cs="Simplified Arabic"/>
          <w:sz w:val="24"/>
          <w:szCs w:val="24"/>
          <w:rtl/>
        </w:rPr>
        <w:t xml:space="preserve"> المراقبون أثناء هذه </w:t>
      </w:r>
      <w:r w:rsidRPr="0045362C">
        <w:rPr>
          <w:rFonts w:ascii="Simplified Arabic" w:hAnsi="Simplified Arabic" w:cs="Simplified Arabic" w:hint="cs"/>
          <w:sz w:val="24"/>
          <w:szCs w:val="24"/>
          <w:rtl/>
        </w:rPr>
        <w:t>المرحلة</w:t>
      </w:r>
      <w:r w:rsidRPr="0045362C">
        <w:rPr>
          <w:rFonts w:ascii="Simplified Arabic" w:hAnsi="Simplified Arabic" w:cs="Simplified Arabic"/>
          <w:sz w:val="24"/>
          <w:szCs w:val="24"/>
          <w:rtl/>
        </w:rPr>
        <w:t xml:space="preserve"> كل أسرة استبياناً </w:t>
      </w:r>
      <w:proofErr w:type="spellStart"/>
      <w:r w:rsidRPr="0045362C">
        <w:rPr>
          <w:rFonts w:ascii="Simplified Arabic" w:hAnsi="Simplified Arabic" w:cs="Simplified Arabic"/>
          <w:sz w:val="24"/>
          <w:szCs w:val="24"/>
          <w:rtl/>
        </w:rPr>
        <w:t>تذكيرياً</w:t>
      </w:r>
      <w:proofErr w:type="spellEnd"/>
      <w:r w:rsidRPr="0045362C">
        <w:rPr>
          <w:rFonts w:ascii="Simplified Arabic" w:hAnsi="Simplified Arabic" w:cs="Simplified Arabic" w:hint="cs"/>
          <w:sz w:val="24"/>
          <w:szCs w:val="24"/>
          <w:rtl/>
        </w:rPr>
        <w:t xml:space="preserve"> بهدف استيفائه</w:t>
      </w:r>
      <w:r w:rsidRPr="0045362C">
        <w:rPr>
          <w:rFonts w:ascii="Simplified Arabic" w:hAnsi="Simplified Arabic" w:cs="Simplified Arabic"/>
          <w:sz w:val="24"/>
          <w:szCs w:val="24"/>
          <w:rtl/>
        </w:rPr>
        <w:t xml:space="preserve"> صباح يوم</w:t>
      </w:r>
      <w:r w:rsidRPr="0045362C">
        <w:rPr>
          <w:rFonts w:ascii="Simplified Arabic" w:hAnsi="Simplified Arabic" w:cs="Simplified Arabic" w:hint="cs"/>
          <w:sz w:val="24"/>
          <w:szCs w:val="24"/>
          <w:rtl/>
        </w:rPr>
        <w:t xml:space="preserve"> 01</w:t>
      </w:r>
      <w:r w:rsidRPr="0045362C">
        <w:rPr>
          <w:rFonts w:ascii="Simplified Arabic" w:hAnsi="Simplified Arabic" w:cs="Simplified Arabic"/>
          <w:sz w:val="24"/>
          <w:szCs w:val="24"/>
          <w:rtl/>
        </w:rPr>
        <w:t xml:space="preserve">/12/2017 </w:t>
      </w:r>
      <w:r w:rsidRPr="0045362C">
        <w:rPr>
          <w:rFonts w:ascii="Simplified Arabic" w:hAnsi="Simplified Arabic" w:cs="Simplified Arabic" w:hint="cs"/>
          <w:sz w:val="24"/>
          <w:szCs w:val="24"/>
          <w:rtl/>
        </w:rPr>
        <w:t xml:space="preserve">وذلك </w:t>
      </w:r>
      <w:r w:rsidRPr="0045362C">
        <w:rPr>
          <w:rFonts w:ascii="Simplified Arabic" w:hAnsi="Simplified Arabic" w:cs="Simplified Arabic"/>
          <w:sz w:val="24"/>
          <w:szCs w:val="24"/>
          <w:rtl/>
        </w:rPr>
        <w:t xml:space="preserve">عن الأشخـاص الذي قضوا ليلة الإسناد </w:t>
      </w:r>
      <w:r w:rsidRPr="0045362C">
        <w:rPr>
          <w:rFonts w:ascii="Simplified Arabic" w:hAnsi="Simplified Arabic" w:cs="Simplified Arabic" w:hint="cs"/>
          <w:sz w:val="24"/>
          <w:szCs w:val="24"/>
          <w:rtl/>
        </w:rPr>
        <w:t xml:space="preserve">الزمني للتعداد </w:t>
      </w:r>
      <w:r w:rsidRPr="0045362C">
        <w:rPr>
          <w:rFonts w:ascii="Simplified Arabic" w:hAnsi="Simplified Arabic" w:cs="Simplified Arabic"/>
          <w:sz w:val="24"/>
          <w:szCs w:val="24"/>
          <w:rtl/>
        </w:rPr>
        <w:t xml:space="preserve">وهي </w:t>
      </w:r>
      <w:r w:rsidRPr="0045362C">
        <w:rPr>
          <w:rFonts w:ascii="Simplified Arabic" w:hAnsi="Simplified Arabic" w:cs="Simplified Arabic" w:hint="cs"/>
          <w:sz w:val="24"/>
          <w:szCs w:val="24"/>
          <w:rtl/>
        </w:rPr>
        <w:t>30/11</w:t>
      </w:r>
      <w:r w:rsidRPr="0045362C">
        <w:rPr>
          <w:rFonts w:ascii="Simplified Arabic" w:hAnsi="Simplified Arabic" w:cs="Simplified Arabic"/>
          <w:sz w:val="24"/>
          <w:szCs w:val="24"/>
          <w:rtl/>
        </w:rPr>
        <w:t>–</w:t>
      </w:r>
      <w:r w:rsidRPr="0045362C">
        <w:rPr>
          <w:rFonts w:ascii="Simplified Arabic" w:hAnsi="Simplified Arabic" w:cs="Simplified Arabic" w:hint="cs"/>
          <w:sz w:val="24"/>
          <w:szCs w:val="24"/>
          <w:rtl/>
        </w:rPr>
        <w:t>01/12/2017</w:t>
      </w:r>
      <w:r w:rsidRPr="0045362C">
        <w:rPr>
          <w:rFonts w:ascii="Simplified Arabic" w:hAnsi="Simplified Arabic" w:cs="Simplified Arabic"/>
          <w:sz w:val="24"/>
          <w:szCs w:val="24"/>
          <w:rtl/>
        </w:rPr>
        <w:t xml:space="preserve"> في المسكن وتقديمه للعداد</w:t>
      </w:r>
      <w:r w:rsidRPr="0045362C">
        <w:rPr>
          <w:rFonts w:ascii="Simplified Arabic" w:hAnsi="Simplified Arabic" w:cs="Simplified Arabic" w:hint="cs"/>
          <w:sz w:val="24"/>
          <w:szCs w:val="24"/>
          <w:rtl/>
        </w:rPr>
        <w:t xml:space="preserve"> أثناء مرحلة </w:t>
      </w:r>
      <w:proofErr w:type="spellStart"/>
      <w:r w:rsidRPr="0045362C">
        <w:rPr>
          <w:rFonts w:ascii="Simplified Arabic" w:hAnsi="Simplified Arabic" w:cs="Simplified Arabic" w:hint="cs"/>
          <w:sz w:val="24"/>
          <w:szCs w:val="24"/>
          <w:rtl/>
        </w:rPr>
        <w:t>العد؛</w:t>
      </w:r>
      <w:proofErr w:type="spellEnd"/>
      <w:r w:rsidRPr="0045362C">
        <w:rPr>
          <w:rFonts w:ascii="Simplified Arabic" w:hAnsi="Simplified Arabic" w:cs="Simplified Arabic"/>
          <w:sz w:val="24"/>
          <w:szCs w:val="24"/>
          <w:rtl/>
        </w:rPr>
        <w:t xml:space="preserve"> للمساعدة في عملية عد السكان </w:t>
      </w:r>
      <w:r w:rsidRPr="0045362C">
        <w:rPr>
          <w:rFonts w:ascii="Simplified Arabic" w:hAnsi="Simplified Arabic" w:cs="Simplified Arabic" w:hint="cs"/>
          <w:sz w:val="24"/>
          <w:szCs w:val="24"/>
          <w:rtl/>
        </w:rPr>
        <w:t>و</w:t>
      </w:r>
      <w:r w:rsidRPr="0045362C">
        <w:rPr>
          <w:rFonts w:ascii="Simplified Arabic" w:hAnsi="Simplified Arabic" w:cs="Simplified Arabic"/>
          <w:sz w:val="24"/>
          <w:szCs w:val="24"/>
          <w:rtl/>
        </w:rPr>
        <w:t xml:space="preserve">لضمان الدقة </w:t>
      </w:r>
      <w:proofErr w:type="spellStart"/>
      <w:r w:rsidRPr="0045362C">
        <w:rPr>
          <w:rFonts w:ascii="Simplified Arabic" w:hAnsi="Simplified Arabic" w:cs="Simplified Arabic"/>
          <w:sz w:val="24"/>
          <w:szCs w:val="24"/>
          <w:rtl/>
        </w:rPr>
        <w:t>والشمول</w:t>
      </w:r>
      <w:r w:rsidRPr="0045362C">
        <w:rPr>
          <w:rFonts w:ascii="Simplified Arabic" w:hAnsi="Simplified Arabic" w:cs="Simplified Arabic" w:hint="cs"/>
          <w:sz w:val="24"/>
          <w:szCs w:val="24"/>
          <w:rtl/>
        </w:rPr>
        <w:t>،</w:t>
      </w:r>
      <w:proofErr w:type="spellEnd"/>
      <w:r w:rsidRPr="0045362C">
        <w:rPr>
          <w:rFonts w:ascii="Simplified Arabic" w:hAnsi="Simplified Arabic" w:cs="Simplified Arabic" w:hint="cs"/>
          <w:sz w:val="24"/>
          <w:szCs w:val="24"/>
          <w:rtl/>
        </w:rPr>
        <w:t xml:space="preserve"> وكذلك تم في هذه المرحلة تسليم ادارة كل فندق استمارة خاصة لاستيفائها عن نزلاء الفندق في ليلة العد وإعادة تسليمها للعداد في مرحلة العد. تم </w:t>
      </w:r>
      <w:r w:rsidRPr="0045362C">
        <w:rPr>
          <w:rFonts w:ascii="Simplified Arabic" w:hAnsi="Simplified Arabic" w:cs="Simplified Arabic"/>
          <w:sz w:val="24"/>
          <w:szCs w:val="24"/>
          <w:rtl/>
        </w:rPr>
        <w:t xml:space="preserve">تنفيذ إعادة المقابلة من قبل المشرفين في جميع المحافظات </w:t>
      </w:r>
      <w:r>
        <w:rPr>
          <w:rFonts w:ascii="Simplified Arabic" w:hAnsi="Simplified Arabic" w:cs="Simplified Arabic" w:hint="cs"/>
          <w:sz w:val="24"/>
          <w:szCs w:val="24"/>
          <w:rtl/>
        </w:rPr>
        <w:t xml:space="preserve">على عينة من </w:t>
      </w:r>
      <w:r w:rsidR="00C57914">
        <w:rPr>
          <w:rFonts w:ascii="Simplified Arabic" w:hAnsi="Simplified Arabic" w:cs="Simplified Arabic" w:hint="cs"/>
          <w:sz w:val="24"/>
          <w:szCs w:val="24"/>
          <w:rtl/>
        </w:rPr>
        <w:t xml:space="preserve">المباني </w:t>
      </w:r>
      <w:r w:rsidR="002B2220">
        <w:rPr>
          <w:rFonts w:ascii="Simplified Arabic" w:hAnsi="Simplified Arabic" w:cs="Simplified Arabic" w:hint="cs"/>
          <w:sz w:val="24"/>
          <w:szCs w:val="24"/>
          <w:rtl/>
        </w:rPr>
        <w:t xml:space="preserve">وبنسبة </w:t>
      </w:r>
      <w:proofErr w:type="spellStart"/>
      <w:r w:rsidR="002B2220" w:rsidRPr="002B2220">
        <w:rPr>
          <w:rFonts w:asciiTheme="majorBidi" w:hAnsiTheme="majorBidi" w:cstheme="majorBidi"/>
          <w:sz w:val="24"/>
          <w:szCs w:val="24"/>
          <w:rtl/>
        </w:rPr>
        <w:t>3%</w:t>
      </w:r>
      <w:proofErr w:type="spellEnd"/>
      <w:r w:rsidR="002B2220">
        <w:rPr>
          <w:rFonts w:ascii="Simplified Arabic" w:hAnsi="Simplified Arabic" w:cs="Simplified Arabic" w:hint="cs"/>
          <w:sz w:val="24"/>
          <w:szCs w:val="24"/>
          <w:rtl/>
        </w:rPr>
        <w:t xml:space="preserve"> من عدد المباني في كل منطقة عد حيث تم اعادة جمع بيانات المباني والوحدات السكنية والمنشآت بهدف فحص دقة البيانات</w:t>
      </w:r>
      <w:r>
        <w:rPr>
          <w:rFonts w:ascii="Simplified Arabic" w:hAnsi="Simplified Arabic" w:cs="Simplified Arabic" w:hint="cs"/>
          <w:sz w:val="24"/>
          <w:szCs w:val="24"/>
          <w:rtl/>
        </w:rPr>
        <w:t>.</w:t>
      </w:r>
    </w:p>
    <w:p w:rsidR="00FD23A1" w:rsidRPr="0045362C" w:rsidRDefault="00FD23A1" w:rsidP="00FD23A1">
      <w:pPr>
        <w:pStyle w:val="Header"/>
        <w:tabs>
          <w:tab w:val="clear" w:pos="4153"/>
          <w:tab w:val="clear" w:pos="8306"/>
        </w:tabs>
        <w:jc w:val="both"/>
        <w:rPr>
          <w:rFonts w:ascii="Simplified Arabic" w:hAnsi="Simplified Arabic" w:cs="Simplified Arabic"/>
          <w:sz w:val="24"/>
          <w:szCs w:val="24"/>
          <w:rtl/>
        </w:rPr>
      </w:pPr>
    </w:p>
    <w:p w:rsidR="00FD23A1" w:rsidRPr="00F80B0A" w:rsidRDefault="00FD23A1" w:rsidP="00FD23A1">
      <w:pPr>
        <w:pStyle w:val="Heading3"/>
        <w:jc w:val="lowKashida"/>
        <w:rPr>
          <w:sz w:val="24"/>
          <w:szCs w:val="24"/>
          <w:rtl/>
        </w:rPr>
      </w:pPr>
      <w:r>
        <w:rPr>
          <w:rFonts w:hint="cs"/>
          <w:sz w:val="24"/>
          <w:szCs w:val="24"/>
          <w:rtl/>
        </w:rPr>
        <w:t>9</w:t>
      </w:r>
      <w:r w:rsidRPr="00F80B0A">
        <w:rPr>
          <w:rFonts w:hint="cs"/>
          <w:sz w:val="24"/>
          <w:szCs w:val="24"/>
          <w:rtl/>
        </w:rPr>
        <w:t xml:space="preserve">.3 </w:t>
      </w:r>
      <w:r w:rsidRPr="00F80B0A">
        <w:rPr>
          <w:sz w:val="24"/>
          <w:szCs w:val="24"/>
          <w:rtl/>
        </w:rPr>
        <w:t xml:space="preserve">معالجة </w:t>
      </w:r>
      <w:r w:rsidRPr="00F80B0A">
        <w:rPr>
          <w:rFonts w:hint="cs"/>
          <w:sz w:val="24"/>
          <w:szCs w:val="24"/>
          <w:rtl/>
        </w:rPr>
        <w:t>ال</w:t>
      </w:r>
      <w:r w:rsidRPr="00F80B0A">
        <w:rPr>
          <w:sz w:val="24"/>
          <w:szCs w:val="24"/>
          <w:rtl/>
        </w:rPr>
        <w:t>بيانات</w:t>
      </w:r>
    </w:p>
    <w:p w:rsidR="00FD23A1" w:rsidRDefault="00FD23A1" w:rsidP="001017D0">
      <w:pPr>
        <w:jc w:val="both"/>
        <w:rPr>
          <w:rFonts w:cs="Simplified Arabic"/>
          <w:sz w:val="24"/>
          <w:szCs w:val="24"/>
          <w:rtl/>
        </w:rPr>
      </w:pPr>
      <w:r w:rsidRPr="00F80B0A">
        <w:rPr>
          <w:rFonts w:cs="Simplified Arabic" w:hint="cs"/>
          <w:sz w:val="24"/>
          <w:szCs w:val="24"/>
          <w:rtl/>
        </w:rPr>
        <w:t>اقتصرت عملية معالجة البيانات ما ب</w:t>
      </w:r>
      <w:r>
        <w:rPr>
          <w:rFonts w:cs="Simplified Arabic" w:hint="cs"/>
          <w:sz w:val="24"/>
          <w:szCs w:val="24"/>
          <w:rtl/>
        </w:rPr>
        <w:t>عد عملية الحصر على عملية ترميز ا</w:t>
      </w:r>
      <w:r w:rsidRPr="00F80B0A">
        <w:rPr>
          <w:rFonts w:cs="Simplified Arabic" w:hint="cs"/>
          <w:sz w:val="24"/>
          <w:szCs w:val="24"/>
          <w:rtl/>
        </w:rPr>
        <w:t xml:space="preserve">لبيانات المدخلة وعلى اجراء فحص وتنظيف نهائي لقواعد بيانات </w:t>
      </w:r>
      <w:proofErr w:type="spellStart"/>
      <w:r w:rsidRPr="00F80B0A">
        <w:rPr>
          <w:rFonts w:cs="Simplified Arabic" w:hint="cs"/>
          <w:sz w:val="24"/>
          <w:szCs w:val="24"/>
          <w:rtl/>
        </w:rPr>
        <w:t>التعداد،</w:t>
      </w:r>
      <w:proofErr w:type="spellEnd"/>
      <w:r w:rsidRPr="00F80B0A">
        <w:rPr>
          <w:rFonts w:cs="Simplified Arabic" w:hint="cs"/>
          <w:sz w:val="24"/>
          <w:szCs w:val="24"/>
          <w:rtl/>
        </w:rPr>
        <w:t xml:space="preserve"> مع عملية توثيق للفحوص في كافة مواضيع أسئلة التعداد العام </w:t>
      </w:r>
      <w:proofErr w:type="spellStart"/>
      <w:r w:rsidRPr="00F80B0A">
        <w:rPr>
          <w:rFonts w:cs="Simplified Arabic" w:hint="cs"/>
          <w:sz w:val="24"/>
          <w:szCs w:val="24"/>
          <w:rtl/>
        </w:rPr>
        <w:t>2017</w:t>
      </w:r>
      <w:r>
        <w:rPr>
          <w:rFonts w:cs="Simplified Arabic" w:hint="cs"/>
          <w:sz w:val="24"/>
          <w:szCs w:val="24"/>
          <w:rtl/>
        </w:rPr>
        <w:t>،</w:t>
      </w:r>
      <w:proofErr w:type="spellEnd"/>
      <w:r w:rsidRPr="00F80B0A">
        <w:rPr>
          <w:rFonts w:cs="Simplified Arabic"/>
          <w:sz w:val="24"/>
          <w:szCs w:val="24"/>
          <w:rtl/>
        </w:rPr>
        <w:t xml:space="preserve"> </w:t>
      </w:r>
      <w:r w:rsidRPr="00F80B0A">
        <w:rPr>
          <w:rFonts w:cs="Simplified Arabic" w:hint="cs"/>
          <w:sz w:val="24"/>
          <w:szCs w:val="24"/>
          <w:rtl/>
        </w:rPr>
        <w:t>حيث</w:t>
      </w:r>
      <w:r w:rsidRPr="00F80B0A">
        <w:rPr>
          <w:rFonts w:cs="Simplified Arabic"/>
          <w:sz w:val="24"/>
          <w:szCs w:val="24"/>
          <w:rtl/>
        </w:rPr>
        <w:t xml:space="preserve"> </w:t>
      </w:r>
      <w:r w:rsidRPr="00F80B0A">
        <w:rPr>
          <w:rFonts w:cs="Simplified Arabic" w:hint="cs"/>
          <w:sz w:val="24"/>
          <w:szCs w:val="24"/>
          <w:rtl/>
        </w:rPr>
        <w:t xml:space="preserve">تم تصميم شاشات خاصة لعملية ترميز النشاط الاقتصادي في استمارة المنشآت والذي تم العمل عليه بشكل مركزي من خلال طاقم مدرب لهذا </w:t>
      </w:r>
      <w:proofErr w:type="spellStart"/>
      <w:r w:rsidRPr="00F80B0A">
        <w:rPr>
          <w:rFonts w:cs="Simplified Arabic" w:hint="cs"/>
          <w:sz w:val="24"/>
          <w:szCs w:val="24"/>
          <w:rtl/>
        </w:rPr>
        <w:t>الغرض</w:t>
      </w:r>
      <w:r w:rsidRPr="00F80B0A">
        <w:rPr>
          <w:rFonts w:cs="Simplified Arabic" w:hint="cs"/>
          <w:rtl/>
        </w:rPr>
        <w:t>،</w:t>
      </w:r>
      <w:proofErr w:type="spellEnd"/>
      <w:r>
        <w:rPr>
          <w:rFonts w:cs="Simplified Arabic" w:hint="cs"/>
          <w:rtl/>
        </w:rPr>
        <w:t xml:space="preserve"> </w:t>
      </w:r>
      <w:r w:rsidRPr="00716EA9">
        <w:rPr>
          <w:rFonts w:cs="Simplified Arabic" w:hint="cs"/>
          <w:sz w:val="24"/>
          <w:szCs w:val="24"/>
          <w:rtl/>
        </w:rPr>
        <w:t>وبعد الانتهاء من اعداد قواعد</w:t>
      </w:r>
      <w:r w:rsidRPr="00716EA9">
        <w:rPr>
          <w:rFonts w:cs="Simplified Arabic" w:hint="cs"/>
          <w:sz w:val="32"/>
          <w:szCs w:val="32"/>
          <w:rtl/>
        </w:rPr>
        <w:t xml:space="preserve"> </w:t>
      </w:r>
      <w:r w:rsidRPr="00F80B0A">
        <w:rPr>
          <w:rFonts w:cs="Simplified Arabic" w:hint="cs"/>
          <w:sz w:val="24"/>
          <w:szCs w:val="24"/>
          <w:rtl/>
        </w:rPr>
        <w:t xml:space="preserve">البيانات </w:t>
      </w:r>
      <w:r>
        <w:rPr>
          <w:rFonts w:cs="Simplified Arabic" w:hint="cs"/>
          <w:sz w:val="24"/>
          <w:szCs w:val="24"/>
          <w:rtl/>
        </w:rPr>
        <w:t>وإجراء</w:t>
      </w:r>
      <w:r w:rsidRPr="00F80B0A">
        <w:rPr>
          <w:rFonts w:cs="Simplified Arabic" w:hint="cs"/>
          <w:sz w:val="24"/>
          <w:szCs w:val="24"/>
          <w:rtl/>
        </w:rPr>
        <w:t xml:space="preserve"> المقارنات مع </w:t>
      </w:r>
      <w:r>
        <w:rPr>
          <w:rFonts w:cs="Simplified Arabic" w:hint="cs"/>
          <w:sz w:val="24"/>
          <w:szCs w:val="24"/>
          <w:rtl/>
        </w:rPr>
        <w:t>ال</w:t>
      </w:r>
      <w:r w:rsidRPr="00F80B0A">
        <w:rPr>
          <w:rFonts w:cs="Simplified Arabic" w:hint="cs"/>
          <w:sz w:val="24"/>
          <w:szCs w:val="24"/>
          <w:rtl/>
        </w:rPr>
        <w:t xml:space="preserve">تعدادات </w:t>
      </w:r>
      <w:r>
        <w:rPr>
          <w:rFonts w:cs="Simplified Arabic" w:hint="cs"/>
          <w:sz w:val="24"/>
          <w:szCs w:val="24"/>
          <w:rtl/>
        </w:rPr>
        <w:t>ال</w:t>
      </w:r>
      <w:r w:rsidRPr="00F80B0A">
        <w:rPr>
          <w:rFonts w:cs="Simplified Arabic" w:hint="cs"/>
          <w:sz w:val="24"/>
          <w:szCs w:val="24"/>
          <w:rtl/>
        </w:rPr>
        <w:t xml:space="preserve">سابقة وبعض </w:t>
      </w:r>
      <w:proofErr w:type="spellStart"/>
      <w:r w:rsidRPr="00F80B0A">
        <w:rPr>
          <w:rFonts w:cs="Simplified Arabic" w:hint="cs"/>
          <w:sz w:val="24"/>
          <w:szCs w:val="24"/>
          <w:rtl/>
        </w:rPr>
        <w:t>المسوح</w:t>
      </w:r>
      <w:r>
        <w:rPr>
          <w:rFonts w:cs="Simplified Arabic" w:hint="cs"/>
          <w:sz w:val="24"/>
          <w:szCs w:val="24"/>
          <w:rtl/>
        </w:rPr>
        <w:t>،</w:t>
      </w:r>
      <w:proofErr w:type="spellEnd"/>
      <w:r>
        <w:rPr>
          <w:rFonts w:cs="Simplified Arabic" w:hint="cs"/>
          <w:sz w:val="24"/>
          <w:szCs w:val="24"/>
          <w:rtl/>
        </w:rPr>
        <w:t xml:space="preserve"> تم العمل على تدقيق البيانات على النحو التالي:</w:t>
      </w:r>
    </w:p>
    <w:p w:rsidR="00FD23A1" w:rsidRDefault="00FD23A1" w:rsidP="00D44A27">
      <w:pPr>
        <w:pStyle w:val="Header"/>
        <w:numPr>
          <w:ilvl w:val="0"/>
          <w:numId w:val="17"/>
        </w:numPr>
        <w:tabs>
          <w:tab w:val="clear" w:pos="1080"/>
          <w:tab w:val="clear" w:pos="4153"/>
          <w:tab w:val="clear" w:pos="8306"/>
        </w:tabs>
        <w:ind w:left="611" w:right="0" w:hanging="471"/>
        <w:jc w:val="lowKashida"/>
        <w:rPr>
          <w:rFonts w:cs="Simplified Arabic"/>
          <w:sz w:val="24"/>
          <w:szCs w:val="24"/>
          <w:rtl/>
        </w:rPr>
      </w:pPr>
      <w:r>
        <w:rPr>
          <w:rFonts w:cs="Simplified Arabic"/>
          <w:sz w:val="24"/>
          <w:szCs w:val="24"/>
          <w:rtl/>
        </w:rPr>
        <w:t xml:space="preserve">تدقيق الانتقالات والقيم المسموح </w:t>
      </w:r>
      <w:proofErr w:type="spellStart"/>
      <w:r>
        <w:rPr>
          <w:rFonts w:cs="Simplified Arabic"/>
          <w:sz w:val="24"/>
          <w:szCs w:val="24"/>
          <w:rtl/>
        </w:rPr>
        <w:t>بها</w:t>
      </w:r>
      <w:proofErr w:type="spellEnd"/>
      <w:r>
        <w:rPr>
          <w:rFonts w:cs="Simplified Arabic"/>
          <w:sz w:val="24"/>
          <w:szCs w:val="24"/>
          <w:rtl/>
        </w:rPr>
        <w:t>.</w:t>
      </w:r>
    </w:p>
    <w:p w:rsidR="00FD23A1" w:rsidRDefault="00FD23A1" w:rsidP="00D44A27">
      <w:pPr>
        <w:pStyle w:val="Header"/>
        <w:numPr>
          <w:ilvl w:val="0"/>
          <w:numId w:val="17"/>
        </w:numPr>
        <w:tabs>
          <w:tab w:val="clear" w:pos="1080"/>
          <w:tab w:val="clear" w:pos="4153"/>
          <w:tab w:val="clear" w:pos="8306"/>
        </w:tabs>
        <w:ind w:left="611" w:right="0" w:hanging="471"/>
        <w:jc w:val="lowKashida"/>
        <w:rPr>
          <w:rFonts w:cs="Simplified Arabic"/>
          <w:sz w:val="24"/>
          <w:szCs w:val="24"/>
          <w:rtl/>
        </w:rPr>
      </w:pPr>
      <w:r>
        <w:rPr>
          <w:rFonts w:cs="Simplified Arabic"/>
          <w:sz w:val="24"/>
          <w:szCs w:val="24"/>
          <w:rtl/>
        </w:rPr>
        <w:t xml:space="preserve">تدقيق التطابق والاتساق بين أسئلة </w:t>
      </w:r>
      <w:r>
        <w:rPr>
          <w:rFonts w:cs="Simplified Arabic" w:hint="cs"/>
          <w:sz w:val="24"/>
          <w:szCs w:val="24"/>
          <w:rtl/>
        </w:rPr>
        <w:t xml:space="preserve">الاستمارة </w:t>
      </w:r>
      <w:proofErr w:type="spellStart"/>
      <w:r>
        <w:rPr>
          <w:rFonts w:cs="Simplified Arabic"/>
          <w:sz w:val="24"/>
          <w:szCs w:val="24"/>
          <w:rtl/>
        </w:rPr>
        <w:t>المختلفة</w:t>
      </w:r>
      <w:r>
        <w:rPr>
          <w:rFonts w:cs="Simplified Arabic" w:hint="cs"/>
          <w:sz w:val="24"/>
          <w:szCs w:val="24"/>
          <w:rtl/>
        </w:rPr>
        <w:t>،</w:t>
      </w:r>
      <w:proofErr w:type="spellEnd"/>
      <w:r>
        <w:rPr>
          <w:rFonts w:cs="Simplified Arabic"/>
          <w:sz w:val="24"/>
          <w:szCs w:val="24"/>
          <w:rtl/>
        </w:rPr>
        <w:t xml:space="preserve"> وذلك بناء</w:t>
      </w:r>
      <w:r>
        <w:rPr>
          <w:rFonts w:cs="Simplified Arabic" w:hint="cs"/>
          <w:sz w:val="24"/>
          <w:szCs w:val="24"/>
          <w:rtl/>
        </w:rPr>
        <w:t>ً</w:t>
      </w:r>
      <w:r>
        <w:rPr>
          <w:rFonts w:cs="Simplified Arabic"/>
          <w:sz w:val="24"/>
          <w:szCs w:val="24"/>
          <w:rtl/>
        </w:rPr>
        <w:t xml:space="preserve"> على علاقات منطقية.</w:t>
      </w:r>
    </w:p>
    <w:p w:rsidR="00FD23A1" w:rsidRDefault="00FD23A1" w:rsidP="00D44A27">
      <w:pPr>
        <w:pStyle w:val="Header"/>
        <w:numPr>
          <w:ilvl w:val="0"/>
          <w:numId w:val="17"/>
        </w:numPr>
        <w:tabs>
          <w:tab w:val="clear" w:pos="1080"/>
          <w:tab w:val="clear" w:pos="4153"/>
          <w:tab w:val="clear" w:pos="8306"/>
        </w:tabs>
        <w:ind w:left="611" w:right="0" w:hanging="471"/>
        <w:jc w:val="lowKashida"/>
        <w:rPr>
          <w:rFonts w:cs="Simplified Arabic"/>
          <w:sz w:val="24"/>
          <w:szCs w:val="24"/>
        </w:rPr>
      </w:pPr>
      <w:r>
        <w:rPr>
          <w:rFonts w:cs="Simplified Arabic"/>
          <w:sz w:val="24"/>
          <w:szCs w:val="24"/>
          <w:rtl/>
        </w:rPr>
        <w:t xml:space="preserve">إجراء فحوصات بناءً على علاقات معينة بين الأسئلة المختلفة بحيث كان يتم استخراج قائمة </w:t>
      </w:r>
      <w:r>
        <w:rPr>
          <w:rFonts w:cs="Simplified Arabic" w:hint="cs"/>
          <w:sz w:val="24"/>
          <w:szCs w:val="24"/>
          <w:rtl/>
        </w:rPr>
        <w:t>بالحالات</w:t>
      </w:r>
      <w:r>
        <w:rPr>
          <w:rFonts w:cs="Simplified Arabic"/>
          <w:sz w:val="24"/>
          <w:szCs w:val="24"/>
          <w:rtl/>
        </w:rPr>
        <w:t xml:space="preserve"> غير المتطابقة ومراجعتها وتحديد مصدر الخلل فيها</w:t>
      </w:r>
      <w:r>
        <w:rPr>
          <w:rFonts w:cs="Simplified Arabic" w:hint="cs"/>
          <w:sz w:val="24"/>
          <w:szCs w:val="24"/>
          <w:rtl/>
        </w:rPr>
        <w:t xml:space="preserve"> وتصحيح </w:t>
      </w:r>
      <w:proofErr w:type="spellStart"/>
      <w:r>
        <w:rPr>
          <w:rFonts w:cs="Simplified Arabic" w:hint="cs"/>
          <w:sz w:val="24"/>
          <w:szCs w:val="24"/>
          <w:rtl/>
        </w:rPr>
        <w:t>الخطأ</w:t>
      </w:r>
      <w:r>
        <w:rPr>
          <w:rFonts w:cs="Simplified Arabic"/>
          <w:sz w:val="24"/>
          <w:szCs w:val="24"/>
          <w:rtl/>
        </w:rPr>
        <w:t>،</w:t>
      </w:r>
      <w:proofErr w:type="spellEnd"/>
      <w:r>
        <w:rPr>
          <w:rFonts w:cs="Simplified Arabic"/>
          <w:sz w:val="24"/>
          <w:szCs w:val="24"/>
          <w:rtl/>
        </w:rPr>
        <w:t xml:space="preserve"> </w:t>
      </w:r>
      <w:r>
        <w:rPr>
          <w:rFonts w:cs="Simplified Arabic" w:hint="cs"/>
          <w:sz w:val="24"/>
          <w:szCs w:val="24"/>
          <w:rtl/>
        </w:rPr>
        <w:t>بعد التأكد والعودة للميدان في الحالات التي بحاجة لذلك</w:t>
      </w:r>
      <w:r>
        <w:rPr>
          <w:rFonts w:cs="Simplified Arabic"/>
          <w:sz w:val="24"/>
          <w:szCs w:val="24"/>
          <w:rtl/>
        </w:rPr>
        <w:t xml:space="preserve">.  </w:t>
      </w:r>
    </w:p>
    <w:p w:rsidR="00FD23A1" w:rsidRPr="00F80B0A" w:rsidRDefault="00FD23A1" w:rsidP="00FD23A1">
      <w:pPr>
        <w:pStyle w:val="Header"/>
        <w:tabs>
          <w:tab w:val="clear" w:pos="4153"/>
          <w:tab w:val="clear" w:pos="8306"/>
        </w:tabs>
        <w:jc w:val="both"/>
        <w:rPr>
          <w:rFonts w:cs="Simplified Arabic"/>
          <w:sz w:val="24"/>
          <w:szCs w:val="24"/>
          <w:rtl/>
        </w:rPr>
      </w:pPr>
    </w:p>
    <w:p w:rsidR="00FD23A1" w:rsidRPr="00F80B0A" w:rsidRDefault="00FD23A1" w:rsidP="00FD23A1">
      <w:pPr>
        <w:jc w:val="lowKashida"/>
        <w:rPr>
          <w:rFonts w:cs="Simplified Arabic"/>
          <w:b/>
          <w:bCs/>
          <w:sz w:val="24"/>
          <w:szCs w:val="24"/>
          <w:rtl/>
        </w:rPr>
      </w:pPr>
      <w:r>
        <w:rPr>
          <w:rFonts w:cs="Simplified Arabic" w:hint="cs"/>
          <w:b/>
          <w:bCs/>
          <w:sz w:val="24"/>
          <w:szCs w:val="24"/>
          <w:rtl/>
        </w:rPr>
        <w:t>10</w:t>
      </w:r>
      <w:r w:rsidRPr="00F80B0A">
        <w:rPr>
          <w:rFonts w:cs="Simplified Arabic" w:hint="cs"/>
          <w:b/>
          <w:bCs/>
          <w:sz w:val="24"/>
          <w:szCs w:val="24"/>
          <w:rtl/>
        </w:rPr>
        <w:t xml:space="preserve">.3 </w:t>
      </w:r>
      <w:r w:rsidRPr="00F80B0A">
        <w:rPr>
          <w:rFonts w:cs="Simplified Arabic"/>
          <w:b/>
          <w:bCs/>
          <w:sz w:val="24"/>
          <w:szCs w:val="24"/>
          <w:rtl/>
        </w:rPr>
        <w:t xml:space="preserve">إعداد </w:t>
      </w:r>
      <w:r>
        <w:rPr>
          <w:rFonts w:cs="Simplified Arabic" w:hint="cs"/>
          <w:b/>
          <w:bCs/>
          <w:sz w:val="24"/>
          <w:szCs w:val="24"/>
          <w:rtl/>
        </w:rPr>
        <w:t>النتائج والنشر</w:t>
      </w:r>
    </w:p>
    <w:p w:rsidR="00FD23A1" w:rsidRPr="006E130F" w:rsidRDefault="00FD23A1" w:rsidP="00960D62">
      <w:pPr>
        <w:jc w:val="both"/>
        <w:rPr>
          <w:rFonts w:ascii="Simplified Arabic" w:hAnsi="Simplified Arabic" w:cs="Simplified Arabic"/>
          <w:sz w:val="24"/>
          <w:szCs w:val="24"/>
          <w:rtl/>
        </w:rPr>
      </w:pPr>
      <w:r w:rsidRPr="006E130F">
        <w:rPr>
          <w:rFonts w:ascii="Simplified Arabic" w:hAnsi="Simplified Arabic" w:cs="Simplified Arabic"/>
          <w:sz w:val="24"/>
          <w:szCs w:val="24"/>
          <w:rtl/>
        </w:rPr>
        <w:t xml:space="preserve">نتيجة توجه الجهاز المركزي للإحصاء الفلسطيني إلى استخدام التكنولوجيا الحديثة في جميع مراحل التعداد العام للسكان والمساكن والمنشآت 2017 والذي من خلاله تم كسب الوقت في تنفيذ وجمع بيانات التعداد </w:t>
      </w:r>
      <w:proofErr w:type="spellStart"/>
      <w:r w:rsidRPr="006E130F">
        <w:rPr>
          <w:rFonts w:ascii="Simplified Arabic" w:hAnsi="Simplified Arabic" w:cs="Simplified Arabic"/>
          <w:sz w:val="24"/>
          <w:szCs w:val="24"/>
          <w:rtl/>
        </w:rPr>
        <w:t>ومعالجتها،</w:t>
      </w:r>
      <w:proofErr w:type="spellEnd"/>
      <w:r w:rsidRPr="006E130F">
        <w:rPr>
          <w:rFonts w:ascii="Simplified Arabic" w:hAnsi="Simplified Arabic" w:cs="Simplified Arabic"/>
          <w:sz w:val="24"/>
          <w:szCs w:val="24"/>
          <w:rtl/>
        </w:rPr>
        <w:t xml:space="preserve"> وضمان جودة أعلى للبيانات ونشر أسرع من خلال وسائل مختلفة للنشر.  تم الحصول على جودة أعلى لبيانات التعداد المدخلة في مرحلة العمل </w:t>
      </w:r>
      <w:proofErr w:type="spellStart"/>
      <w:r w:rsidRPr="006E130F">
        <w:rPr>
          <w:rFonts w:ascii="Simplified Arabic" w:hAnsi="Simplified Arabic" w:cs="Simplified Arabic"/>
          <w:sz w:val="24"/>
          <w:szCs w:val="24"/>
          <w:rtl/>
        </w:rPr>
        <w:t>الميداني،</w:t>
      </w:r>
      <w:proofErr w:type="spellEnd"/>
      <w:r w:rsidRPr="006E130F">
        <w:rPr>
          <w:rFonts w:ascii="Simplified Arabic" w:hAnsi="Simplified Arabic" w:cs="Simplified Arabic"/>
          <w:sz w:val="24"/>
          <w:szCs w:val="24"/>
          <w:rtl/>
        </w:rPr>
        <w:t xml:space="preserve"> وذلك من خلال تجهيز جميع التطبيقات المستخدمة في التعداد مترافقة مع نظام التدقيق الآلي لكشف الأخطاء </w:t>
      </w:r>
      <w:r w:rsidRPr="006E130F">
        <w:rPr>
          <w:rFonts w:ascii="Simplified Arabic" w:hAnsi="Simplified Arabic" w:cs="Simplified Arabic" w:hint="cs"/>
          <w:sz w:val="24"/>
          <w:szCs w:val="24"/>
          <w:rtl/>
        </w:rPr>
        <w:t>وإصدار</w:t>
      </w:r>
      <w:r w:rsidRPr="006E130F">
        <w:rPr>
          <w:rFonts w:ascii="Simplified Arabic" w:hAnsi="Simplified Arabic" w:cs="Simplified Arabic"/>
          <w:sz w:val="24"/>
          <w:szCs w:val="24"/>
          <w:rtl/>
        </w:rPr>
        <w:t xml:space="preserve"> رسائل </w:t>
      </w:r>
      <w:proofErr w:type="spellStart"/>
      <w:r w:rsidRPr="006E130F">
        <w:rPr>
          <w:rFonts w:ascii="Simplified Arabic" w:hAnsi="Simplified Arabic" w:cs="Simplified Arabic"/>
          <w:sz w:val="24"/>
          <w:szCs w:val="24"/>
          <w:rtl/>
        </w:rPr>
        <w:t>تذكيرية</w:t>
      </w:r>
      <w:proofErr w:type="spellEnd"/>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للمشرف وا</w:t>
      </w:r>
      <w:r w:rsidRPr="006E130F">
        <w:rPr>
          <w:rFonts w:ascii="Simplified Arabic" w:hAnsi="Simplified Arabic" w:cs="Simplified Arabic"/>
          <w:sz w:val="24"/>
          <w:szCs w:val="24"/>
          <w:rtl/>
        </w:rPr>
        <w:t>لمراقب للتأكد من دقة البيانات المستوفاة</w:t>
      </w:r>
      <w:r>
        <w:rPr>
          <w:rFonts w:ascii="Simplified Arabic" w:hAnsi="Simplified Arabic" w:cs="Simplified Arabic" w:hint="cs"/>
          <w:sz w:val="24"/>
          <w:szCs w:val="24"/>
          <w:rtl/>
        </w:rPr>
        <w:t xml:space="preserve"> في كل </w:t>
      </w:r>
      <w:proofErr w:type="spellStart"/>
      <w:r>
        <w:rPr>
          <w:rFonts w:ascii="Simplified Arabic" w:hAnsi="Simplified Arabic" w:cs="Simplified Arabic" w:hint="cs"/>
          <w:sz w:val="24"/>
          <w:szCs w:val="24"/>
          <w:rtl/>
        </w:rPr>
        <w:t>مرحلة</w:t>
      </w:r>
      <w:r w:rsidRPr="006E130F">
        <w:rPr>
          <w:rFonts w:ascii="Simplified Arabic" w:hAnsi="Simplified Arabic" w:cs="Simplified Arabic"/>
          <w:sz w:val="24"/>
          <w:szCs w:val="24"/>
          <w:rtl/>
        </w:rPr>
        <w:t>،</w:t>
      </w:r>
      <w:proofErr w:type="spellEnd"/>
      <w:r w:rsidRPr="006E130F">
        <w:rPr>
          <w:rFonts w:ascii="Simplified Arabic" w:hAnsi="Simplified Arabic" w:cs="Simplified Arabic"/>
          <w:sz w:val="24"/>
          <w:szCs w:val="24"/>
          <w:rtl/>
        </w:rPr>
        <w:t xml:space="preserve"> وبالتزامن مع عملية جمع البيانات تم إجراء فحص يومي للبيانات المدخلة مركزياً وإعادتها للميدان للتعديل</w:t>
      </w:r>
      <w:r>
        <w:rPr>
          <w:rFonts w:ascii="Simplified Arabic" w:hAnsi="Simplified Arabic" w:cs="Simplified Arabic" w:hint="cs"/>
          <w:sz w:val="24"/>
          <w:szCs w:val="24"/>
          <w:rtl/>
        </w:rPr>
        <w:t xml:space="preserve"> أثناء مرحلة جمع البيانات</w:t>
      </w:r>
      <w:r w:rsidRPr="006E130F">
        <w:rPr>
          <w:rFonts w:ascii="Simplified Arabic" w:hAnsi="Simplified Arabic" w:cs="Simplified Arabic"/>
          <w:sz w:val="24"/>
          <w:szCs w:val="24"/>
          <w:rtl/>
        </w:rPr>
        <w:t>.</w:t>
      </w:r>
    </w:p>
    <w:p w:rsidR="00FD23A1" w:rsidRDefault="00FD23A1" w:rsidP="00FD23A1">
      <w:pPr>
        <w:jc w:val="both"/>
        <w:rPr>
          <w:rFonts w:cs="Simplified Arabic"/>
          <w:sz w:val="24"/>
          <w:szCs w:val="24"/>
          <w:rtl/>
        </w:rPr>
      </w:pPr>
    </w:p>
    <w:p w:rsidR="00FD23A1" w:rsidRDefault="00FD23A1" w:rsidP="001017D0">
      <w:pPr>
        <w:jc w:val="both"/>
        <w:rPr>
          <w:rFonts w:cs="Simplified Arabic"/>
          <w:sz w:val="24"/>
          <w:szCs w:val="24"/>
          <w:rtl/>
        </w:rPr>
      </w:pPr>
      <w:r>
        <w:rPr>
          <w:rFonts w:cs="Simplified Arabic" w:hint="cs"/>
          <w:sz w:val="24"/>
          <w:szCs w:val="24"/>
          <w:rtl/>
        </w:rPr>
        <w:t xml:space="preserve">تم نشر النتائج </w:t>
      </w:r>
      <w:r w:rsidR="001017D0">
        <w:rPr>
          <w:rFonts w:cs="Simplified Arabic" w:hint="cs"/>
          <w:sz w:val="24"/>
          <w:szCs w:val="24"/>
          <w:rtl/>
        </w:rPr>
        <w:t>الأولية</w:t>
      </w:r>
      <w:r>
        <w:rPr>
          <w:rFonts w:cs="Simplified Arabic" w:hint="cs"/>
          <w:sz w:val="24"/>
          <w:szCs w:val="24"/>
          <w:rtl/>
        </w:rPr>
        <w:t xml:space="preserve"> للتعداد في شهر آذار من العام </w:t>
      </w:r>
      <w:proofErr w:type="spellStart"/>
      <w:r>
        <w:rPr>
          <w:rFonts w:cs="Simplified Arabic" w:hint="cs"/>
          <w:sz w:val="24"/>
          <w:szCs w:val="24"/>
          <w:rtl/>
        </w:rPr>
        <w:t>2018،</w:t>
      </w:r>
      <w:proofErr w:type="spellEnd"/>
      <w:r>
        <w:rPr>
          <w:rFonts w:cs="Simplified Arabic" w:hint="cs"/>
          <w:sz w:val="24"/>
          <w:szCs w:val="24"/>
          <w:rtl/>
        </w:rPr>
        <w:t xml:space="preserve"> </w:t>
      </w:r>
      <w:r w:rsidRPr="00F80B0A">
        <w:rPr>
          <w:rFonts w:cs="Simplified Arabic" w:hint="cs"/>
          <w:sz w:val="24"/>
          <w:szCs w:val="24"/>
          <w:rtl/>
        </w:rPr>
        <w:t xml:space="preserve">بعد اخضاع قواعد بيانات التعداد لعمليات فحص شمول وجودة البيانات وإجراء تقييم </w:t>
      </w:r>
      <w:proofErr w:type="spellStart"/>
      <w:r w:rsidRPr="00F80B0A">
        <w:rPr>
          <w:rFonts w:cs="Simplified Arabic" w:hint="cs"/>
          <w:sz w:val="24"/>
          <w:szCs w:val="24"/>
          <w:rtl/>
        </w:rPr>
        <w:t>لها،</w:t>
      </w:r>
      <w:proofErr w:type="spellEnd"/>
      <w:r w:rsidRPr="00F80B0A">
        <w:rPr>
          <w:rFonts w:cs="Simplified Arabic" w:hint="cs"/>
          <w:sz w:val="24"/>
          <w:szCs w:val="24"/>
          <w:rtl/>
        </w:rPr>
        <w:t xml:space="preserve"> بالإضافة إلى اجراء مقارنات للمؤشرات المختلفة من واقع بيانات التعدادات السابقة.</w:t>
      </w:r>
    </w:p>
    <w:p w:rsidR="00FD23A1" w:rsidRDefault="00FD23A1" w:rsidP="00FD23A1">
      <w:pPr>
        <w:jc w:val="both"/>
        <w:rPr>
          <w:rFonts w:cs="Simplified Arabic"/>
          <w:sz w:val="24"/>
          <w:szCs w:val="24"/>
          <w:rtl/>
        </w:rPr>
      </w:pPr>
    </w:p>
    <w:p w:rsidR="00FD23A1" w:rsidRPr="00F80B0A" w:rsidRDefault="00FD23A1" w:rsidP="00FD23A1">
      <w:pPr>
        <w:jc w:val="both"/>
        <w:rPr>
          <w:rFonts w:cs="Simplified Arabic"/>
          <w:sz w:val="24"/>
          <w:szCs w:val="24"/>
          <w:rtl/>
        </w:rPr>
      </w:pPr>
      <w:r>
        <w:rPr>
          <w:rFonts w:ascii="Simplified Arabic" w:hAnsi="Simplified Arabic" w:cs="Simplified Arabic" w:hint="cs"/>
          <w:sz w:val="24"/>
          <w:szCs w:val="24"/>
          <w:rtl/>
        </w:rPr>
        <w:lastRenderedPageBreak/>
        <w:t xml:space="preserve">تم </w:t>
      </w:r>
      <w:r w:rsidRPr="003117C6">
        <w:rPr>
          <w:rFonts w:ascii="Simplified Arabic" w:hAnsi="Simplified Arabic" w:cs="Simplified Arabic" w:hint="cs"/>
          <w:sz w:val="24"/>
          <w:szCs w:val="24"/>
          <w:rtl/>
        </w:rPr>
        <w:t xml:space="preserve">نشر النتائج النهائية </w:t>
      </w:r>
      <w:r>
        <w:rPr>
          <w:rFonts w:ascii="Simplified Arabic" w:hAnsi="Simplified Arabic" w:cs="Simplified Arabic" w:hint="cs"/>
          <w:sz w:val="24"/>
          <w:szCs w:val="24"/>
          <w:rtl/>
        </w:rPr>
        <w:t>لتعداد المنشآت</w:t>
      </w:r>
      <w:r w:rsidRPr="003117C6">
        <w:rPr>
          <w:rFonts w:ascii="Simplified Arabic" w:hAnsi="Simplified Arabic" w:cs="Simplified Arabic" w:hint="cs"/>
          <w:sz w:val="24"/>
          <w:szCs w:val="24"/>
          <w:rtl/>
        </w:rPr>
        <w:t xml:space="preserve"> بعد تجهيز نهائي لقواعد البيانات</w:t>
      </w:r>
      <w:r>
        <w:rPr>
          <w:rFonts w:ascii="Simplified Arabic" w:hAnsi="Simplified Arabic" w:cs="Simplified Arabic" w:hint="cs"/>
          <w:sz w:val="24"/>
          <w:szCs w:val="24"/>
          <w:rtl/>
        </w:rPr>
        <w:t xml:space="preserve"> وترميزها</w:t>
      </w:r>
      <w:r w:rsidRPr="003117C6">
        <w:rPr>
          <w:rFonts w:ascii="Simplified Arabic" w:hAnsi="Simplified Arabic" w:cs="Simplified Arabic" w:hint="cs"/>
          <w:sz w:val="24"/>
          <w:szCs w:val="24"/>
          <w:rtl/>
        </w:rPr>
        <w:t xml:space="preserve"> وإعداد المقارنات مع تعدادات سابقة وبعض </w:t>
      </w:r>
      <w:proofErr w:type="spellStart"/>
      <w:r w:rsidRPr="003117C6">
        <w:rPr>
          <w:rFonts w:ascii="Simplified Arabic" w:hAnsi="Simplified Arabic" w:cs="Simplified Arabic" w:hint="cs"/>
          <w:sz w:val="24"/>
          <w:szCs w:val="24"/>
          <w:rtl/>
        </w:rPr>
        <w:t>المسوح،</w:t>
      </w:r>
      <w:proofErr w:type="spellEnd"/>
      <w:r w:rsidRPr="003117C6">
        <w:rPr>
          <w:rFonts w:ascii="Simplified Arabic" w:hAnsi="Simplified Arabic" w:cs="Simplified Arabic" w:hint="cs"/>
          <w:sz w:val="24"/>
          <w:szCs w:val="24"/>
          <w:rtl/>
        </w:rPr>
        <w:t xml:space="preserve"> وبالوسائل المختلفة من خلال </w:t>
      </w:r>
      <w:r w:rsidRPr="003117C6">
        <w:rPr>
          <w:rFonts w:ascii="Simplified Arabic" w:hAnsi="Simplified Arabic" w:cs="Simplified Arabic"/>
          <w:sz w:val="24"/>
          <w:szCs w:val="24"/>
          <w:rtl/>
        </w:rPr>
        <w:t>الطرق التقليدية (مطبوعات</w:t>
      </w:r>
      <w:proofErr w:type="spellStart"/>
      <w:r w:rsidRPr="003117C6">
        <w:rPr>
          <w:rFonts w:ascii="Simplified Arabic" w:hAnsi="Simplified Arabic" w:cs="Simplified Arabic"/>
          <w:sz w:val="24"/>
          <w:szCs w:val="24"/>
          <w:rtl/>
        </w:rPr>
        <w:t>)</w:t>
      </w:r>
      <w:proofErr w:type="spellEnd"/>
      <w:r w:rsidRPr="003117C6">
        <w:rPr>
          <w:rFonts w:ascii="Simplified Arabic" w:hAnsi="Simplified Arabic" w:cs="Simplified Arabic"/>
          <w:sz w:val="24"/>
          <w:szCs w:val="24"/>
          <w:rtl/>
        </w:rPr>
        <w:t xml:space="preserve"> وغير </w:t>
      </w:r>
      <w:r w:rsidRPr="003117C6">
        <w:rPr>
          <w:rFonts w:ascii="Simplified Arabic" w:hAnsi="Simplified Arabic" w:cs="Simplified Arabic" w:hint="cs"/>
          <w:sz w:val="24"/>
          <w:szCs w:val="24"/>
          <w:rtl/>
        </w:rPr>
        <w:t>ال</w:t>
      </w:r>
      <w:r w:rsidRPr="003117C6">
        <w:rPr>
          <w:rFonts w:ascii="Simplified Arabic" w:hAnsi="Simplified Arabic" w:cs="Simplified Arabic"/>
          <w:sz w:val="24"/>
          <w:szCs w:val="24"/>
          <w:rtl/>
        </w:rPr>
        <w:t xml:space="preserve">تقليدية عبر شبكة الإنترنت </w:t>
      </w:r>
      <w:r w:rsidRPr="003117C6">
        <w:rPr>
          <w:rFonts w:ascii="Simplified Arabic" w:hAnsi="Simplified Arabic" w:cs="Simplified Arabic" w:hint="cs"/>
          <w:sz w:val="24"/>
          <w:szCs w:val="24"/>
          <w:rtl/>
        </w:rPr>
        <w:t xml:space="preserve">والتقارير الاحصائية </w:t>
      </w:r>
      <w:proofErr w:type="spellStart"/>
      <w:r w:rsidRPr="003117C6">
        <w:rPr>
          <w:rFonts w:ascii="Simplified Arabic" w:hAnsi="Simplified Arabic" w:cs="Simplified Arabic" w:hint="cs"/>
          <w:sz w:val="24"/>
          <w:szCs w:val="24"/>
          <w:rtl/>
        </w:rPr>
        <w:t>المحوسبة،</w:t>
      </w:r>
      <w:proofErr w:type="spellEnd"/>
      <w:r w:rsidRPr="003117C6">
        <w:rPr>
          <w:rFonts w:ascii="Simplified Arabic" w:hAnsi="Simplified Arabic" w:cs="Simplified Arabic" w:hint="cs"/>
          <w:sz w:val="24"/>
          <w:szCs w:val="24"/>
          <w:rtl/>
        </w:rPr>
        <w:t xml:space="preserve"> </w:t>
      </w:r>
      <w:r w:rsidRPr="00F80B0A">
        <w:rPr>
          <w:rFonts w:cs="Simplified Arabic" w:hint="cs"/>
          <w:sz w:val="24"/>
          <w:szCs w:val="24"/>
          <w:rtl/>
        </w:rPr>
        <w:t xml:space="preserve">وتطبيق النشر الجغرافي </w:t>
      </w:r>
      <w:r w:rsidRPr="00F80B0A">
        <w:rPr>
          <w:rFonts w:cs="Simplified Arabic"/>
          <w:sz w:val="24"/>
          <w:szCs w:val="24"/>
          <w:rtl/>
        </w:rPr>
        <w:t xml:space="preserve">وعلى </w:t>
      </w:r>
      <w:r w:rsidRPr="00F80B0A">
        <w:rPr>
          <w:rFonts w:cs="Simplified Arabic"/>
          <w:sz w:val="24"/>
          <w:szCs w:val="24"/>
        </w:rPr>
        <w:t>CDs</w:t>
      </w:r>
      <w:r w:rsidRPr="00F80B0A">
        <w:rPr>
          <w:rFonts w:cs="Simplified Arabic" w:hint="cs"/>
          <w:sz w:val="24"/>
          <w:szCs w:val="24"/>
          <w:rtl/>
        </w:rPr>
        <w:t xml:space="preserve"> </w:t>
      </w:r>
      <w:r w:rsidRPr="00F80B0A">
        <w:rPr>
          <w:rFonts w:cs="Simplified Arabic"/>
          <w:sz w:val="24"/>
          <w:szCs w:val="24"/>
          <w:rtl/>
        </w:rPr>
        <w:t>وقواعد بيانات.</w:t>
      </w:r>
    </w:p>
    <w:p w:rsidR="00FD23A1" w:rsidRPr="00F80B0A" w:rsidRDefault="00FD23A1" w:rsidP="00FD23A1">
      <w:pPr>
        <w:pStyle w:val="Header"/>
        <w:tabs>
          <w:tab w:val="clear" w:pos="4153"/>
          <w:tab w:val="clear" w:pos="8306"/>
        </w:tabs>
        <w:jc w:val="both"/>
        <w:rPr>
          <w:rFonts w:cs="Simplified Arabic"/>
          <w:sz w:val="24"/>
          <w:szCs w:val="24"/>
          <w:rtl/>
        </w:rPr>
      </w:pPr>
    </w:p>
    <w:p w:rsidR="00FD23A1" w:rsidRPr="00F80B0A" w:rsidRDefault="00FD23A1" w:rsidP="00FD23A1">
      <w:pPr>
        <w:pStyle w:val="Header"/>
        <w:tabs>
          <w:tab w:val="clear" w:pos="4153"/>
          <w:tab w:val="clear" w:pos="8306"/>
        </w:tabs>
        <w:ind w:right="1080"/>
        <w:jc w:val="lowKashida"/>
        <w:rPr>
          <w:rFonts w:cs="Simplified Arabic"/>
          <w:sz w:val="24"/>
          <w:szCs w:val="24"/>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tabs>
          <w:tab w:val="left" w:pos="-1"/>
        </w:tabs>
        <w:ind w:left="-1"/>
        <w:jc w:val="center"/>
        <w:rPr>
          <w:rFonts w:cs="Simplified Arabic"/>
          <w:sz w:val="24"/>
          <w:szCs w:val="24"/>
          <w:rtl/>
        </w:rPr>
      </w:pPr>
      <w:r w:rsidRPr="00F80B0A">
        <w:rPr>
          <w:rFonts w:cs="Simplified Arabic" w:hint="cs"/>
          <w:sz w:val="24"/>
          <w:szCs w:val="24"/>
          <w:rtl/>
        </w:rPr>
        <w:lastRenderedPageBreak/>
        <w:t>الفصل الرابع</w:t>
      </w:r>
    </w:p>
    <w:p w:rsidR="00FD23A1" w:rsidRPr="00F80B0A" w:rsidRDefault="00FD23A1" w:rsidP="00FD23A1">
      <w:pPr>
        <w:tabs>
          <w:tab w:val="left" w:pos="-1"/>
        </w:tabs>
        <w:ind w:left="-1"/>
        <w:jc w:val="center"/>
        <w:rPr>
          <w:rFonts w:cs="Simplified Arabic"/>
          <w:sz w:val="24"/>
          <w:szCs w:val="24"/>
          <w:rtl/>
        </w:rPr>
      </w:pPr>
    </w:p>
    <w:p w:rsidR="00FD23A1" w:rsidRPr="00F80B0A" w:rsidRDefault="00FD23A1" w:rsidP="00FD23A1">
      <w:pPr>
        <w:tabs>
          <w:tab w:val="left" w:pos="-1"/>
        </w:tabs>
        <w:ind w:left="-1"/>
        <w:jc w:val="center"/>
        <w:rPr>
          <w:rFonts w:cs="Simplified Arabic"/>
          <w:b/>
          <w:bCs/>
          <w:sz w:val="28"/>
          <w:szCs w:val="28"/>
          <w:rtl/>
        </w:rPr>
      </w:pPr>
      <w:r w:rsidRPr="00F80B0A">
        <w:rPr>
          <w:rFonts w:cs="Simplified Arabic" w:hint="cs"/>
          <w:b/>
          <w:bCs/>
          <w:sz w:val="28"/>
          <w:szCs w:val="28"/>
          <w:rtl/>
        </w:rPr>
        <w:t>الجودة</w:t>
      </w:r>
    </w:p>
    <w:p w:rsidR="00FD23A1" w:rsidRPr="00F80B0A" w:rsidRDefault="00FD23A1" w:rsidP="00FD23A1">
      <w:pPr>
        <w:tabs>
          <w:tab w:val="left" w:pos="-1"/>
        </w:tabs>
        <w:ind w:left="-1"/>
        <w:jc w:val="center"/>
        <w:rPr>
          <w:rFonts w:cs="Simplified Arabic"/>
          <w:b/>
          <w:bCs/>
          <w:sz w:val="28"/>
          <w:szCs w:val="28"/>
          <w:rtl/>
        </w:rPr>
      </w:pPr>
    </w:p>
    <w:p w:rsidR="00FD23A1" w:rsidRPr="00F80B0A" w:rsidRDefault="00FD23A1" w:rsidP="00FD23A1">
      <w:pPr>
        <w:pStyle w:val="Header"/>
        <w:tabs>
          <w:tab w:val="clear" w:pos="4153"/>
          <w:tab w:val="clear" w:pos="8306"/>
        </w:tabs>
        <w:jc w:val="both"/>
        <w:rPr>
          <w:rFonts w:cs="Simplified Arabic"/>
          <w:sz w:val="24"/>
          <w:szCs w:val="24"/>
          <w:rtl/>
        </w:rPr>
      </w:pPr>
      <w:r w:rsidRPr="00F80B0A">
        <w:rPr>
          <w:rFonts w:cs="Simplified Arabic" w:hint="cs"/>
          <w:sz w:val="24"/>
          <w:szCs w:val="24"/>
          <w:rtl/>
        </w:rPr>
        <w:t xml:space="preserve">يتطرق هذا الفصل لجودة بيانات تعداد المنشآت وتقييمها من خلال عرض الآليات التي تضمن دقة </w:t>
      </w:r>
      <w:proofErr w:type="spellStart"/>
      <w:r w:rsidRPr="00F80B0A">
        <w:rPr>
          <w:rFonts w:cs="Simplified Arabic" w:hint="cs"/>
          <w:sz w:val="24"/>
          <w:szCs w:val="24"/>
          <w:rtl/>
        </w:rPr>
        <w:t>البيانات،</w:t>
      </w:r>
      <w:proofErr w:type="spellEnd"/>
      <w:r w:rsidRPr="00F80B0A">
        <w:rPr>
          <w:rFonts w:cs="Simplified Arabic" w:hint="cs"/>
          <w:sz w:val="24"/>
          <w:szCs w:val="24"/>
          <w:rtl/>
        </w:rPr>
        <w:t xml:space="preserve"> والحد من الأخطاء الممكن حدوثها</w:t>
      </w:r>
      <w:r>
        <w:rPr>
          <w:rFonts w:cs="Simplified Arabic" w:hint="cs"/>
          <w:sz w:val="24"/>
          <w:szCs w:val="24"/>
          <w:rtl/>
        </w:rPr>
        <w:t xml:space="preserve"> سواء كانت أ</w:t>
      </w:r>
      <w:r w:rsidRPr="00F80B0A">
        <w:rPr>
          <w:rFonts w:cs="Simplified Arabic" w:hint="cs"/>
          <w:sz w:val="24"/>
          <w:szCs w:val="24"/>
          <w:rtl/>
        </w:rPr>
        <w:t>خطاء معاينة أو غير معاينة.</w:t>
      </w:r>
    </w:p>
    <w:p w:rsidR="00FD23A1" w:rsidRPr="00F80B0A" w:rsidRDefault="00FD23A1" w:rsidP="00FD23A1">
      <w:pPr>
        <w:pStyle w:val="Header"/>
        <w:tabs>
          <w:tab w:val="clear" w:pos="4153"/>
          <w:tab w:val="clear" w:pos="8306"/>
        </w:tabs>
        <w:jc w:val="both"/>
        <w:rPr>
          <w:rFonts w:cs="Simplified Arabic"/>
          <w:sz w:val="24"/>
          <w:szCs w:val="24"/>
          <w:rtl/>
        </w:rPr>
      </w:pPr>
    </w:p>
    <w:p w:rsidR="00FD23A1" w:rsidRPr="00F80B0A" w:rsidRDefault="00FD23A1" w:rsidP="00FD23A1">
      <w:pPr>
        <w:ind w:left="-1"/>
        <w:jc w:val="lowKashida"/>
        <w:rPr>
          <w:rFonts w:cs="Simplified Arabic"/>
          <w:b/>
          <w:bCs/>
          <w:sz w:val="24"/>
          <w:szCs w:val="24"/>
          <w:rtl/>
        </w:rPr>
      </w:pPr>
      <w:r w:rsidRPr="00F80B0A">
        <w:rPr>
          <w:rFonts w:cs="Simplified Arabic" w:hint="cs"/>
          <w:b/>
          <w:bCs/>
          <w:sz w:val="24"/>
          <w:szCs w:val="24"/>
          <w:rtl/>
        </w:rPr>
        <w:t>1.4 الدقة</w:t>
      </w:r>
    </w:p>
    <w:p w:rsidR="00FD23A1" w:rsidRPr="006F1E99" w:rsidRDefault="00FD23A1" w:rsidP="00FD23A1">
      <w:pPr>
        <w:jc w:val="lowKashida"/>
        <w:rPr>
          <w:rFonts w:cs="Simplified Arabic"/>
          <w:color w:val="000000" w:themeColor="text1"/>
          <w:sz w:val="24"/>
          <w:szCs w:val="24"/>
          <w:rtl/>
        </w:rPr>
      </w:pPr>
      <w:r w:rsidRPr="006F1E99">
        <w:rPr>
          <w:rFonts w:cs="Simplified Arabic"/>
          <w:color w:val="000000" w:themeColor="text1"/>
          <w:sz w:val="24"/>
          <w:szCs w:val="24"/>
          <w:rtl/>
        </w:rPr>
        <w:t xml:space="preserve">الهدف الأساسي لبرنامج ضبط </w:t>
      </w:r>
      <w:r w:rsidRPr="006F1E99">
        <w:rPr>
          <w:rFonts w:cs="Simplified Arabic" w:hint="cs"/>
          <w:color w:val="000000" w:themeColor="text1"/>
          <w:sz w:val="24"/>
          <w:szCs w:val="24"/>
          <w:rtl/>
        </w:rPr>
        <w:t>الجودة</w:t>
      </w:r>
      <w:r w:rsidRPr="006F1E99">
        <w:rPr>
          <w:rFonts w:cs="Simplified Arabic"/>
          <w:color w:val="000000" w:themeColor="text1"/>
          <w:sz w:val="24"/>
          <w:szCs w:val="24"/>
          <w:rtl/>
        </w:rPr>
        <w:t xml:space="preserve"> هو</w:t>
      </w:r>
      <w:r w:rsidRPr="006F1E99">
        <w:rPr>
          <w:rFonts w:cs="Simplified Arabic" w:hint="cs"/>
          <w:color w:val="000000" w:themeColor="text1"/>
          <w:sz w:val="24"/>
          <w:szCs w:val="24"/>
          <w:rtl/>
        </w:rPr>
        <w:t xml:space="preserve"> التقليل من وقوع الأخطاء إلى أقل حد ممكن وال</w:t>
      </w:r>
      <w:r w:rsidRPr="006F1E99">
        <w:rPr>
          <w:rFonts w:cs="Simplified Arabic"/>
          <w:color w:val="000000" w:themeColor="text1"/>
          <w:sz w:val="24"/>
          <w:szCs w:val="24"/>
          <w:rtl/>
        </w:rPr>
        <w:t>كشف</w:t>
      </w:r>
      <w:r w:rsidRPr="006F1E99">
        <w:rPr>
          <w:rFonts w:cs="Simplified Arabic" w:hint="cs"/>
          <w:color w:val="000000" w:themeColor="text1"/>
          <w:sz w:val="24"/>
          <w:szCs w:val="24"/>
          <w:rtl/>
        </w:rPr>
        <w:t xml:space="preserve"> عنها في حال </w:t>
      </w:r>
      <w:proofErr w:type="spellStart"/>
      <w:r w:rsidRPr="006F1E99">
        <w:rPr>
          <w:rFonts w:cs="Simplified Arabic" w:hint="cs"/>
          <w:color w:val="000000" w:themeColor="text1"/>
          <w:sz w:val="24"/>
          <w:szCs w:val="24"/>
          <w:rtl/>
        </w:rPr>
        <w:t>وقوعها؛</w:t>
      </w:r>
      <w:proofErr w:type="spellEnd"/>
      <w:r w:rsidRPr="006F1E99">
        <w:rPr>
          <w:rFonts w:cs="Simplified Arabic"/>
          <w:color w:val="000000" w:themeColor="text1"/>
          <w:sz w:val="24"/>
          <w:szCs w:val="24"/>
          <w:rtl/>
        </w:rPr>
        <w:t xml:space="preserve"> حتى يتسنى اتخاذ </w:t>
      </w:r>
      <w:r w:rsidRPr="006F1E99">
        <w:rPr>
          <w:rFonts w:cs="Simplified Arabic" w:hint="cs"/>
          <w:color w:val="000000" w:themeColor="text1"/>
          <w:sz w:val="24"/>
          <w:szCs w:val="24"/>
          <w:rtl/>
        </w:rPr>
        <w:t>التدابير المناسبة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 xml:space="preserve">لتصحيحها. </w:t>
      </w:r>
      <w:r w:rsidRPr="006F1E99">
        <w:rPr>
          <w:rFonts w:cs="Simplified Arabic"/>
          <w:color w:val="000000" w:themeColor="text1"/>
          <w:sz w:val="24"/>
          <w:szCs w:val="24"/>
          <w:rtl/>
        </w:rPr>
        <w:t xml:space="preserve"> ومن دون استخدام برنامج كهذا قد </w:t>
      </w:r>
      <w:r w:rsidRPr="006F1E99">
        <w:rPr>
          <w:rFonts w:cs="Simplified Arabic" w:hint="cs"/>
          <w:color w:val="000000" w:themeColor="text1"/>
          <w:sz w:val="24"/>
          <w:szCs w:val="24"/>
          <w:rtl/>
        </w:rPr>
        <w:t>تحتوي</w:t>
      </w:r>
      <w:r w:rsidRPr="006F1E99">
        <w:rPr>
          <w:rFonts w:cs="Simplified Arabic"/>
          <w:color w:val="000000" w:themeColor="text1"/>
          <w:sz w:val="24"/>
          <w:szCs w:val="24"/>
          <w:rtl/>
        </w:rPr>
        <w:t xml:space="preserve"> بيانات التعداد أخطاء كثيرة</w:t>
      </w:r>
      <w:r w:rsidRPr="006F1E99">
        <w:rPr>
          <w:rFonts w:cs="Simplified Arabic" w:hint="cs"/>
          <w:color w:val="000000" w:themeColor="text1"/>
          <w:sz w:val="24"/>
          <w:szCs w:val="24"/>
          <w:rtl/>
        </w:rPr>
        <w:t xml:space="preserve"> وكبيرة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 xml:space="preserve">وعليه </w:t>
      </w:r>
      <w:r w:rsidRPr="006F1E99">
        <w:rPr>
          <w:rFonts w:cs="Simplified Arabic"/>
          <w:color w:val="000000" w:themeColor="text1"/>
          <w:sz w:val="24"/>
          <w:szCs w:val="24"/>
          <w:rtl/>
        </w:rPr>
        <w:t xml:space="preserve">لا تكون </w:t>
      </w:r>
      <w:r w:rsidRPr="006F1E99">
        <w:rPr>
          <w:rFonts w:cs="Simplified Arabic" w:hint="cs"/>
          <w:color w:val="000000" w:themeColor="text1"/>
          <w:sz w:val="24"/>
          <w:szCs w:val="24"/>
          <w:rtl/>
        </w:rPr>
        <w:t>هذه البيانات صالحة للاستخدام</w:t>
      </w:r>
      <w:r w:rsidRPr="006F1E99">
        <w:rPr>
          <w:rFonts w:cs="Simplified Arabic"/>
          <w:color w:val="000000" w:themeColor="text1"/>
          <w:sz w:val="24"/>
          <w:szCs w:val="24"/>
          <w:rtl/>
        </w:rPr>
        <w:t>.</w:t>
      </w:r>
      <w:r w:rsidRPr="006F1E99">
        <w:rPr>
          <w:rFonts w:cs="Simplified Arabic" w:hint="cs"/>
          <w:color w:val="000000" w:themeColor="text1"/>
          <w:sz w:val="24"/>
          <w:szCs w:val="24"/>
          <w:rtl/>
        </w:rPr>
        <w:t xml:space="preserve">  </w:t>
      </w:r>
    </w:p>
    <w:p w:rsidR="00FD23A1" w:rsidRPr="00F80B0A" w:rsidRDefault="00FD23A1" w:rsidP="00FD23A1">
      <w:pPr>
        <w:ind w:left="-1"/>
        <w:jc w:val="lowKashida"/>
        <w:rPr>
          <w:rFonts w:cs="Simplified Arabic"/>
          <w:b/>
          <w:bCs/>
          <w:sz w:val="24"/>
          <w:szCs w:val="24"/>
          <w:rtl/>
        </w:rPr>
      </w:pPr>
    </w:p>
    <w:p w:rsidR="00FD23A1" w:rsidRPr="00F80B0A" w:rsidRDefault="00FD23A1" w:rsidP="00FD23A1">
      <w:pPr>
        <w:ind w:left="-1"/>
        <w:jc w:val="lowKashida"/>
        <w:rPr>
          <w:rFonts w:cs="Simplified Arabic"/>
          <w:b/>
          <w:bCs/>
          <w:sz w:val="24"/>
          <w:szCs w:val="24"/>
          <w:rtl/>
        </w:rPr>
      </w:pPr>
      <w:r w:rsidRPr="00F80B0A">
        <w:rPr>
          <w:rFonts w:cs="Simplified Arabic" w:hint="cs"/>
          <w:b/>
          <w:bCs/>
          <w:sz w:val="24"/>
          <w:szCs w:val="24"/>
          <w:rtl/>
        </w:rPr>
        <w:t>1.1</w:t>
      </w:r>
      <w:r w:rsidRPr="00F80B0A">
        <w:rPr>
          <w:rFonts w:cs="Simplified Arabic"/>
          <w:b/>
          <w:bCs/>
          <w:sz w:val="24"/>
          <w:szCs w:val="24"/>
          <w:rtl/>
        </w:rPr>
        <w:t>.</w:t>
      </w:r>
      <w:r w:rsidRPr="00F80B0A">
        <w:rPr>
          <w:rFonts w:cs="Simplified Arabic" w:hint="cs"/>
          <w:b/>
          <w:bCs/>
          <w:sz w:val="24"/>
          <w:szCs w:val="24"/>
          <w:rtl/>
        </w:rPr>
        <w:t xml:space="preserve">4  أخطاء المعاينة  </w:t>
      </w:r>
    </w:p>
    <w:p w:rsidR="00FD23A1" w:rsidRPr="00F80B0A" w:rsidRDefault="00FD23A1" w:rsidP="00FD23A1">
      <w:pPr>
        <w:ind w:left="-1"/>
        <w:jc w:val="lowKashida"/>
        <w:rPr>
          <w:rFonts w:cs="Simplified Arabic"/>
          <w:b/>
          <w:bCs/>
          <w:sz w:val="24"/>
          <w:szCs w:val="24"/>
          <w:rtl/>
        </w:rPr>
      </w:pPr>
      <w:r w:rsidRPr="00F80B0A">
        <w:rPr>
          <w:rFonts w:cs="Simplified Arabic" w:hint="cs"/>
          <w:sz w:val="24"/>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 لكافة المنشآت.</w:t>
      </w:r>
    </w:p>
    <w:p w:rsidR="00FD23A1" w:rsidRPr="00F80B0A" w:rsidRDefault="00FD23A1" w:rsidP="00FD23A1">
      <w:pPr>
        <w:ind w:left="-1"/>
        <w:jc w:val="lowKashida"/>
        <w:rPr>
          <w:rFonts w:cs="Simplified Arabic"/>
          <w:b/>
          <w:bCs/>
          <w:sz w:val="24"/>
          <w:szCs w:val="24"/>
          <w:rtl/>
        </w:rPr>
      </w:pPr>
    </w:p>
    <w:p w:rsidR="00FD23A1" w:rsidRPr="00F80B0A" w:rsidRDefault="00FD23A1" w:rsidP="00FD23A1">
      <w:pPr>
        <w:ind w:left="-1"/>
        <w:jc w:val="lowKashida"/>
        <w:rPr>
          <w:rFonts w:cs="Simplified Arabic"/>
          <w:b/>
          <w:bCs/>
          <w:sz w:val="24"/>
          <w:szCs w:val="24"/>
          <w:rtl/>
        </w:rPr>
      </w:pPr>
      <w:r w:rsidRPr="00F80B0A">
        <w:rPr>
          <w:rFonts w:cs="Simplified Arabic" w:hint="cs"/>
          <w:b/>
          <w:bCs/>
          <w:sz w:val="24"/>
          <w:szCs w:val="24"/>
          <w:rtl/>
        </w:rPr>
        <w:t>2.1</w:t>
      </w:r>
      <w:r w:rsidRPr="00F80B0A">
        <w:rPr>
          <w:rFonts w:cs="Simplified Arabic"/>
          <w:b/>
          <w:bCs/>
          <w:sz w:val="24"/>
          <w:szCs w:val="24"/>
          <w:rtl/>
        </w:rPr>
        <w:t>.</w:t>
      </w:r>
      <w:r w:rsidRPr="00F80B0A">
        <w:rPr>
          <w:rFonts w:cs="Simplified Arabic" w:hint="cs"/>
          <w:b/>
          <w:bCs/>
          <w:sz w:val="24"/>
          <w:szCs w:val="24"/>
          <w:rtl/>
        </w:rPr>
        <w:t>4  أخطاء غير المعاينة</w:t>
      </w:r>
    </w:p>
    <w:p w:rsidR="00FD23A1" w:rsidRDefault="00FD23A1" w:rsidP="00FD23A1">
      <w:pPr>
        <w:jc w:val="lowKashida"/>
        <w:rPr>
          <w:rFonts w:cs="Simplified Arabic"/>
          <w:sz w:val="24"/>
          <w:szCs w:val="24"/>
          <w:rtl/>
        </w:rPr>
      </w:pPr>
      <w:r w:rsidRPr="00F80B0A">
        <w:rPr>
          <w:rFonts w:cs="Simplified Arabic" w:hint="cs"/>
          <w:sz w:val="24"/>
          <w:szCs w:val="24"/>
          <w:rtl/>
        </w:rPr>
        <w:t>أما اخطاء غير المعاينة فهي أخطاء ممكنة الحدوث ف</w:t>
      </w:r>
      <w:r w:rsidRPr="00F80B0A">
        <w:rPr>
          <w:rFonts w:cs="Simplified Arabic" w:hint="eastAsia"/>
          <w:sz w:val="24"/>
          <w:szCs w:val="24"/>
          <w:rtl/>
        </w:rPr>
        <w:t>ي</w:t>
      </w:r>
      <w:r w:rsidRPr="00F80B0A">
        <w:rPr>
          <w:rFonts w:cs="Simplified Arabic" w:hint="cs"/>
          <w:sz w:val="24"/>
          <w:szCs w:val="24"/>
          <w:rtl/>
        </w:rPr>
        <w:t xml:space="preserve"> أي مرحلة من مراحل تنفيذ التعدادات والمسوح.  لذا فقد </w:t>
      </w:r>
      <w:r w:rsidRPr="00F80B0A">
        <w:rPr>
          <w:rFonts w:cs="Simplified Arabic"/>
          <w:sz w:val="24"/>
          <w:szCs w:val="24"/>
          <w:rtl/>
        </w:rPr>
        <w:t xml:space="preserve">دعت الحاجة </w:t>
      </w:r>
      <w:r w:rsidRPr="00F80B0A">
        <w:rPr>
          <w:rFonts w:cs="Simplified Arabic" w:hint="cs"/>
          <w:sz w:val="24"/>
          <w:szCs w:val="24"/>
          <w:rtl/>
        </w:rPr>
        <w:t xml:space="preserve">عند تنفيذ التعداد </w:t>
      </w:r>
      <w:r w:rsidRPr="00F80B0A">
        <w:rPr>
          <w:rFonts w:cs="Simplified Arabic"/>
          <w:sz w:val="24"/>
          <w:szCs w:val="24"/>
          <w:rtl/>
        </w:rPr>
        <w:t xml:space="preserve">إلى وضع نظام لضبط </w:t>
      </w:r>
      <w:r w:rsidRPr="00F80B0A">
        <w:rPr>
          <w:rFonts w:cs="Simplified Arabic" w:hint="cs"/>
          <w:sz w:val="24"/>
          <w:szCs w:val="24"/>
          <w:rtl/>
        </w:rPr>
        <w:t>جودة ونوعية البيانات</w:t>
      </w:r>
      <w:r w:rsidRPr="00F80B0A">
        <w:rPr>
          <w:rFonts w:cs="Simplified Arabic"/>
          <w:sz w:val="24"/>
          <w:szCs w:val="24"/>
          <w:rtl/>
        </w:rPr>
        <w:t xml:space="preserve"> لتحقيق أعلى مستوى من </w:t>
      </w:r>
      <w:proofErr w:type="spellStart"/>
      <w:r w:rsidRPr="00F80B0A">
        <w:rPr>
          <w:rFonts w:cs="Simplified Arabic" w:hint="cs"/>
          <w:sz w:val="24"/>
          <w:szCs w:val="24"/>
          <w:rtl/>
        </w:rPr>
        <w:t>ال</w:t>
      </w:r>
      <w:r w:rsidRPr="00F80B0A">
        <w:rPr>
          <w:rFonts w:cs="Simplified Arabic"/>
          <w:sz w:val="24"/>
          <w:szCs w:val="24"/>
          <w:rtl/>
        </w:rPr>
        <w:t>دقة،</w:t>
      </w:r>
      <w:proofErr w:type="spellEnd"/>
      <w:r w:rsidRPr="00F80B0A">
        <w:rPr>
          <w:rFonts w:cs="Simplified Arabic"/>
          <w:sz w:val="24"/>
          <w:szCs w:val="24"/>
          <w:rtl/>
        </w:rPr>
        <w:t xml:space="preserve"> فهناك </w:t>
      </w:r>
      <w:r w:rsidRPr="00F80B0A">
        <w:rPr>
          <w:rFonts w:cs="Simplified Arabic" w:hint="cs"/>
          <w:sz w:val="24"/>
          <w:szCs w:val="24"/>
          <w:rtl/>
        </w:rPr>
        <w:t>الكثير</w:t>
      </w:r>
      <w:r w:rsidRPr="00F80B0A">
        <w:rPr>
          <w:rFonts w:cs="Simplified Arabic"/>
          <w:sz w:val="24"/>
          <w:szCs w:val="24"/>
          <w:rtl/>
        </w:rPr>
        <w:t xml:space="preserve"> من </w:t>
      </w:r>
      <w:r w:rsidRPr="00F80B0A">
        <w:rPr>
          <w:rFonts w:cs="Simplified Arabic" w:hint="cs"/>
          <w:sz w:val="24"/>
          <w:szCs w:val="24"/>
          <w:rtl/>
        </w:rPr>
        <w:t>الاجراءات التي استخدمت أثناء</w:t>
      </w:r>
      <w:r w:rsidRPr="00F80B0A">
        <w:rPr>
          <w:rFonts w:cs="Simplified Arabic"/>
          <w:sz w:val="24"/>
          <w:szCs w:val="24"/>
          <w:rtl/>
        </w:rPr>
        <w:t xml:space="preserve"> التخطيط للتعداد وتنفيذه</w:t>
      </w:r>
      <w:r w:rsidRPr="00F80B0A">
        <w:rPr>
          <w:rFonts w:cs="Simplified Arabic" w:hint="cs"/>
          <w:sz w:val="24"/>
          <w:szCs w:val="24"/>
          <w:rtl/>
        </w:rPr>
        <w:t>.</w:t>
      </w:r>
    </w:p>
    <w:p w:rsidR="00FD23A1" w:rsidRPr="00F80B0A" w:rsidRDefault="00FD23A1" w:rsidP="00FD23A1">
      <w:pPr>
        <w:jc w:val="lowKashida"/>
        <w:rPr>
          <w:rFonts w:cs="Simplified Arabic"/>
          <w:sz w:val="24"/>
          <w:szCs w:val="24"/>
          <w:rtl/>
        </w:rPr>
      </w:pPr>
    </w:p>
    <w:p w:rsidR="00FD23A1" w:rsidRPr="00F80B0A" w:rsidRDefault="00FD23A1" w:rsidP="00FD23A1">
      <w:pPr>
        <w:overflowPunct w:val="0"/>
        <w:autoSpaceDE w:val="0"/>
        <w:autoSpaceDN w:val="0"/>
        <w:adjustRightInd w:val="0"/>
        <w:ind w:left="-1"/>
        <w:jc w:val="lowKashida"/>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t xml:space="preserve">2.4 </w:t>
      </w:r>
      <w:r w:rsidRPr="00F80B0A">
        <w:rPr>
          <w:rFonts w:ascii="Simplified Arabic" w:hAnsi="Simplified Arabic" w:cs="Simplified Arabic"/>
          <w:b/>
          <w:bCs/>
          <w:sz w:val="24"/>
          <w:szCs w:val="24"/>
          <w:rtl/>
        </w:rPr>
        <w:t>اجراءات ضبط الجودة</w:t>
      </w:r>
    </w:p>
    <w:p w:rsidR="00FD23A1" w:rsidRPr="00F80B0A" w:rsidRDefault="00FD23A1" w:rsidP="00FD23A1">
      <w:pPr>
        <w:jc w:val="both"/>
        <w:rPr>
          <w:rFonts w:cs="Simplified Arabic"/>
          <w:sz w:val="24"/>
          <w:szCs w:val="24"/>
          <w:rtl/>
        </w:rPr>
      </w:pPr>
      <w:r w:rsidRPr="00F80B0A">
        <w:rPr>
          <w:rFonts w:cs="Simplified Arabic"/>
          <w:sz w:val="24"/>
          <w:szCs w:val="24"/>
          <w:rtl/>
        </w:rPr>
        <w:t>ولتحقيق الفعالية</w:t>
      </w:r>
      <w:r w:rsidRPr="00F80B0A">
        <w:rPr>
          <w:rFonts w:cs="Simplified Arabic" w:hint="cs"/>
          <w:sz w:val="24"/>
          <w:szCs w:val="24"/>
          <w:rtl/>
        </w:rPr>
        <w:t xml:space="preserve"> </w:t>
      </w:r>
      <w:proofErr w:type="spellStart"/>
      <w:r w:rsidRPr="00F80B0A">
        <w:rPr>
          <w:rFonts w:cs="Simplified Arabic" w:hint="cs"/>
          <w:sz w:val="24"/>
          <w:szCs w:val="24"/>
          <w:rtl/>
        </w:rPr>
        <w:t>المطلوبة،</w:t>
      </w:r>
      <w:proofErr w:type="spellEnd"/>
      <w:r w:rsidRPr="00F80B0A">
        <w:rPr>
          <w:rFonts w:cs="Simplified Arabic"/>
          <w:sz w:val="24"/>
          <w:szCs w:val="24"/>
          <w:rtl/>
        </w:rPr>
        <w:t xml:space="preserve"> تم وضع نظام حازم لضبط </w:t>
      </w:r>
      <w:r w:rsidRPr="00F80B0A">
        <w:rPr>
          <w:rFonts w:cs="Simplified Arabic" w:hint="cs"/>
          <w:sz w:val="24"/>
          <w:szCs w:val="24"/>
          <w:rtl/>
        </w:rPr>
        <w:t>الجودة</w:t>
      </w:r>
      <w:r w:rsidRPr="00F80B0A">
        <w:rPr>
          <w:rFonts w:cs="Simplified Arabic"/>
          <w:sz w:val="24"/>
          <w:szCs w:val="24"/>
          <w:rtl/>
        </w:rPr>
        <w:t xml:space="preserve"> في كافة مراحل </w:t>
      </w:r>
      <w:proofErr w:type="spellStart"/>
      <w:r w:rsidRPr="00F80B0A">
        <w:rPr>
          <w:rFonts w:cs="Simplified Arabic"/>
          <w:sz w:val="24"/>
          <w:szCs w:val="24"/>
          <w:rtl/>
        </w:rPr>
        <w:t>التعداد،</w:t>
      </w:r>
      <w:proofErr w:type="spellEnd"/>
      <w:r w:rsidRPr="00F80B0A">
        <w:rPr>
          <w:rFonts w:cs="Simplified Arabic"/>
          <w:sz w:val="24"/>
          <w:szCs w:val="24"/>
          <w:rtl/>
        </w:rPr>
        <w:t xml:space="preserve"> </w:t>
      </w:r>
      <w:r w:rsidRPr="00F80B0A">
        <w:rPr>
          <w:rFonts w:cs="Simplified Arabic" w:hint="cs"/>
          <w:sz w:val="24"/>
          <w:szCs w:val="24"/>
          <w:rtl/>
        </w:rPr>
        <w:t xml:space="preserve">بدءاً </w:t>
      </w:r>
      <w:r w:rsidRPr="00F80B0A">
        <w:rPr>
          <w:rFonts w:cs="Simplified Arabic"/>
          <w:sz w:val="24"/>
          <w:szCs w:val="24"/>
          <w:rtl/>
        </w:rPr>
        <w:t xml:space="preserve">من المرحلة التحضيرية </w:t>
      </w:r>
      <w:proofErr w:type="spellStart"/>
      <w:r w:rsidRPr="00F80B0A">
        <w:rPr>
          <w:rFonts w:cs="Simplified Arabic"/>
          <w:sz w:val="24"/>
          <w:szCs w:val="24"/>
          <w:rtl/>
        </w:rPr>
        <w:t>وانتها</w:t>
      </w:r>
      <w:r w:rsidRPr="00F80B0A">
        <w:rPr>
          <w:rFonts w:cs="Simplified Arabic" w:hint="cs"/>
          <w:sz w:val="24"/>
          <w:szCs w:val="24"/>
          <w:rtl/>
        </w:rPr>
        <w:t>ءاً</w:t>
      </w:r>
      <w:proofErr w:type="spellEnd"/>
      <w:r w:rsidRPr="00F80B0A">
        <w:rPr>
          <w:rFonts w:cs="Simplified Arabic"/>
          <w:sz w:val="24"/>
          <w:szCs w:val="24"/>
          <w:rtl/>
        </w:rPr>
        <w:t xml:space="preserve"> بمرحل</w:t>
      </w:r>
      <w:r w:rsidRPr="00F80B0A">
        <w:rPr>
          <w:rFonts w:cs="Simplified Arabic" w:hint="cs"/>
          <w:sz w:val="24"/>
          <w:szCs w:val="24"/>
          <w:rtl/>
        </w:rPr>
        <w:t>تي</w:t>
      </w:r>
      <w:r w:rsidRPr="00F80B0A">
        <w:rPr>
          <w:rFonts w:cs="Simplified Arabic"/>
          <w:sz w:val="24"/>
          <w:szCs w:val="24"/>
          <w:rtl/>
        </w:rPr>
        <w:t xml:space="preserve"> معالجة البيانات </w:t>
      </w:r>
      <w:proofErr w:type="spellStart"/>
      <w:r w:rsidRPr="00F80B0A">
        <w:rPr>
          <w:rFonts w:cs="Simplified Arabic"/>
          <w:sz w:val="24"/>
          <w:szCs w:val="24"/>
          <w:rtl/>
        </w:rPr>
        <w:t>والنشر،</w:t>
      </w:r>
      <w:proofErr w:type="spellEnd"/>
      <w:r w:rsidRPr="00F80B0A">
        <w:rPr>
          <w:rFonts w:cs="Simplified Arabic"/>
          <w:sz w:val="24"/>
          <w:szCs w:val="24"/>
          <w:rtl/>
        </w:rPr>
        <w:t xml:space="preserve"> وذلك لضمان الحصول على بيانات على قدر كبير من الدقة. </w:t>
      </w:r>
      <w:r w:rsidRPr="00F80B0A">
        <w:rPr>
          <w:rFonts w:cs="Simplified Arabic" w:hint="cs"/>
          <w:sz w:val="24"/>
          <w:szCs w:val="24"/>
          <w:rtl/>
        </w:rPr>
        <w:t xml:space="preserve"> </w:t>
      </w:r>
      <w:r w:rsidRPr="00F80B0A">
        <w:rPr>
          <w:rFonts w:cs="Simplified Arabic"/>
          <w:sz w:val="24"/>
          <w:szCs w:val="24"/>
          <w:rtl/>
        </w:rPr>
        <w:t xml:space="preserve">ولضبط </w:t>
      </w:r>
      <w:r w:rsidRPr="00F80B0A">
        <w:rPr>
          <w:rFonts w:cs="Simplified Arabic" w:hint="cs"/>
          <w:sz w:val="24"/>
          <w:szCs w:val="24"/>
          <w:rtl/>
        </w:rPr>
        <w:t>الجودة</w:t>
      </w:r>
      <w:r w:rsidRPr="00F80B0A">
        <w:rPr>
          <w:rFonts w:cs="Simplified Arabic"/>
          <w:sz w:val="24"/>
          <w:szCs w:val="24"/>
          <w:rtl/>
        </w:rPr>
        <w:t xml:space="preserve"> في مرحلة التخطيط أهمية </w:t>
      </w:r>
      <w:r w:rsidRPr="00F80B0A">
        <w:rPr>
          <w:rFonts w:cs="Simplified Arabic" w:hint="cs"/>
          <w:sz w:val="24"/>
          <w:szCs w:val="24"/>
          <w:rtl/>
        </w:rPr>
        <w:t>قصوى</w:t>
      </w:r>
      <w:r w:rsidRPr="00F80B0A">
        <w:rPr>
          <w:rFonts w:cs="Simplified Arabic"/>
          <w:sz w:val="24"/>
          <w:szCs w:val="24"/>
          <w:rtl/>
        </w:rPr>
        <w:t xml:space="preserve"> لما لها من صلة وثيقة بكل المراحل </w:t>
      </w:r>
      <w:proofErr w:type="spellStart"/>
      <w:r w:rsidRPr="00F80B0A">
        <w:rPr>
          <w:rFonts w:cs="Simplified Arabic"/>
          <w:sz w:val="24"/>
          <w:szCs w:val="24"/>
          <w:rtl/>
        </w:rPr>
        <w:t>اللاحقة،</w:t>
      </w:r>
      <w:proofErr w:type="spellEnd"/>
      <w:r w:rsidRPr="00F80B0A">
        <w:rPr>
          <w:rFonts w:cs="Simplified Arabic"/>
          <w:sz w:val="24"/>
          <w:szCs w:val="24"/>
          <w:rtl/>
        </w:rPr>
        <w:t xml:space="preserve"> وبالتالي تم إعطاء كل </w:t>
      </w:r>
      <w:proofErr w:type="spellStart"/>
      <w:r w:rsidRPr="00F80B0A">
        <w:rPr>
          <w:rFonts w:cs="Simplified Arabic"/>
          <w:sz w:val="24"/>
          <w:szCs w:val="24"/>
          <w:rtl/>
        </w:rPr>
        <w:t>مرحلة</w:t>
      </w:r>
      <w:r w:rsidRPr="00F80B0A">
        <w:rPr>
          <w:rFonts w:cs="Simplified Arabic" w:hint="cs"/>
          <w:sz w:val="24"/>
          <w:szCs w:val="24"/>
          <w:rtl/>
        </w:rPr>
        <w:t>،</w:t>
      </w:r>
      <w:proofErr w:type="spellEnd"/>
      <w:r w:rsidRPr="00F80B0A">
        <w:rPr>
          <w:rFonts w:cs="Simplified Arabic"/>
          <w:sz w:val="24"/>
          <w:szCs w:val="24"/>
          <w:rtl/>
        </w:rPr>
        <w:t xml:space="preserve"> الوقت والإجراءات الكفيلة بضمان تحقيق الجودة العالية لبيانات التعداد. </w:t>
      </w:r>
    </w:p>
    <w:p w:rsidR="00FD23A1" w:rsidRPr="00F80B0A" w:rsidRDefault="00FD23A1" w:rsidP="00FD23A1">
      <w:pPr>
        <w:jc w:val="both"/>
        <w:rPr>
          <w:rFonts w:cs="Simplified Arabic"/>
          <w:sz w:val="24"/>
          <w:szCs w:val="24"/>
          <w:rtl/>
        </w:rPr>
      </w:pPr>
    </w:p>
    <w:p w:rsidR="00FD23A1" w:rsidRPr="00F80B0A" w:rsidRDefault="00FD23A1" w:rsidP="00FD23A1">
      <w:pPr>
        <w:jc w:val="both"/>
        <w:rPr>
          <w:rFonts w:cs="Simplified Arabic"/>
          <w:b/>
          <w:bCs/>
          <w:sz w:val="24"/>
          <w:szCs w:val="24"/>
          <w:rtl/>
        </w:rPr>
      </w:pPr>
      <w:r w:rsidRPr="00F80B0A">
        <w:rPr>
          <w:rFonts w:cs="Simplified Arabic" w:hint="cs"/>
          <w:b/>
          <w:bCs/>
          <w:sz w:val="24"/>
          <w:szCs w:val="24"/>
          <w:rtl/>
        </w:rPr>
        <w:t>1.2.4 آلية الضبط في المرحلة التحضيرية</w:t>
      </w:r>
    </w:p>
    <w:p w:rsidR="00FD23A1" w:rsidRPr="006F1E99" w:rsidRDefault="00FD23A1" w:rsidP="00FD23A1">
      <w:pPr>
        <w:jc w:val="lowKashida"/>
        <w:rPr>
          <w:rFonts w:cs="Simplified Arabic"/>
          <w:color w:val="000000" w:themeColor="text1"/>
          <w:sz w:val="24"/>
          <w:szCs w:val="24"/>
        </w:rPr>
      </w:pPr>
      <w:r w:rsidRPr="006F1E99">
        <w:rPr>
          <w:rFonts w:cs="Simplified Arabic" w:hint="cs"/>
          <w:color w:val="000000" w:themeColor="text1"/>
          <w:sz w:val="24"/>
          <w:szCs w:val="24"/>
          <w:rtl/>
        </w:rPr>
        <w:t xml:space="preserve">تعتبر المرحلة التحضيرية من اهم مراحل التخطيط </w:t>
      </w:r>
      <w:proofErr w:type="spellStart"/>
      <w:r w:rsidRPr="006F1E99">
        <w:rPr>
          <w:rFonts w:cs="Simplified Arabic" w:hint="cs"/>
          <w:color w:val="000000" w:themeColor="text1"/>
          <w:sz w:val="24"/>
          <w:szCs w:val="24"/>
          <w:rtl/>
        </w:rPr>
        <w:t>للتعداد،</w:t>
      </w:r>
      <w:proofErr w:type="spellEnd"/>
      <w:r w:rsidRPr="006F1E99">
        <w:rPr>
          <w:rFonts w:cs="Simplified Arabic" w:hint="cs"/>
          <w:color w:val="000000" w:themeColor="text1"/>
          <w:sz w:val="24"/>
          <w:szCs w:val="24"/>
          <w:rtl/>
        </w:rPr>
        <w:t xml:space="preserve"> وقد تم العمل على عدة اجراءات في هذه المرحلة من اجل الوصول الى بيانات ذات جودة عالية: </w:t>
      </w:r>
    </w:p>
    <w:p w:rsidR="00FD23A1" w:rsidRPr="006F1E99" w:rsidRDefault="00FD23A1" w:rsidP="00FD23A1">
      <w:pPr>
        <w:jc w:val="lowKashida"/>
        <w:rPr>
          <w:rFonts w:cs="Simplified Arabic"/>
          <w:color w:val="000000" w:themeColor="text1"/>
          <w:sz w:val="24"/>
          <w:szCs w:val="24"/>
        </w:rPr>
      </w:pPr>
    </w:p>
    <w:p w:rsidR="00FD23A1" w:rsidRPr="00CA0BCB" w:rsidRDefault="00FD23A1" w:rsidP="002818D8">
      <w:pPr>
        <w:pStyle w:val="ListParagraph"/>
        <w:numPr>
          <w:ilvl w:val="0"/>
          <w:numId w:val="23"/>
        </w:numPr>
        <w:overflowPunct w:val="0"/>
        <w:autoSpaceDE w:val="0"/>
        <w:autoSpaceDN w:val="0"/>
        <w:adjustRightInd w:val="0"/>
        <w:ind w:left="424" w:hanging="425"/>
        <w:jc w:val="both"/>
        <w:textAlignment w:val="baseline"/>
        <w:rPr>
          <w:rFonts w:cs="Simplified Arabic"/>
          <w:color w:val="000000" w:themeColor="text1"/>
          <w:sz w:val="24"/>
          <w:szCs w:val="24"/>
        </w:rPr>
      </w:pPr>
      <w:r w:rsidRPr="00CA0BCB">
        <w:rPr>
          <w:rFonts w:cs="Simplified Arabic" w:hint="cs"/>
          <w:color w:val="000000" w:themeColor="text1"/>
          <w:sz w:val="24"/>
          <w:szCs w:val="24"/>
          <w:rtl/>
        </w:rPr>
        <w:t xml:space="preserve">تم </w:t>
      </w:r>
      <w:r w:rsidRPr="00CA0BCB">
        <w:rPr>
          <w:rFonts w:cs="Simplified Arabic"/>
          <w:color w:val="000000" w:themeColor="text1"/>
          <w:sz w:val="24"/>
          <w:szCs w:val="24"/>
          <w:rtl/>
        </w:rPr>
        <w:t xml:space="preserve">الاطلاع على التوصيات الدولية المعيارية في مجال تنفيذ </w:t>
      </w:r>
      <w:proofErr w:type="spellStart"/>
      <w:r w:rsidRPr="00CA0BCB">
        <w:rPr>
          <w:rFonts w:cs="Simplified Arabic"/>
          <w:color w:val="000000" w:themeColor="text1"/>
          <w:sz w:val="24"/>
          <w:szCs w:val="24"/>
          <w:rtl/>
        </w:rPr>
        <w:t>التعدادات</w:t>
      </w:r>
      <w:r w:rsidRPr="00CA0BCB">
        <w:rPr>
          <w:rFonts w:cs="Simplified Arabic" w:hint="cs"/>
          <w:color w:val="000000" w:themeColor="text1"/>
          <w:sz w:val="24"/>
          <w:szCs w:val="24"/>
          <w:rtl/>
        </w:rPr>
        <w:t>،</w:t>
      </w:r>
      <w:proofErr w:type="spellEnd"/>
      <w:r w:rsidRPr="00CA0BCB">
        <w:rPr>
          <w:rFonts w:cs="Simplified Arabic" w:hint="cs"/>
          <w:color w:val="000000" w:themeColor="text1"/>
          <w:sz w:val="24"/>
          <w:szCs w:val="24"/>
          <w:rtl/>
        </w:rPr>
        <w:t xml:space="preserve"> </w:t>
      </w:r>
      <w:r>
        <w:rPr>
          <w:rFonts w:cs="Simplified Arabic" w:hint="cs"/>
          <w:color w:val="000000" w:themeColor="text1"/>
          <w:sz w:val="24"/>
          <w:szCs w:val="24"/>
          <w:rtl/>
        </w:rPr>
        <w:t>ولعل أهمها دليل الأ</w:t>
      </w:r>
      <w:r w:rsidRPr="00CA0BCB">
        <w:rPr>
          <w:rFonts w:cs="Simplified Arabic" w:hint="cs"/>
          <w:color w:val="000000" w:themeColor="text1"/>
          <w:sz w:val="24"/>
          <w:szCs w:val="24"/>
          <w:rtl/>
        </w:rPr>
        <w:t xml:space="preserve">مم المتحدة في تنفيذ تعداد السكان والمساكن التنقيح </w:t>
      </w:r>
      <w:proofErr w:type="spellStart"/>
      <w:r w:rsidRPr="00CA0BCB">
        <w:rPr>
          <w:rFonts w:cs="Simplified Arabic" w:hint="cs"/>
          <w:color w:val="000000" w:themeColor="text1"/>
          <w:sz w:val="24"/>
          <w:szCs w:val="24"/>
          <w:rtl/>
        </w:rPr>
        <w:t>الثالث،</w:t>
      </w:r>
      <w:proofErr w:type="spellEnd"/>
      <w:r w:rsidRPr="00CA0BCB">
        <w:rPr>
          <w:rFonts w:cs="Simplified Arabic" w:hint="cs"/>
          <w:color w:val="000000" w:themeColor="text1"/>
          <w:sz w:val="24"/>
          <w:szCs w:val="24"/>
          <w:rtl/>
        </w:rPr>
        <w:t xml:space="preserve"> </w:t>
      </w:r>
      <w:r>
        <w:rPr>
          <w:rFonts w:cs="Simplified Arabic" w:hint="cs"/>
          <w:color w:val="000000" w:themeColor="text1"/>
          <w:sz w:val="24"/>
          <w:szCs w:val="24"/>
          <w:rtl/>
        </w:rPr>
        <w:t>إذ</w:t>
      </w:r>
      <w:r w:rsidRPr="00CA0BCB">
        <w:rPr>
          <w:rFonts w:cs="Simplified Arabic" w:hint="cs"/>
          <w:color w:val="000000" w:themeColor="text1"/>
          <w:sz w:val="24"/>
          <w:szCs w:val="24"/>
          <w:rtl/>
        </w:rPr>
        <w:t xml:space="preserve"> تم الالتزام بالتعليمات الواردة فيه من حيث كيفية تصميم الاستمارات والالتزام بالتعريفات وذلك بما يمكن من اجراء المقارنات دوليا</w:t>
      </w:r>
      <w:r>
        <w:rPr>
          <w:rFonts w:cs="Simplified Arabic" w:hint="cs"/>
          <w:color w:val="000000" w:themeColor="text1"/>
          <w:sz w:val="24"/>
          <w:szCs w:val="24"/>
          <w:rtl/>
        </w:rPr>
        <w:t>ً</w:t>
      </w:r>
      <w:r w:rsidRPr="00CA0BCB">
        <w:rPr>
          <w:rFonts w:cs="Simplified Arabic" w:hint="cs"/>
          <w:color w:val="000000" w:themeColor="text1"/>
          <w:sz w:val="24"/>
          <w:szCs w:val="24"/>
          <w:rtl/>
        </w:rPr>
        <w:t xml:space="preserve"> ومع التعدادات السابقة والإيفاء بمتطلبات مستخدمي البيانات محليا</w:t>
      </w:r>
      <w:r>
        <w:rPr>
          <w:rFonts w:cs="Simplified Arabic" w:hint="cs"/>
          <w:color w:val="000000" w:themeColor="text1"/>
          <w:sz w:val="24"/>
          <w:szCs w:val="24"/>
          <w:rtl/>
        </w:rPr>
        <w:t>ً</w:t>
      </w:r>
      <w:r w:rsidRPr="00CA0BCB">
        <w:rPr>
          <w:rFonts w:cs="Simplified Arabic" w:hint="cs"/>
          <w:color w:val="000000" w:themeColor="text1"/>
          <w:sz w:val="24"/>
          <w:szCs w:val="24"/>
          <w:rtl/>
        </w:rPr>
        <w:t xml:space="preserve"> ودوليا</w:t>
      </w:r>
      <w:r>
        <w:rPr>
          <w:rFonts w:cs="Simplified Arabic" w:hint="cs"/>
          <w:color w:val="000000" w:themeColor="text1"/>
          <w:sz w:val="24"/>
          <w:szCs w:val="24"/>
          <w:rtl/>
        </w:rPr>
        <w:t>ً</w:t>
      </w:r>
      <w:r w:rsidRPr="00CA0BCB">
        <w:rPr>
          <w:rFonts w:cs="Simplified Arabic" w:hint="cs"/>
          <w:color w:val="000000" w:themeColor="text1"/>
          <w:sz w:val="24"/>
          <w:szCs w:val="24"/>
          <w:rtl/>
        </w:rPr>
        <w:t>.</w:t>
      </w:r>
    </w:p>
    <w:p w:rsidR="00FD23A1" w:rsidRDefault="00FD23A1" w:rsidP="00FD23A1">
      <w:pPr>
        <w:pStyle w:val="ListParagraph"/>
        <w:numPr>
          <w:ilvl w:val="0"/>
          <w:numId w:val="23"/>
        </w:numPr>
        <w:overflowPunct w:val="0"/>
        <w:autoSpaceDE w:val="0"/>
        <w:autoSpaceDN w:val="0"/>
        <w:adjustRightInd w:val="0"/>
        <w:ind w:left="423"/>
        <w:jc w:val="both"/>
        <w:textAlignment w:val="baseline"/>
        <w:rPr>
          <w:rFonts w:cs="Simplified Arabic"/>
          <w:color w:val="000000" w:themeColor="text1"/>
          <w:sz w:val="24"/>
          <w:szCs w:val="24"/>
        </w:rPr>
      </w:pPr>
      <w:r w:rsidRPr="006F1E99">
        <w:rPr>
          <w:rFonts w:cs="Simplified Arabic" w:hint="cs"/>
          <w:color w:val="000000" w:themeColor="text1"/>
          <w:sz w:val="24"/>
          <w:szCs w:val="24"/>
          <w:rtl/>
        </w:rPr>
        <w:lastRenderedPageBreak/>
        <w:t xml:space="preserve">تم </w:t>
      </w:r>
      <w:r w:rsidRPr="006F1E99">
        <w:rPr>
          <w:rFonts w:cs="Simplified Arabic"/>
          <w:color w:val="000000" w:themeColor="text1"/>
          <w:sz w:val="24"/>
          <w:szCs w:val="24"/>
          <w:rtl/>
        </w:rPr>
        <w:t xml:space="preserve">الاطلاع على التجارب الدولية </w:t>
      </w:r>
      <w:r w:rsidRPr="006F1E99">
        <w:rPr>
          <w:rFonts w:cs="Simplified Arabic" w:hint="cs"/>
          <w:color w:val="000000" w:themeColor="text1"/>
          <w:sz w:val="24"/>
          <w:szCs w:val="24"/>
          <w:rtl/>
        </w:rPr>
        <w:t xml:space="preserve">والإقليمية في استخدام تكنولوجيا المعلومات في تنفيذ </w:t>
      </w:r>
      <w:proofErr w:type="spellStart"/>
      <w:r w:rsidRPr="006F1E99">
        <w:rPr>
          <w:rFonts w:cs="Simplified Arabic" w:hint="cs"/>
          <w:color w:val="000000" w:themeColor="text1"/>
          <w:sz w:val="24"/>
          <w:szCs w:val="24"/>
          <w:rtl/>
        </w:rPr>
        <w:t>التعدادات،</w:t>
      </w:r>
      <w:proofErr w:type="spellEnd"/>
      <w:r w:rsidRPr="006F1E99">
        <w:rPr>
          <w:rFonts w:cs="Simplified Arabic" w:hint="cs"/>
          <w:color w:val="000000" w:themeColor="text1"/>
          <w:sz w:val="24"/>
          <w:szCs w:val="24"/>
          <w:rtl/>
        </w:rPr>
        <w:t xml:space="preserve"> مما مكننا من تطوير الادوات والمنهجيات </w:t>
      </w:r>
      <w:r>
        <w:rPr>
          <w:rFonts w:cs="Simplified Arabic" w:hint="cs"/>
          <w:color w:val="000000" w:themeColor="text1"/>
          <w:sz w:val="24"/>
          <w:szCs w:val="24"/>
          <w:rtl/>
        </w:rPr>
        <w:t xml:space="preserve">اللازمة </w:t>
      </w:r>
      <w:r w:rsidRPr="006F1E99">
        <w:rPr>
          <w:rFonts w:cs="Simplified Arabic" w:hint="cs"/>
          <w:color w:val="000000" w:themeColor="text1"/>
          <w:sz w:val="24"/>
          <w:szCs w:val="24"/>
          <w:rtl/>
        </w:rPr>
        <w:t>في تنفيذ تعداد متطور.</w:t>
      </w:r>
    </w:p>
    <w:p w:rsidR="00FD23A1" w:rsidRPr="006F1E99"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تم خلال هذه المرحلة إصدار القرارات الرسمية الخاصة بالتعداد منها قرار تنفيذ </w:t>
      </w:r>
      <w:proofErr w:type="spellStart"/>
      <w:r w:rsidRPr="006F1E99">
        <w:rPr>
          <w:rFonts w:ascii="Simplified Arabic" w:hAnsi="Simplified Arabic" w:cs="Simplified Arabic"/>
          <w:color w:val="000000" w:themeColor="text1"/>
          <w:sz w:val="24"/>
          <w:szCs w:val="24"/>
          <w:rtl/>
        </w:rPr>
        <w:t>التعداد،</w:t>
      </w:r>
      <w:proofErr w:type="spellEnd"/>
      <w:r w:rsidRPr="006F1E99">
        <w:rPr>
          <w:rFonts w:ascii="Simplified Arabic" w:hAnsi="Simplified Arabic" w:cs="Simplified Arabic"/>
          <w:color w:val="000000" w:themeColor="text1"/>
          <w:sz w:val="24"/>
          <w:szCs w:val="24"/>
          <w:rtl/>
        </w:rPr>
        <w:t xml:space="preserve"> وقرار تعيين المدير الوطني </w:t>
      </w:r>
      <w:proofErr w:type="spellStart"/>
      <w:r w:rsidRPr="006F1E99">
        <w:rPr>
          <w:rFonts w:ascii="Simplified Arabic" w:hAnsi="Simplified Arabic" w:cs="Simplified Arabic"/>
          <w:color w:val="000000" w:themeColor="text1"/>
          <w:sz w:val="24"/>
          <w:szCs w:val="24"/>
          <w:rtl/>
        </w:rPr>
        <w:t>للتعداد،</w:t>
      </w:r>
      <w:proofErr w:type="spellEnd"/>
      <w:r w:rsidRPr="006F1E99">
        <w:rPr>
          <w:rFonts w:ascii="Simplified Arabic" w:hAnsi="Simplified Arabic" w:cs="Simplified Arabic"/>
          <w:color w:val="000000" w:themeColor="text1"/>
          <w:sz w:val="24"/>
          <w:szCs w:val="24"/>
          <w:rtl/>
        </w:rPr>
        <w:t xml:space="preserve"> والتشاور مع كافة المعنيين ومستخدمي البيانات لتحديد الأولويات والوصول إلى حالة إجماع وطني حول محتويات التعداد العام 2017</w:t>
      </w:r>
      <w:r w:rsidRPr="006F1E99">
        <w:rPr>
          <w:rFonts w:ascii="Simplified Arabic" w:hAnsi="Simplified Arabic" w:cs="Simplified Arabic" w:hint="cs"/>
          <w:color w:val="000000" w:themeColor="text1"/>
          <w:sz w:val="24"/>
          <w:szCs w:val="24"/>
          <w:rtl/>
        </w:rPr>
        <w:t>.</w:t>
      </w:r>
    </w:p>
    <w:p w:rsidR="00FD23A1" w:rsidRPr="006F1E99"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t>ادراج المتغيرات التي تمثل اساساً للمقارنة مع التعدادات السابقة بالإضافة الى ادراج متغيرات جديدة تؤسس لمرحلة جديدة في الاعتماد على السجلات الادارية في التحديث.</w:t>
      </w:r>
    </w:p>
    <w:p w:rsidR="00FD23A1"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t>عقد العديد من الاجتماعات وورش العمل بحضور مختلف مستخدمي البيانات من مؤسسات حكومية وهيئات ومؤسسات وطنية ودولية لضمان تلبية التعداد لكافة الاحتياجات وفق الامكانيات.</w:t>
      </w:r>
    </w:p>
    <w:p w:rsidR="00FD23A1" w:rsidRPr="00465B14"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465B14">
        <w:rPr>
          <w:rFonts w:cs="Simplified Arabic"/>
          <w:color w:val="000000" w:themeColor="text1"/>
          <w:sz w:val="24"/>
          <w:szCs w:val="24"/>
          <w:rtl/>
        </w:rPr>
        <w:t>منذ ال</w:t>
      </w:r>
      <w:r w:rsidRPr="00465B14">
        <w:rPr>
          <w:rFonts w:cs="Simplified Arabic" w:hint="cs"/>
          <w:color w:val="000000" w:themeColor="text1"/>
          <w:sz w:val="24"/>
          <w:szCs w:val="24"/>
          <w:rtl/>
        </w:rPr>
        <w:t>أ</w:t>
      </w:r>
      <w:r w:rsidRPr="00465B14">
        <w:rPr>
          <w:rFonts w:cs="Simplified Arabic"/>
          <w:color w:val="000000" w:themeColor="text1"/>
          <w:sz w:val="24"/>
          <w:szCs w:val="24"/>
          <w:rtl/>
        </w:rPr>
        <w:t>يام ال</w:t>
      </w:r>
      <w:r w:rsidRPr="00465B14">
        <w:rPr>
          <w:rFonts w:cs="Simplified Arabic" w:hint="cs"/>
          <w:color w:val="000000" w:themeColor="text1"/>
          <w:sz w:val="24"/>
          <w:szCs w:val="24"/>
          <w:rtl/>
        </w:rPr>
        <w:t>أ</w:t>
      </w:r>
      <w:r w:rsidRPr="00465B14">
        <w:rPr>
          <w:rFonts w:cs="Simplified Arabic"/>
          <w:color w:val="000000" w:themeColor="text1"/>
          <w:sz w:val="24"/>
          <w:szCs w:val="24"/>
          <w:rtl/>
        </w:rPr>
        <w:t xml:space="preserve">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w:t>
      </w:r>
      <w:proofErr w:type="spellStart"/>
      <w:r w:rsidRPr="00465B14">
        <w:rPr>
          <w:rFonts w:cs="Simplified Arabic"/>
          <w:color w:val="000000" w:themeColor="text1"/>
          <w:sz w:val="24"/>
          <w:szCs w:val="24"/>
          <w:rtl/>
        </w:rPr>
        <w:t>بها</w:t>
      </w:r>
      <w:proofErr w:type="spellEnd"/>
      <w:r w:rsidRPr="00465B14">
        <w:rPr>
          <w:rFonts w:cs="Simplified Arabic"/>
          <w:color w:val="000000" w:themeColor="text1"/>
          <w:sz w:val="24"/>
          <w:szCs w:val="24"/>
          <w:rtl/>
        </w:rPr>
        <w:t xml:space="preserve"> </w:t>
      </w:r>
      <w:proofErr w:type="spellStart"/>
      <w:r w:rsidRPr="00465B14">
        <w:rPr>
          <w:rFonts w:cs="Simplified Arabic"/>
          <w:color w:val="000000" w:themeColor="text1"/>
          <w:sz w:val="24"/>
          <w:szCs w:val="24"/>
          <w:rtl/>
        </w:rPr>
        <w:t>دوليا</w:t>
      </w:r>
      <w:r w:rsidRPr="00465B14">
        <w:rPr>
          <w:rFonts w:cs="Simplified Arabic" w:hint="cs"/>
          <w:color w:val="000000" w:themeColor="text1"/>
          <w:sz w:val="24"/>
          <w:szCs w:val="24"/>
          <w:rtl/>
        </w:rPr>
        <w:t>ً،</w:t>
      </w:r>
      <w:proofErr w:type="spellEnd"/>
      <w:r w:rsidRPr="00465B14">
        <w:rPr>
          <w:rFonts w:cs="Simplified Arabic" w:hint="cs"/>
          <w:color w:val="000000" w:themeColor="text1"/>
          <w:sz w:val="24"/>
          <w:szCs w:val="24"/>
          <w:rtl/>
        </w:rPr>
        <w:t xml:space="preserve"> وكانت على النحو الآتي: </w:t>
      </w:r>
    </w:p>
    <w:p w:rsidR="00FD23A1" w:rsidRPr="00525D72" w:rsidRDefault="00FD23A1" w:rsidP="00D44A27">
      <w:pPr>
        <w:pStyle w:val="Title"/>
        <w:numPr>
          <w:ilvl w:val="0"/>
          <w:numId w:val="36"/>
        </w:numPr>
        <w:ind w:left="707" w:hanging="283"/>
        <w:jc w:val="both"/>
        <w:rPr>
          <w:rFonts w:ascii="Simplified Arabic" w:hAnsi="Simplified Arabic"/>
          <w:b w:val="0"/>
          <w:bCs w:val="0"/>
          <w:szCs w:val="24"/>
        </w:rPr>
      </w:pPr>
      <w:r w:rsidRPr="00525D72">
        <w:rPr>
          <w:rFonts w:ascii="Simplified Arabic" w:hAnsi="Simplified Arabic"/>
          <w:b w:val="0"/>
          <w:bCs w:val="0"/>
          <w:szCs w:val="24"/>
          <w:rtl/>
        </w:rPr>
        <w:t xml:space="preserve">في العام </w:t>
      </w:r>
      <w:r w:rsidRPr="00D44A27">
        <w:rPr>
          <w:rFonts w:asciiTheme="majorBidi" w:hAnsiTheme="majorBidi" w:cstheme="majorBidi"/>
          <w:b w:val="0"/>
          <w:bCs w:val="0"/>
          <w:szCs w:val="24"/>
          <w:rtl/>
        </w:rPr>
        <w:t>2016</w:t>
      </w:r>
      <w:r w:rsidRPr="00525D72">
        <w:rPr>
          <w:rFonts w:ascii="Simplified Arabic" w:hAnsi="Simplified Arabic"/>
          <w:b w:val="0"/>
          <w:bCs w:val="0"/>
          <w:szCs w:val="24"/>
          <w:rtl/>
        </w:rPr>
        <w:t xml:space="preserve"> تم استقدام بعثة </w:t>
      </w:r>
      <w:proofErr w:type="spellStart"/>
      <w:r w:rsidRPr="00525D72">
        <w:rPr>
          <w:rFonts w:ascii="Simplified Arabic" w:hAnsi="Simplified Arabic"/>
          <w:b w:val="0"/>
          <w:bCs w:val="0"/>
          <w:szCs w:val="24"/>
          <w:rtl/>
        </w:rPr>
        <w:t>فنية</w:t>
      </w:r>
      <w:r>
        <w:rPr>
          <w:rFonts w:ascii="Simplified Arabic" w:hAnsi="Simplified Arabic" w:hint="cs"/>
          <w:b w:val="0"/>
          <w:bCs w:val="0"/>
          <w:szCs w:val="24"/>
          <w:rtl/>
        </w:rPr>
        <w:t>؛</w:t>
      </w:r>
      <w:proofErr w:type="spellEnd"/>
      <w:r w:rsidRPr="00525D72">
        <w:rPr>
          <w:rFonts w:ascii="Simplified Arabic" w:hAnsi="Simplified Arabic"/>
          <w:b w:val="0"/>
          <w:bCs w:val="0"/>
          <w:szCs w:val="24"/>
          <w:rtl/>
        </w:rPr>
        <w:t xml:space="preserve"> لتقييم عمل الجهاز في مجال</w:t>
      </w:r>
      <w:r>
        <w:rPr>
          <w:rFonts w:ascii="Simplified Arabic" w:hAnsi="Simplified Arabic" w:hint="cs"/>
          <w:b w:val="0"/>
          <w:bCs w:val="0"/>
          <w:szCs w:val="24"/>
          <w:rtl/>
        </w:rPr>
        <w:t xml:space="preserve"> إمكانية استخدام نظم المعلومات الجغرافية</w:t>
      </w:r>
      <w:r w:rsidRPr="00525D72">
        <w:rPr>
          <w:rFonts w:ascii="Simplified Arabic" w:hAnsi="Simplified Arabic"/>
          <w:b w:val="0"/>
          <w:bCs w:val="0"/>
          <w:szCs w:val="24"/>
          <w:rtl/>
        </w:rPr>
        <w:t xml:space="preserve"> </w:t>
      </w:r>
      <w:proofErr w:type="spellStart"/>
      <w:r>
        <w:rPr>
          <w:rFonts w:ascii="Simplified Arabic" w:hAnsi="Simplified Arabic" w:hint="cs"/>
          <w:b w:val="0"/>
          <w:bCs w:val="0"/>
          <w:szCs w:val="24"/>
          <w:rtl/>
        </w:rPr>
        <w:t>(</w:t>
      </w:r>
      <w:proofErr w:type="spellEnd"/>
      <w:r w:rsidRPr="00D44A27">
        <w:rPr>
          <w:rFonts w:asciiTheme="majorBidi" w:hAnsiTheme="majorBidi" w:cstheme="majorBidi"/>
          <w:b w:val="0"/>
          <w:bCs w:val="0"/>
          <w:szCs w:val="24"/>
        </w:rPr>
        <w:t>GIS</w:t>
      </w:r>
      <w:proofErr w:type="spellStart"/>
      <w:r>
        <w:rPr>
          <w:rFonts w:ascii="Simplified Arabic" w:hAnsi="Simplified Arabic" w:hint="cs"/>
          <w:b w:val="0"/>
          <w:bCs w:val="0"/>
          <w:szCs w:val="24"/>
          <w:rtl/>
        </w:rPr>
        <w:t>)</w:t>
      </w:r>
      <w:proofErr w:type="spellEnd"/>
      <w:r w:rsidRPr="00525D72">
        <w:rPr>
          <w:rFonts w:ascii="Simplified Arabic" w:hAnsi="Simplified Arabic"/>
          <w:b w:val="0"/>
          <w:bCs w:val="0"/>
          <w:szCs w:val="24"/>
          <w:rtl/>
        </w:rPr>
        <w:t xml:space="preserve"> حيث كان القرار قد اتخذ بتنفيذ التعداد الكترونيا مدعوما باستخدام نظم المعلومات الجغرافية.</w:t>
      </w:r>
    </w:p>
    <w:p w:rsidR="00FD23A1" w:rsidRPr="00DF2842" w:rsidRDefault="00FD23A1" w:rsidP="00D44A27">
      <w:pPr>
        <w:pStyle w:val="Title"/>
        <w:numPr>
          <w:ilvl w:val="0"/>
          <w:numId w:val="36"/>
        </w:numPr>
        <w:ind w:left="707" w:hanging="283"/>
        <w:jc w:val="both"/>
        <w:rPr>
          <w:rFonts w:ascii="Simplified Arabic" w:hAnsi="Simplified Arabic"/>
          <w:b w:val="0"/>
          <w:bCs w:val="0"/>
          <w:szCs w:val="24"/>
          <w:rtl/>
        </w:rPr>
      </w:pPr>
      <w:r w:rsidRPr="00DF2842">
        <w:rPr>
          <w:rFonts w:ascii="Simplified Arabic" w:hAnsi="Simplified Arabic"/>
          <w:b w:val="0"/>
          <w:bCs w:val="0"/>
          <w:szCs w:val="24"/>
          <w:rtl/>
        </w:rPr>
        <w:t xml:space="preserve">بداية العام </w:t>
      </w:r>
      <w:proofErr w:type="spellStart"/>
      <w:r w:rsidRPr="00D44A27">
        <w:rPr>
          <w:rFonts w:asciiTheme="majorBidi" w:hAnsiTheme="majorBidi" w:cstheme="majorBidi"/>
          <w:b w:val="0"/>
          <w:bCs w:val="0"/>
          <w:szCs w:val="24"/>
          <w:rtl/>
        </w:rPr>
        <w:t>2017</w:t>
      </w:r>
      <w:r w:rsidRPr="00DF2842">
        <w:rPr>
          <w:rFonts w:ascii="Simplified Arabic" w:hAnsi="Simplified Arabic"/>
          <w:b w:val="0"/>
          <w:bCs w:val="0"/>
          <w:szCs w:val="24"/>
          <w:rtl/>
        </w:rPr>
        <w:t>،</w:t>
      </w:r>
      <w:proofErr w:type="spellEnd"/>
      <w:r w:rsidRPr="00DF2842">
        <w:rPr>
          <w:rFonts w:ascii="Simplified Arabic" w:hAnsi="Simplified Arabic"/>
          <w:b w:val="0"/>
          <w:bCs w:val="0"/>
          <w:szCs w:val="24"/>
          <w:rtl/>
        </w:rPr>
        <w:t xml:space="preserve"> وخلال مرحلة اعداد الاستمارات ت</w:t>
      </w:r>
      <w:r>
        <w:rPr>
          <w:rFonts w:ascii="Simplified Arabic" w:hAnsi="Simplified Arabic"/>
          <w:b w:val="0"/>
          <w:bCs w:val="0"/>
          <w:szCs w:val="24"/>
          <w:rtl/>
        </w:rPr>
        <w:t>م استقدام بعثة فنية من صندوق ال</w:t>
      </w:r>
      <w:r>
        <w:rPr>
          <w:rFonts w:ascii="Simplified Arabic" w:hAnsi="Simplified Arabic" w:hint="cs"/>
          <w:b w:val="0"/>
          <w:bCs w:val="0"/>
          <w:szCs w:val="24"/>
          <w:rtl/>
        </w:rPr>
        <w:t>أ</w:t>
      </w:r>
      <w:r w:rsidRPr="00DF2842">
        <w:rPr>
          <w:rFonts w:ascii="Simplified Arabic" w:hAnsi="Simplified Arabic"/>
          <w:b w:val="0"/>
          <w:bCs w:val="0"/>
          <w:szCs w:val="24"/>
          <w:rtl/>
        </w:rPr>
        <w:t>مم المتحدة للسكان</w:t>
      </w:r>
      <w:r w:rsidRPr="00DF2842">
        <w:rPr>
          <w:rFonts w:ascii="Simplified Arabic" w:hAnsi="Simplified Arabic" w:hint="cs"/>
          <w:b w:val="0"/>
          <w:bCs w:val="0"/>
          <w:szCs w:val="24"/>
          <w:rtl/>
        </w:rPr>
        <w:t xml:space="preserve"> </w:t>
      </w:r>
      <w:proofErr w:type="spellStart"/>
      <w:r w:rsidRPr="00DF2842">
        <w:rPr>
          <w:rFonts w:ascii="Simplified Arabic" w:hAnsi="Simplified Arabic" w:hint="cs"/>
          <w:b w:val="0"/>
          <w:bCs w:val="0"/>
          <w:szCs w:val="24"/>
          <w:rtl/>
        </w:rPr>
        <w:t>(</w:t>
      </w:r>
      <w:proofErr w:type="spellEnd"/>
      <w:r w:rsidRPr="00D44A27">
        <w:rPr>
          <w:rFonts w:asciiTheme="majorBidi" w:hAnsiTheme="majorBidi" w:cstheme="majorBidi"/>
          <w:b w:val="0"/>
          <w:bCs w:val="0"/>
          <w:szCs w:val="24"/>
        </w:rPr>
        <w:t>UNFPA</w:t>
      </w:r>
      <w:proofErr w:type="spellStart"/>
      <w:r w:rsidRPr="00DF2842">
        <w:rPr>
          <w:rFonts w:ascii="Simplified Arabic" w:hAnsi="Simplified Arabic" w:hint="cs"/>
          <w:b w:val="0"/>
          <w:bCs w:val="0"/>
          <w:szCs w:val="24"/>
          <w:rtl/>
        </w:rPr>
        <w:t>)</w:t>
      </w:r>
      <w:proofErr w:type="spellEnd"/>
      <w:r w:rsidRPr="00DF2842">
        <w:rPr>
          <w:rFonts w:ascii="Simplified Arabic" w:hAnsi="Simplified Arabic"/>
          <w:b w:val="0"/>
          <w:bCs w:val="0"/>
          <w:szCs w:val="24"/>
          <w:rtl/>
        </w:rPr>
        <w:t xml:space="preserve"> </w:t>
      </w:r>
      <w:r w:rsidRPr="00DF2842">
        <w:rPr>
          <w:rFonts w:ascii="Simplified Arabic" w:hAnsi="Simplified Arabic" w:hint="cs"/>
          <w:b w:val="0"/>
          <w:bCs w:val="0"/>
          <w:szCs w:val="24"/>
          <w:rtl/>
        </w:rPr>
        <w:t>وأخرى</w:t>
      </w:r>
      <w:r w:rsidRPr="00DF2842">
        <w:rPr>
          <w:rFonts w:ascii="Simplified Arabic" w:hAnsi="Simplified Arabic"/>
          <w:b w:val="0"/>
          <w:bCs w:val="0"/>
          <w:szCs w:val="24"/>
          <w:rtl/>
        </w:rPr>
        <w:t xml:space="preserve"> من </w:t>
      </w:r>
      <w:proofErr w:type="spellStart"/>
      <w:r w:rsidRPr="00DF2842">
        <w:rPr>
          <w:rFonts w:ascii="Simplified Arabic" w:hAnsi="Simplified Arabic"/>
          <w:b w:val="0"/>
          <w:bCs w:val="0"/>
          <w:szCs w:val="24"/>
          <w:rtl/>
        </w:rPr>
        <w:t>الاسكوا</w:t>
      </w:r>
      <w:r w:rsidRPr="00DF2842">
        <w:rPr>
          <w:rFonts w:ascii="Simplified Arabic" w:hAnsi="Simplified Arabic" w:hint="cs"/>
          <w:b w:val="0"/>
          <w:bCs w:val="0"/>
          <w:szCs w:val="24"/>
          <w:rtl/>
        </w:rPr>
        <w:t>؛</w:t>
      </w:r>
      <w:proofErr w:type="spellEnd"/>
      <w:r w:rsidRPr="00DF2842">
        <w:rPr>
          <w:rFonts w:ascii="Simplified Arabic" w:hAnsi="Simplified Arabic"/>
          <w:b w:val="0"/>
          <w:bCs w:val="0"/>
          <w:szCs w:val="24"/>
          <w:rtl/>
        </w:rPr>
        <w:t xml:space="preserve"> بهدف التحقق من تصميم الاستمارات بالشكل والمضمون الذي يحقق تنفيذ التعداد وفقا للتوصيات الدولية ومنهجية العمل التي سيتم اتباعها.</w:t>
      </w:r>
    </w:p>
    <w:p w:rsidR="00FD23A1" w:rsidRDefault="00FD23A1" w:rsidP="00D44A27">
      <w:pPr>
        <w:pStyle w:val="Title"/>
        <w:numPr>
          <w:ilvl w:val="0"/>
          <w:numId w:val="36"/>
        </w:numPr>
        <w:ind w:left="707" w:hanging="283"/>
        <w:jc w:val="both"/>
        <w:rPr>
          <w:rFonts w:ascii="Simplified Arabic" w:hAnsi="Simplified Arabic"/>
          <w:b w:val="0"/>
          <w:bCs w:val="0"/>
          <w:szCs w:val="24"/>
          <w:rtl/>
        </w:rPr>
      </w:pPr>
      <w:r>
        <w:rPr>
          <w:rFonts w:ascii="Simplified Arabic" w:hAnsi="Simplified Arabic"/>
          <w:b w:val="0"/>
          <w:bCs w:val="0"/>
          <w:szCs w:val="24"/>
          <w:rtl/>
        </w:rPr>
        <w:t>في النصف ال</w:t>
      </w:r>
      <w:r>
        <w:rPr>
          <w:rFonts w:ascii="Simplified Arabic" w:hAnsi="Simplified Arabic" w:hint="cs"/>
          <w:b w:val="0"/>
          <w:bCs w:val="0"/>
          <w:szCs w:val="24"/>
          <w:rtl/>
        </w:rPr>
        <w:t>أ</w:t>
      </w:r>
      <w:r>
        <w:rPr>
          <w:rFonts w:ascii="Simplified Arabic" w:hAnsi="Simplified Arabic"/>
          <w:b w:val="0"/>
          <w:bCs w:val="0"/>
          <w:szCs w:val="24"/>
          <w:rtl/>
        </w:rPr>
        <w:t xml:space="preserve">ول من العام </w:t>
      </w:r>
      <w:r w:rsidRPr="00D44A27">
        <w:rPr>
          <w:rFonts w:asciiTheme="majorBidi" w:hAnsiTheme="majorBidi" w:cstheme="majorBidi"/>
          <w:b w:val="0"/>
          <w:bCs w:val="0"/>
          <w:szCs w:val="24"/>
          <w:rtl/>
        </w:rPr>
        <w:t>2017</w:t>
      </w:r>
      <w:r>
        <w:rPr>
          <w:rFonts w:ascii="Simplified Arabic" w:hAnsi="Simplified Arabic"/>
          <w:b w:val="0"/>
          <w:bCs w:val="0"/>
          <w:szCs w:val="24"/>
          <w:rtl/>
        </w:rPr>
        <w:t xml:space="preserve"> تم استقدام بعثة فنية اخرى تتعلق </w:t>
      </w:r>
      <w:proofErr w:type="spellStart"/>
      <w:r>
        <w:rPr>
          <w:rFonts w:ascii="Simplified Arabic" w:hAnsi="Simplified Arabic"/>
          <w:b w:val="0"/>
          <w:bCs w:val="0"/>
          <w:szCs w:val="24"/>
          <w:rtl/>
        </w:rPr>
        <w:t>بـ</w:t>
      </w:r>
      <w:proofErr w:type="spellEnd"/>
      <w:r>
        <w:rPr>
          <w:rFonts w:ascii="Simplified Arabic" w:hAnsi="Simplified Arabic"/>
          <w:b w:val="0"/>
          <w:bCs w:val="0"/>
          <w:szCs w:val="24"/>
          <w:rtl/>
        </w:rPr>
        <w:t xml:space="preserve"> </w:t>
      </w:r>
      <w:r w:rsidRPr="00D44A27">
        <w:rPr>
          <w:rFonts w:asciiTheme="majorBidi" w:hAnsiTheme="majorBidi" w:cstheme="majorBidi"/>
          <w:b w:val="0"/>
          <w:bCs w:val="0"/>
          <w:szCs w:val="24"/>
        </w:rPr>
        <w:t>GIS</w:t>
      </w:r>
      <w:proofErr w:type="spellStart"/>
      <w:r>
        <w:rPr>
          <w:rFonts w:ascii="Simplified Arabic" w:hAnsi="Simplified Arabic" w:hint="cs"/>
          <w:b w:val="0"/>
          <w:bCs w:val="0"/>
          <w:szCs w:val="24"/>
          <w:rtl/>
        </w:rPr>
        <w:t>؛</w:t>
      </w:r>
      <w:proofErr w:type="spellEnd"/>
      <w:r>
        <w:rPr>
          <w:rFonts w:ascii="Simplified Arabic" w:hAnsi="Simplified Arabic"/>
          <w:b w:val="0"/>
          <w:bCs w:val="0"/>
          <w:szCs w:val="24"/>
          <w:rtl/>
        </w:rPr>
        <w:t xml:space="preserve"> وذلك بهدف وضع خارطة طريق مستقبلية لاستخدام نظم المعلومات الجغرافية في انتاج البيانات وليس فقط نشرها.</w:t>
      </w:r>
    </w:p>
    <w:p w:rsidR="00FD23A1" w:rsidRPr="00E544B2" w:rsidRDefault="00FD23A1" w:rsidP="00D44A27">
      <w:pPr>
        <w:pStyle w:val="Title"/>
        <w:numPr>
          <w:ilvl w:val="0"/>
          <w:numId w:val="36"/>
        </w:numPr>
        <w:ind w:left="707" w:hanging="283"/>
        <w:jc w:val="both"/>
        <w:rPr>
          <w:rFonts w:ascii="Simplified Arabic" w:hAnsi="Simplified Arabic"/>
          <w:b w:val="0"/>
          <w:bCs w:val="0"/>
          <w:szCs w:val="24"/>
        </w:rPr>
      </w:pPr>
      <w:r>
        <w:rPr>
          <w:rFonts w:ascii="Simplified Arabic" w:hAnsi="Simplified Arabic" w:hint="cs"/>
          <w:b w:val="0"/>
          <w:bCs w:val="0"/>
          <w:szCs w:val="24"/>
          <w:rtl/>
        </w:rPr>
        <w:t>و</w:t>
      </w:r>
      <w:r>
        <w:rPr>
          <w:rFonts w:ascii="Simplified Arabic" w:hAnsi="Simplified Arabic"/>
          <w:b w:val="0"/>
          <w:bCs w:val="0"/>
          <w:szCs w:val="24"/>
          <w:rtl/>
        </w:rPr>
        <w:t xml:space="preserve">تم استقدام بعثة فنية خاصة بالتواصل من </w:t>
      </w:r>
      <w:r>
        <w:rPr>
          <w:rFonts w:ascii="Simplified Arabic" w:hAnsi="Simplified Arabic" w:hint="cs"/>
          <w:b w:val="0"/>
          <w:bCs w:val="0"/>
          <w:szCs w:val="24"/>
          <w:rtl/>
        </w:rPr>
        <w:t>أ</w:t>
      </w:r>
      <w:r>
        <w:rPr>
          <w:rFonts w:ascii="Simplified Arabic" w:hAnsi="Simplified Arabic"/>
          <w:b w:val="0"/>
          <w:bCs w:val="0"/>
          <w:szCs w:val="24"/>
          <w:rtl/>
        </w:rPr>
        <w:t xml:space="preserve">جل تقييم </w:t>
      </w:r>
      <w:r>
        <w:rPr>
          <w:rFonts w:ascii="Simplified Arabic" w:hAnsi="Simplified Arabic" w:hint="cs"/>
          <w:b w:val="0"/>
          <w:bCs w:val="0"/>
          <w:szCs w:val="24"/>
          <w:rtl/>
        </w:rPr>
        <w:t>مساعدة</w:t>
      </w:r>
      <w:r>
        <w:rPr>
          <w:rFonts w:ascii="Simplified Arabic" w:hAnsi="Simplified Arabic"/>
          <w:b w:val="0"/>
          <w:bCs w:val="0"/>
          <w:szCs w:val="24"/>
          <w:rtl/>
        </w:rPr>
        <w:t xml:space="preserve"> الجهاز في نشر البيانات واستخدام وسائل التواصل الاجتماعي ووضع خارطة طريق لنشر بيانات التعداد.</w:t>
      </w:r>
    </w:p>
    <w:p w:rsidR="00FD23A1" w:rsidRPr="00525D72" w:rsidRDefault="00FD23A1" w:rsidP="00D44A27">
      <w:pPr>
        <w:pStyle w:val="Title"/>
        <w:numPr>
          <w:ilvl w:val="0"/>
          <w:numId w:val="36"/>
        </w:numPr>
        <w:ind w:left="707" w:hanging="283"/>
        <w:jc w:val="both"/>
        <w:rPr>
          <w:rFonts w:ascii="Simplified Arabic" w:hAnsi="Simplified Arabic"/>
          <w:b w:val="0"/>
          <w:bCs w:val="0"/>
          <w:szCs w:val="24"/>
        </w:rPr>
      </w:pPr>
      <w:r>
        <w:rPr>
          <w:rFonts w:ascii="Simplified Arabic" w:hAnsi="Simplified Arabic"/>
          <w:b w:val="0"/>
          <w:bCs w:val="0"/>
          <w:szCs w:val="24"/>
          <w:rtl/>
        </w:rPr>
        <w:t xml:space="preserve">استقدام بعثة فنية متخصصة في موضوع الـ </w:t>
      </w:r>
      <w:r w:rsidRPr="00D44A27">
        <w:rPr>
          <w:rFonts w:asciiTheme="majorBidi" w:hAnsiTheme="majorBidi" w:cstheme="majorBidi"/>
          <w:b w:val="0"/>
          <w:bCs w:val="0"/>
          <w:szCs w:val="24"/>
        </w:rPr>
        <w:t>GIS</w:t>
      </w:r>
      <w:r>
        <w:rPr>
          <w:rFonts w:ascii="Simplified Arabic" w:hAnsi="Simplified Arabic"/>
          <w:b w:val="0"/>
          <w:bCs w:val="0"/>
          <w:szCs w:val="24"/>
          <w:rtl/>
        </w:rPr>
        <w:t xml:space="preserve"> بهدف تقييم تجربة الجهاز في تطبيق نظم المعلومات الجغرافية في تنفيذ التعداد.</w:t>
      </w:r>
    </w:p>
    <w:p w:rsidR="00FD23A1" w:rsidRDefault="00FD23A1" w:rsidP="00FD23A1">
      <w:pPr>
        <w:pStyle w:val="Title"/>
        <w:tabs>
          <w:tab w:val="right" w:pos="282"/>
        </w:tabs>
        <w:ind w:left="720"/>
        <w:jc w:val="both"/>
        <w:rPr>
          <w:rFonts w:ascii="Simplified Arabic" w:hAnsi="Simplified Arabic"/>
          <w:b w:val="0"/>
          <w:bCs w:val="0"/>
          <w:color w:val="000000" w:themeColor="text1"/>
          <w:szCs w:val="24"/>
          <w:rtl/>
        </w:rPr>
      </w:pPr>
      <w:r>
        <w:rPr>
          <w:rFonts w:ascii="Simplified Arabic" w:hAnsi="Simplified Arabic" w:hint="cs"/>
          <w:b w:val="0"/>
          <w:bCs w:val="0"/>
          <w:color w:val="000000" w:themeColor="text1"/>
          <w:szCs w:val="24"/>
          <w:rtl/>
        </w:rPr>
        <w:t xml:space="preserve">وقد أشارت التقارير المقدمة من الخبراء الذين نفذوا هذه البعثات وخاصة فيما يتعلق بمراجعة منهجيات العمل وتطبيق التوصيات الدولية فيما يخص </w:t>
      </w:r>
      <w:proofErr w:type="spellStart"/>
      <w:r>
        <w:rPr>
          <w:rFonts w:ascii="Simplified Arabic" w:hAnsi="Simplified Arabic" w:hint="cs"/>
          <w:b w:val="0"/>
          <w:bCs w:val="0"/>
          <w:color w:val="000000" w:themeColor="text1"/>
          <w:szCs w:val="24"/>
          <w:rtl/>
        </w:rPr>
        <w:t>الاستمارات؛</w:t>
      </w:r>
      <w:proofErr w:type="spellEnd"/>
      <w:r>
        <w:rPr>
          <w:rFonts w:ascii="Simplified Arabic" w:hAnsi="Simplified Arabic" w:hint="cs"/>
          <w:b w:val="0"/>
          <w:bCs w:val="0"/>
          <w:color w:val="000000" w:themeColor="text1"/>
          <w:szCs w:val="24"/>
          <w:rtl/>
        </w:rPr>
        <w:t xml:space="preserve"> ان الجهاز قد نفذ التعداد وفقاً للمعايير والتوصيات </w:t>
      </w:r>
      <w:proofErr w:type="spellStart"/>
      <w:r>
        <w:rPr>
          <w:rFonts w:ascii="Simplified Arabic" w:hAnsi="Simplified Arabic" w:hint="cs"/>
          <w:b w:val="0"/>
          <w:bCs w:val="0"/>
          <w:color w:val="000000" w:themeColor="text1"/>
          <w:szCs w:val="24"/>
          <w:rtl/>
        </w:rPr>
        <w:t>الدولية،</w:t>
      </w:r>
      <w:proofErr w:type="spellEnd"/>
      <w:r>
        <w:rPr>
          <w:rFonts w:ascii="Simplified Arabic" w:hAnsi="Simplified Arabic" w:hint="cs"/>
          <w:b w:val="0"/>
          <w:bCs w:val="0"/>
          <w:color w:val="000000" w:themeColor="text1"/>
          <w:szCs w:val="24"/>
          <w:rtl/>
        </w:rPr>
        <w:t xml:space="preserve"> وأن الاجراءات التي تم اتباعها في جميع مراحل التعداد عكست نفسها على جودة البيانات.</w:t>
      </w:r>
    </w:p>
    <w:p w:rsidR="00FD23A1" w:rsidRPr="006F1E99"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 xml:space="preserve">تم </w:t>
      </w:r>
      <w:r w:rsidRPr="006F1E99">
        <w:rPr>
          <w:rFonts w:ascii="Simplified Arabic" w:hAnsi="Simplified Arabic" w:cs="Simplified Arabic"/>
          <w:color w:val="000000" w:themeColor="text1"/>
          <w:sz w:val="24"/>
          <w:szCs w:val="24"/>
          <w:rtl/>
        </w:rPr>
        <w:t xml:space="preserve">تصميم </w:t>
      </w:r>
      <w:r w:rsidRPr="006F1E99">
        <w:rPr>
          <w:rFonts w:ascii="Simplified Arabic" w:hAnsi="Simplified Arabic" w:cs="Simplified Arabic" w:hint="cs"/>
          <w:color w:val="000000" w:themeColor="text1"/>
          <w:sz w:val="24"/>
          <w:szCs w:val="24"/>
          <w:rtl/>
        </w:rPr>
        <w:t>التطبيقات</w:t>
      </w:r>
      <w:r w:rsidRPr="006F1E99">
        <w:rPr>
          <w:rFonts w:ascii="Simplified Arabic" w:hAnsi="Simplified Arabic" w:cs="Simplified Arabic"/>
          <w:color w:val="000000" w:themeColor="text1"/>
          <w:sz w:val="24"/>
          <w:szCs w:val="24"/>
          <w:rtl/>
        </w:rPr>
        <w:t xml:space="preserve"> </w:t>
      </w:r>
      <w:proofErr w:type="spellStart"/>
      <w:r w:rsidRPr="006F1E99">
        <w:rPr>
          <w:rFonts w:ascii="Simplified Arabic" w:hAnsi="Simplified Arabic" w:cs="Simplified Arabic"/>
          <w:color w:val="000000" w:themeColor="text1"/>
          <w:sz w:val="24"/>
          <w:szCs w:val="24"/>
          <w:rtl/>
        </w:rPr>
        <w:t>اللوحي</w:t>
      </w:r>
      <w:r w:rsidRPr="006F1E99">
        <w:rPr>
          <w:rFonts w:ascii="Simplified Arabic" w:hAnsi="Simplified Arabic" w:cs="Simplified Arabic" w:hint="cs"/>
          <w:color w:val="000000" w:themeColor="text1"/>
          <w:sz w:val="24"/>
          <w:szCs w:val="24"/>
          <w:rtl/>
        </w:rPr>
        <w:t>ة</w:t>
      </w:r>
      <w:proofErr w:type="spellEnd"/>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بالاعتماد</w:t>
      </w:r>
      <w:r w:rsidRPr="006F1E99">
        <w:rPr>
          <w:rFonts w:ascii="Simplified Arabic" w:hAnsi="Simplified Arabic" w:cs="Simplified Arabic"/>
          <w:color w:val="000000" w:themeColor="text1"/>
          <w:sz w:val="24"/>
          <w:szCs w:val="24"/>
          <w:rtl/>
        </w:rPr>
        <w:t xml:space="preserve"> على </w:t>
      </w:r>
      <w:r w:rsidRPr="006F1E99">
        <w:rPr>
          <w:rFonts w:ascii="Simplified Arabic" w:hAnsi="Simplified Arabic" w:cs="Simplified Arabic" w:hint="cs"/>
          <w:color w:val="000000" w:themeColor="text1"/>
          <w:sz w:val="24"/>
          <w:szCs w:val="24"/>
          <w:rtl/>
        </w:rPr>
        <w:t>الاستمارات التي تم تصميمها</w:t>
      </w:r>
      <w:r w:rsidRPr="006F1E99">
        <w:rPr>
          <w:rFonts w:ascii="Simplified Arabic" w:hAnsi="Simplified Arabic" w:cs="Simplified Arabic"/>
          <w:color w:val="000000" w:themeColor="text1"/>
          <w:sz w:val="24"/>
          <w:szCs w:val="24"/>
          <w:rtl/>
        </w:rPr>
        <w:t xml:space="preserve"> بقدر يسمح بالتعامل مع التطبيق بوضوح وتسهيل عملية جمع البيانات </w:t>
      </w:r>
      <w:proofErr w:type="spellStart"/>
      <w:r w:rsidRPr="006F1E99">
        <w:rPr>
          <w:rFonts w:ascii="Simplified Arabic" w:hAnsi="Simplified Arabic" w:cs="Simplified Arabic"/>
          <w:color w:val="000000" w:themeColor="text1"/>
          <w:sz w:val="24"/>
          <w:szCs w:val="24"/>
          <w:rtl/>
        </w:rPr>
        <w:t>ميدانياً،</w:t>
      </w:r>
      <w:proofErr w:type="spellEnd"/>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حيث تم </w:t>
      </w:r>
      <w:r w:rsidRPr="006F1E99">
        <w:rPr>
          <w:rFonts w:ascii="Simplified Arabic" w:hAnsi="Simplified Arabic" w:cs="Simplified Arabic"/>
          <w:color w:val="000000" w:themeColor="text1"/>
          <w:sz w:val="24"/>
          <w:szCs w:val="24"/>
          <w:rtl/>
        </w:rPr>
        <w:t xml:space="preserve">الاعتماد على واجهات تطبيق سهلة الاستخدام تساعد </w:t>
      </w:r>
      <w:r w:rsidRPr="006F1E99">
        <w:rPr>
          <w:rFonts w:ascii="Simplified Arabic" w:hAnsi="Simplified Arabic" w:cs="Simplified Arabic" w:hint="cs"/>
          <w:color w:val="000000" w:themeColor="text1"/>
          <w:sz w:val="24"/>
          <w:szCs w:val="24"/>
          <w:rtl/>
        </w:rPr>
        <w:t>العاملين في الميدان</w:t>
      </w:r>
      <w:r w:rsidRPr="006F1E99">
        <w:rPr>
          <w:rFonts w:ascii="Simplified Arabic" w:hAnsi="Simplified Arabic" w:cs="Simplified Arabic"/>
          <w:color w:val="000000" w:themeColor="text1"/>
          <w:sz w:val="24"/>
          <w:szCs w:val="24"/>
          <w:rtl/>
        </w:rPr>
        <w:t xml:space="preserve"> على استيفاء البيانات بسرعة وبالحد الأدنى من </w:t>
      </w:r>
      <w:proofErr w:type="spellStart"/>
      <w:r w:rsidRPr="006F1E99">
        <w:rPr>
          <w:rFonts w:ascii="Simplified Arabic" w:hAnsi="Simplified Arabic" w:cs="Simplified Arabic"/>
          <w:color w:val="000000" w:themeColor="text1"/>
          <w:sz w:val="24"/>
          <w:szCs w:val="24"/>
          <w:rtl/>
        </w:rPr>
        <w:t>الأخطاء</w:t>
      </w:r>
      <w:r w:rsidRPr="006F1E99">
        <w:rPr>
          <w:rFonts w:ascii="Simplified Arabic" w:hAnsi="Simplified Arabic" w:cs="Simplified Arabic" w:hint="cs"/>
          <w:color w:val="000000" w:themeColor="text1"/>
          <w:sz w:val="24"/>
          <w:szCs w:val="24"/>
          <w:rtl/>
        </w:rPr>
        <w:t>،</w:t>
      </w:r>
      <w:proofErr w:type="spellEnd"/>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وكذلك </w:t>
      </w:r>
      <w:r w:rsidRPr="006F1E99">
        <w:rPr>
          <w:rFonts w:ascii="Simplified Arabic" w:hAnsi="Simplified Arabic" w:cs="Simplified Arabic"/>
          <w:color w:val="000000" w:themeColor="text1"/>
          <w:sz w:val="24"/>
          <w:szCs w:val="24"/>
          <w:rtl/>
        </w:rPr>
        <w:t>استخدام أدوات الإدخال المناسبة بحسب السؤال مثل القوائم المنسدلة.</w:t>
      </w:r>
    </w:p>
    <w:p w:rsidR="00FD23A1" w:rsidRPr="006F1E99"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t>اعداد واعتما</w:t>
      </w:r>
      <w:r>
        <w:rPr>
          <w:rFonts w:ascii="Simplified Arabic" w:hAnsi="Simplified Arabic" w:cs="Simplified Arabic" w:hint="cs"/>
          <w:color w:val="000000" w:themeColor="text1"/>
          <w:sz w:val="24"/>
          <w:szCs w:val="24"/>
          <w:rtl/>
        </w:rPr>
        <w:t>د مختلف الادلة اللازمة لتنفيذ ال</w:t>
      </w:r>
      <w:r w:rsidRPr="006F1E99">
        <w:rPr>
          <w:rFonts w:ascii="Simplified Arabic" w:hAnsi="Simplified Arabic" w:cs="Simplified Arabic" w:hint="cs"/>
          <w:color w:val="000000" w:themeColor="text1"/>
          <w:sz w:val="24"/>
          <w:szCs w:val="24"/>
          <w:rtl/>
        </w:rPr>
        <w:t xml:space="preserve">تعداد بكافة مراحله كدليل </w:t>
      </w:r>
      <w:r>
        <w:rPr>
          <w:rFonts w:cs="Simplified Arabic" w:hint="cs"/>
          <w:color w:val="000000" w:themeColor="text1"/>
          <w:sz w:val="24"/>
          <w:szCs w:val="24"/>
          <w:rtl/>
        </w:rPr>
        <w:t>التجمعات السكانية الفلسطينية</w:t>
      </w:r>
      <w:r w:rsidRPr="00F1396E">
        <w:rPr>
          <w:rFonts w:cs="Simplified Arabic" w:hint="cs"/>
          <w:color w:val="000000" w:themeColor="text1"/>
          <w:sz w:val="24"/>
          <w:szCs w:val="24"/>
          <w:rtl/>
        </w:rPr>
        <w:t xml:space="preserve"> </w:t>
      </w:r>
      <w:proofErr w:type="spellStart"/>
      <w:r w:rsidRPr="00D44A27">
        <w:rPr>
          <w:rFonts w:asciiTheme="majorBidi" w:hAnsiTheme="majorBidi" w:cstheme="majorBidi"/>
          <w:color w:val="000000" w:themeColor="text1"/>
          <w:sz w:val="24"/>
          <w:szCs w:val="24"/>
          <w:rtl/>
        </w:rPr>
        <w:t>2017</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والذي تم اعداده واعتماده من قبل لجنة وطنية شكلت لهذا </w:t>
      </w:r>
      <w:proofErr w:type="spellStart"/>
      <w:r w:rsidRPr="006F1E99">
        <w:rPr>
          <w:rFonts w:ascii="Simplified Arabic" w:hAnsi="Simplified Arabic" w:cs="Simplified Arabic" w:hint="cs"/>
          <w:color w:val="000000" w:themeColor="text1"/>
          <w:sz w:val="24"/>
          <w:szCs w:val="24"/>
          <w:rtl/>
        </w:rPr>
        <w:t>الغرض،</w:t>
      </w:r>
      <w:proofErr w:type="spellEnd"/>
      <w:r w:rsidRPr="006F1E9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 xml:space="preserve">الاقتصادية </w:t>
      </w:r>
      <w:r>
        <w:rPr>
          <w:rFonts w:ascii="Simplified Arabic" w:hAnsi="Simplified Arabic" w:cs="Simplified Arabic" w:hint="cs"/>
          <w:color w:val="000000" w:themeColor="text1"/>
          <w:sz w:val="24"/>
          <w:szCs w:val="24"/>
          <w:rtl/>
        </w:rPr>
        <w:t xml:space="preserve"> (الحد الخامس</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والمنبثق عن </w:t>
      </w:r>
      <w:r w:rsidRPr="00025549">
        <w:rPr>
          <w:rFonts w:ascii="Simplified Arabic" w:hAnsi="Simplified Arabic" w:cs="Simplified Arabic"/>
          <w:color w:val="000000" w:themeColor="text1"/>
          <w:sz w:val="24"/>
          <w:szCs w:val="24"/>
          <w:rtl/>
        </w:rPr>
        <w:t xml:space="preserve">التصنيف </w:t>
      </w:r>
      <w:r w:rsidRPr="00025549">
        <w:rPr>
          <w:rFonts w:ascii="Simplified Arabic" w:hAnsi="Simplified Arabic" w:cs="Simplified Arabic" w:hint="cs"/>
          <w:color w:val="000000" w:themeColor="text1"/>
          <w:sz w:val="24"/>
          <w:szCs w:val="24"/>
          <w:rtl/>
        </w:rPr>
        <w:t>الدولي الموحد ل</w:t>
      </w:r>
      <w:r w:rsidRPr="00025549">
        <w:rPr>
          <w:rFonts w:ascii="Simplified Arabic" w:hAnsi="Simplified Arabic" w:cs="Simplified Arabic"/>
          <w:color w:val="000000" w:themeColor="text1"/>
          <w:sz w:val="24"/>
          <w:szCs w:val="24"/>
          <w:rtl/>
        </w:rPr>
        <w:t>لأنشطة الاقتصادية</w:t>
      </w:r>
      <w:r w:rsidRPr="006F1E99">
        <w:rPr>
          <w:rFonts w:ascii="Simplified Arabic" w:hAnsi="Simplified Arabic"/>
          <w:color w:val="000000" w:themeColor="text1"/>
          <w:sz w:val="24"/>
          <w:szCs w:val="24"/>
          <w:rtl/>
          <w:lang w:val="en-GB"/>
        </w:rPr>
        <w:t xml:space="preserve"> </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Pr>
        <w:t>ISIC</w:t>
      </w:r>
      <w:r>
        <w:rPr>
          <w:rFonts w:cs="Simplified Arabic"/>
          <w:color w:val="000000" w:themeColor="text1"/>
          <w:sz w:val="24"/>
          <w:szCs w:val="24"/>
        </w:rPr>
        <w:t>-4</w:t>
      </w:r>
      <w:proofErr w:type="spellStart"/>
      <w:r w:rsidRPr="00F1396E">
        <w:rPr>
          <w:rFonts w:cs="Simplified Arabic" w:hint="cs"/>
          <w:color w:val="000000" w:themeColor="text1"/>
          <w:sz w:val="24"/>
          <w:szCs w:val="24"/>
          <w:rtl/>
        </w:rPr>
        <w:t>)</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r w:rsidRPr="006F1E99">
        <w:rPr>
          <w:rFonts w:ascii="Simplified Arabic" w:hAnsi="Simplified Arabic" w:cs="Simplified Arabic" w:hint="cs"/>
          <w:color w:val="000000" w:themeColor="text1"/>
          <w:sz w:val="24"/>
          <w:szCs w:val="24"/>
          <w:rtl/>
        </w:rPr>
        <w:t>بالإضافة الى دليل ومواد العرض الخاصة بتدريب فرق العمل الميداني.</w:t>
      </w:r>
    </w:p>
    <w:p w:rsidR="00FD23A1"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lastRenderedPageBreak/>
        <w:t xml:space="preserve">إعداد قواعد تدقيق آلية غاية بالدقة </w:t>
      </w:r>
      <w:r w:rsidRPr="006F1E99">
        <w:rPr>
          <w:rFonts w:ascii="Simplified Arabic" w:hAnsi="Simplified Arabic" w:cs="Simplified Arabic" w:hint="cs"/>
          <w:color w:val="000000" w:themeColor="text1"/>
          <w:sz w:val="24"/>
          <w:szCs w:val="24"/>
          <w:rtl/>
        </w:rPr>
        <w:t>لتتلاءم</w:t>
      </w:r>
      <w:r w:rsidRPr="006F1E99">
        <w:rPr>
          <w:rFonts w:ascii="Simplified Arabic" w:hAnsi="Simplified Arabic" w:cs="Simplified Arabic"/>
          <w:color w:val="000000" w:themeColor="text1"/>
          <w:sz w:val="24"/>
          <w:szCs w:val="24"/>
          <w:rtl/>
        </w:rPr>
        <w:t xml:space="preserve"> مع استخدام التكنولوجيا في هذا التعداد وتحميلها على </w:t>
      </w:r>
      <w:proofErr w:type="spellStart"/>
      <w:r w:rsidRPr="006F1E99">
        <w:rPr>
          <w:rFonts w:ascii="Simplified Arabic" w:hAnsi="Simplified Arabic" w:cs="Simplified Arabic" w:hint="cs"/>
          <w:color w:val="000000" w:themeColor="text1"/>
          <w:sz w:val="24"/>
          <w:szCs w:val="24"/>
          <w:rtl/>
        </w:rPr>
        <w:t>التطبيقات</w:t>
      </w:r>
      <w:r w:rsidRPr="006F1E99">
        <w:rPr>
          <w:rFonts w:ascii="Simplified Arabic" w:hAnsi="Simplified Arabic" w:cs="Simplified Arabic"/>
          <w:color w:val="000000" w:themeColor="text1"/>
          <w:sz w:val="24"/>
          <w:szCs w:val="24"/>
          <w:rtl/>
        </w:rPr>
        <w:t>،</w:t>
      </w:r>
      <w:proofErr w:type="spellEnd"/>
      <w:r w:rsidRPr="006F1E99">
        <w:rPr>
          <w:rFonts w:ascii="Simplified Arabic" w:hAnsi="Simplified Arabic" w:cs="Simplified Arabic"/>
          <w:color w:val="000000" w:themeColor="text1"/>
          <w:sz w:val="24"/>
          <w:szCs w:val="24"/>
          <w:rtl/>
        </w:rPr>
        <w:t xml:space="preserve"> ومن أجل تنظيف البيانات</w:t>
      </w:r>
      <w:r w:rsidRPr="006F1E99">
        <w:rPr>
          <w:rFonts w:ascii="Simplified Arabic" w:hAnsi="Simplified Arabic" w:cs="Simplified Arabic" w:hint="cs"/>
          <w:color w:val="000000" w:themeColor="text1"/>
          <w:sz w:val="24"/>
          <w:szCs w:val="24"/>
          <w:rtl/>
        </w:rPr>
        <w:t xml:space="preserve"> المدخلة</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الى قاعدة البيانات </w:t>
      </w:r>
      <w:r w:rsidRPr="006F1E99">
        <w:rPr>
          <w:rFonts w:ascii="Simplified Arabic" w:hAnsi="Simplified Arabic" w:cs="Simplified Arabic"/>
          <w:color w:val="000000" w:themeColor="text1"/>
          <w:sz w:val="24"/>
          <w:szCs w:val="24"/>
          <w:rtl/>
        </w:rPr>
        <w:t xml:space="preserve">والمحافظة على اتساقها وخلوها من الأخطاء قدر الإمكان مما يسهل ويسرع عملية استخراج النتائج </w:t>
      </w:r>
      <w:r w:rsidRPr="006F1E99">
        <w:rPr>
          <w:rFonts w:ascii="Simplified Arabic" w:hAnsi="Simplified Arabic" w:cs="Simplified Arabic" w:hint="cs"/>
          <w:color w:val="000000" w:themeColor="text1"/>
          <w:sz w:val="24"/>
          <w:szCs w:val="24"/>
          <w:rtl/>
        </w:rPr>
        <w:t>الاولية</w:t>
      </w:r>
      <w:r w:rsidRPr="006F1E99">
        <w:rPr>
          <w:rFonts w:ascii="Simplified Arabic" w:hAnsi="Simplified Arabic" w:cs="Simplified Arabic"/>
          <w:color w:val="000000" w:themeColor="text1"/>
          <w:sz w:val="24"/>
          <w:szCs w:val="24"/>
          <w:rtl/>
        </w:rPr>
        <w:t xml:space="preserve"> ووصولا الى النتائج النهائية. </w:t>
      </w:r>
    </w:p>
    <w:p w:rsidR="00FD23A1"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465B14">
        <w:rPr>
          <w:rFonts w:ascii="Simplified Arabic" w:hAnsi="Simplified Arabic" w:cs="Simplified Arabic" w:hint="cs"/>
          <w:color w:val="000000" w:themeColor="text1"/>
          <w:sz w:val="24"/>
          <w:szCs w:val="24"/>
          <w:rtl/>
        </w:rPr>
        <w:t>تم تنفيذ</w:t>
      </w:r>
      <w:r w:rsidRPr="00465B14">
        <w:rPr>
          <w:rFonts w:ascii="Simplified Arabic" w:hAnsi="Simplified Arabic" w:cs="Simplified Arabic"/>
          <w:color w:val="000000" w:themeColor="text1"/>
          <w:sz w:val="24"/>
          <w:szCs w:val="24"/>
          <w:rtl/>
        </w:rPr>
        <w:t xml:space="preserve"> </w:t>
      </w:r>
      <w:r w:rsidRPr="00465B14">
        <w:rPr>
          <w:rFonts w:ascii="Simplified Arabic" w:hAnsi="Simplified Arabic" w:cs="Simplified Arabic" w:hint="cs"/>
          <w:color w:val="000000" w:themeColor="text1"/>
          <w:sz w:val="24"/>
          <w:szCs w:val="24"/>
          <w:rtl/>
        </w:rPr>
        <w:t>ال</w:t>
      </w:r>
      <w:r w:rsidRPr="00465B14">
        <w:rPr>
          <w:rFonts w:ascii="Simplified Arabic" w:hAnsi="Simplified Arabic" w:cs="Simplified Arabic"/>
          <w:color w:val="000000" w:themeColor="text1"/>
          <w:sz w:val="24"/>
          <w:szCs w:val="24"/>
          <w:rtl/>
        </w:rPr>
        <w:t xml:space="preserve">تعداد </w:t>
      </w:r>
      <w:r w:rsidRPr="00465B14">
        <w:rPr>
          <w:rFonts w:ascii="Simplified Arabic" w:hAnsi="Simplified Arabic" w:cs="Simplified Arabic" w:hint="cs"/>
          <w:color w:val="000000" w:themeColor="text1"/>
          <w:sz w:val="24"/>
          <w:szCs w:val="24"/>
          <w:rtl/>
        </w:rPr>
        <w:t>ال</w:t>
      </w:r>
      <w:r w:rsidRPr="00465B14">
        <w:rPr>
          <w:rFonts w:ascii="Simplified Arabic" w:hAnsi="Simplified Arabic" w:cs="Simplified Arabic"/>
          <w:color w:val="000000" w:themeColor="text1"/>
          <w:sz w:val="24"/>
          <w:szCs w:val="24"/>
          <w:rtl/>
        </w:rPr>
        <w:t>تجريبي</w:t>
      </w:r>
      <w:r w:rsidRPr="00465B14">
        <w:rPr>
          <w:rFonts w:ascii="Simplified Arabic" w:hAnsi="Simplified Arabic" w:cs="Simplified Arabic" w:hint="cs"/>
          <w:color w:val="000000" w:themeColor="text1"/>
          <w:sz w:val="24"/>
          <w:szCs w:val="24"/>
          <w:rtl/>
        </w:rPr>
        <w:t xml:space="preserve"> ميدانياً خلال الفترة 19/09/2016 </w:t>
      </w:r>
      <w:proofErr w:type="spellStart"/>
      <w:r w:rsidRPr="00465B14">
        <w:rPr>
          <w:rFonts w:ascii="Simplified Arabic" w:hAnsi="Simplified Arabic" w:cs="Simplified Arabic"/>
          <w:color w:val="000000" w:themeColor="text1"/>
          <w:sz w:val="24"/>
          <w:szCs w:val="24"/>
          <w:rtl/>
        </w:rPr>
        <w:t>–</w:t>
      </w:r>
      <w:proofErr w:type="spellEnd"/>
      <w:r w:rsidRPr="00465B14">
        <w:rPr>
          <w:rFonts w:ascii="Simplified Arabic" w:hAnsi="Simplified Arabic" w:cs="Simplified Arabic" w:hint="cs"/>
          <w:color w:val="000000" w:themeColor="text1"/>
          <w:sz w:val="24"/>
          <w:szCs w:val="24"/>
          <w:rtl/>
        </w:rPr>
        <w:t xml:space="preserve"> 10/01/2017</w:t>
      </w:r>
      <w:r w:rsidRPr="00465B14">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 xml:space="preserve">باستخدام الأجهزة </w:t>
      </w:r>
      <w:proofErr w:type="spellStart"/>
      <w:r>
        <w:rPr>
          <w:rFonts w:ascii="Simplified Arabic" w:hAnsi="Simplified Arabic" w:cs="Simplified Arabic" w:hint="cs"/>
          <w:color w:val="000000" w:themeColor="text1"/>
          <w:sz w:val="24"/>
          <w:szCs w:val="24"/>
          <w:rtl/>
        </w:rPr>
        <w:t>اللوحية</w:t>
      </w:r>
      <w:proofErr w:type="spellEnd"/>
      <w:r w:rsidRPr="00465B14">
        <w:rPr>
          <w:rFonts w:ascii="Simplified Arabic" w:hAnsi="Simplified Arabic" w:cs="Simplified Arabic" w:hint="cs"/>
          <w:color w:val="000000" w:themeColor="text1"/>
          <w:sz w:val="24"/>
          <w:szCs w:val="24"/>
          <w:rtl/>
        </w:rPr>
        <w:t xml:space="preserve"> والـ </w:t>
      </w:r>
      <w:r w:rsidRPr="00D44A27">
        <w:rPr>
          <w:rFonts w:asciiTheme="majorBidi" w:hAnsiTheme="majorBidi" w:cstheme="majorBidi"/>
          <w:color w:val="000000" w:themeColor="text1"/>
          <w:sz w:val="24"/>
          <w:szCs w:val="24"/>
        </w:rPr>
        <w:t>GIS</w:t>
      </w:r>
      <w:r w:rsidRPr="00465B14">
        <w:rPr>
          <w:rFonts w:ascii="Simplified Arabic" w:hAnsi="Simplified Arabic" w:cs="Simplified Arabic" w:hint="cs"/>
          <w:color w:val="000000" w:themeColor="text1"/>
          <w:sz w:val="24"/>
          <w:szCs w:val="24"/>
          <w:rtl/>
        </w:rPr>
        <w:t xml:space="preserve"> والخروج بتوصيات نهائية لتنفيذ التعداد</w:t>
      </w:r>
      <w:r w:rsidRPr="00465B14">
        <w:rPr>
          <w:rFonts w:ascii="Simplified Arabic" w:hAnsi="Simplified Arabic" w:cs="Simplified Arabic"/>
          <w:color w:val="000000" w:themeColor="text1"/>
          <w:sz w:val="24"/>
          <w:szCs w:val="24"/>
          <w:rtl/>
        </w:rPr>
        <w:t xml:space="preserve"> العام للسكان والمساكن والمنشآت 2017</w:t>
      </w:r>
      <w:r w:rsidRPr="00465B14">
        <w:rPr>
          <w:rFonts w:ascii="Simplified Arabic" w:hAnsi="Simplified Arabic" w:cs="Simplified Arabic" w:hint="cs"/>
          <w:color w:val="000000" w:themeColor="text1"/>
          <w:sz w:val="24"/>
          <w:szCs w:val="24"/>
          <w:rtl/>
        </w:rPr>
        <w:t xml:space="preserve">.  تم خلاله </w:t>
      </w:r>
      <w:r w:rsidRPr="00465B14">
        <w:rPr>
          <w:rFonts w:ascii="Simplified Arabic" w:hAnsi="Simplified Arabic" w:cs="Simplified Arabic"/>
          <w:color w:val="000000" w:themeColor="text1"/>
          <w:sz w:val="24"/>
          <w:szCs w:val="24"/>
          <w:rtl/>
        </w:rPr>
        <w:t>اختبار</w:t>
      </w:r>
      <w:r w:rsidRPr="00465B14">
        <w:rPr>
          <w:rFonts w:ascii="Simplified Arabic" w:hAnsi="Simplified Arabic" w:cs="Simplified Arabic" w:hint="cs"/>
          <w:color w:val="000000" w:themeColor="text1"/>
          <w:sz w:val="24"/>
          <w:szCs w:val="24"/>
          <w:rtl/>
        </w:rPr>
        <w:t xml:space="preserve"> معدلات الانجاز والجدول</w:t>
      </w:r>
      <w:r w:rsidRPr="00465B14">
        <w:rPr>
          <w:rFonts w:ascii="Simplified Arabic" w:hAnsi="Simplified Arabic" w:cs="Simplified Arabic"/>
          <w:color w:val="000000" w:themeColor="text1"/>
          <w:sz w:val="24"/>
          <w:szCs w:val="24"/>
          <w:rtl/>
        </w:rPr>
        <w:t xml:space="preserve"> الزمني</w:t>
      </w:r>
      <w:r w:rsidRPr="00465B14">
        <w:rPr>
          <w:rFonts w:ascii="Simplified Arabic" w:hAnsi="Simplified Arabic" w:cs="Simplified Arabic" w:hint="cs"/>
          <w:color w:val="000000" w:themeColor="text1"/>
          <w:sz w:val="24"/>
          <w:szCs w:val="24"/>
          <w:rtl/>
        </w:rPr>
        <w:t xml:space="preserve"> المقترح ل</w:t>
      </w:r>
      <w:r w:rsidRPr="00465B14">
        <w:rPr>
          <w:rFonts w:ascii="Simplified Arabic" w:hAnsi="Simplified Arabic" w:cs="Simplified Arabic"/>
          <w:color w:val="000000" w:themeColor="text1"/>
          <w:sz w:val="24"/>
          <w:szCs w:val="24"/>
          <w:rtl/>
        </w:rPr>
        <w:t xml:space="preserve">تنفيذ العمليات الميدانية </w:t>
      </w:r>
      <w:r w:rsidRPr="00465B14">
        <w:rPr>
          <w:rFonts w:ascii="Simplified Arabic" w:hAnsi="Simplified Arabic" w:cs="Simplified Arabic" w:hint="cs"/>
          <w:color w:val="000000" w:themeColor="text1"/>
          <w:sz w:val="24"/>
          <w:szCs w:val="24"/>
          <w:rtl/>
        </w:rPr>
        <w:t xml:space="preserve">باستخدام الأجهزة </w:t>
      </w:r>
      <w:proofErr w:type="spellStart"/>
      <w:r w:rsidRPr="00465B14">
        <w:rPr>
          <w:rFonts w:ascii="Simplified Arabic" w:hAnsi="Simplified Arabic" w:cs="Simplified Arabic" w:hint="cs"/>
          <w:color w:val="000000" w:themeColor="text1"/>
          <w:sz w:val="24"/>
          <w:szCs w:val="24"/>
          <w:rtl/>
        </w:rPr>
        <w:t>اللوحية</w:t>
      </w:r>
      <w:proofErr w:type="spellEnd"/>
      <w:r w:rsidRPr="00465B14">
        <w:rPr>
          <w:rFonts w:ascii="Simplified Arabic" w:hAnsi="Simplified Arabic" w:cs="Simplified Arabic" w:hint="cs"/>
          <w:color w:val="000000" w:themeColor="text1"/>
          <w:sz w:val="24"/>
          <w:szCs w:val="24"/>
          <w:rtl/>
        </w:rPr>
        <w:t xml:space="preserve"> بما يشمل كافة </w:t>
      </w:r>
      <w:proofErr w:type="spellStart"/>
      <w:r w:rsidRPr="00465B14">
        <w:rPr>
          <w:rFonts w:ascii="Simplified Arabic" w:hAnsi="Simplified Arabic" w:cs="Simplified Arabic" w:hint="cs"/>
          <w:color w:val="000000" w:themeColor="text1"/>
          <w:sz w:val="24"/>
          <w:szCs w:val="24"/>
          <w:rtl/>
        </w:rPr>
        <w:t>المراحل،</w:t>
      </w:r>
      <w:proofErr w:type="spellEnd"/>
      <w:r w:rsidRPr="00465B14">
        <w:rPr>
          <w:rFonts w:ascii="Simplified Arabic" w:hAnsi="Simplified Arabic" w:cs="Simplified Arabic" w:hint="cs"/>
          <w:color w:val="000000" w:themeColor="text1"/>
          <w:sz w:val="24"/>
          <w:szCs w:val="24"/>
          <w:rtl/>
        </w:rPr>
        <w:t xml:space="preserve"> و</w:t>
      </w:r>
      <w:r w:rsidRPr="00465B14">
        <w:rPr>
          <w:rFonts w:ascii="Simplified Arabic" w:hAnsi="Simplified Arabic" w:cs="Simplified Arabic"/>
          <w:color w:val="000000" w:themeColor="text1"/>
          <w:sz w:val="24"/>
          <w:szCs w:val="24"/>
          <w:rtl/>
        </w:rPr>
        <w:t xml:space="preserve">وضع تقديرات للاحتياجات المادية والبشرية </w:t>
      </w:r>
      <w:proofErr w:type="spellStart"/>
      <w:r w:rsidRPr="00465B14">
        <w:rPr>
          <w:rFonts w:ascii="Simplified Arabic" w:hAnsi="Simplified Arabic" w:cs="Simplified Arabic" w:hint="cs"/>
          <w:color w:val="000000" w:themeColor="text1"/>
          <w:sz w:val="24"/>
          <w:szCs w:val="24"/>
          <w:rtl/>
        </w:rPr>
        <w:t>للتعداد،</w:t>
      </w:r>
      <w:proofErr w:type="spellEnd"/>
      <w:r w:rsidRPr="00465B14">
        <w:rPr>
          <w:rFonts w:ascii="Simplified Arabic" w:hAnsi="Simplified Arabic" w:cs="Simplified Arabic"/>
          <w:color w:val="000000" w:themeColor="text1"/>
          <w:sz w:val="24"/>
          <w:szCs w:val="24"/>
          <w:rtl/>
        </w:rPr>
        <w:t xml:space="preserve"> </w:t>
      </w:r>
      <w:r w:rsidRPr="00465B14">
        <w:rPr>
          <w:rFonts w:ascii="Simplified Arabic" w:hAnsi="Simplified Arabic" w:cs="Simplified Arabic" w:hint="cs"/>
          <w:color w:val="000000" w:themeColor="text1"/>
          <w:sz w:val="24"/>
          <w:szCs w:val="24"/>
          <w:rtl/>
        </w:rPr>
        <w:t>وظروف وآلية العمل</w:t>
      </w:r>
      <w:r w:rsidRPr="00465B14">
        <w:rPr>
          <w:rFonts w:ascii="Simplified Arabic" w:hAnsi="Simplified Arabic" w:cs="Simplified Arabic"/>
          <w:color w:val="000000" w:themeColor="text1"/>
          <w:sz w:val="24"/>
          <w:szCs w:val="24"/>
          <w:rtl/>
        </w:rPr>
        <w:t xml:space="preserve"> </w:t>
      </w:r>
      <w:r w:rsidRPr="00465B14">
        <w:rPr>
          <w:rFonts w:ascii="Simplified Arabic" w:hAnsi="Simplified Arabic" w:cs="Simplified Arabic" w:hint="cs"/>
          <w:color w:val="000000" w:themeColor="text1"/>
          <w:sz w:val="24"/>
          <w:szCs w:val="24"/>
          <w:rtl/>
        </w:rPr>
        <w:t xml:space="preserve">مع استخدام الأجهزة </w:t>
      </w:r>
      <w:proofErr w:type="spellStart"/>
      <w:r w:rsidRPr="00465B14">
        <w:rPr>
          <w:rFonts w:ascii="Simplified Arabic" w:hAnsi="Simplified Arabic" w:cs="Simplified Arabic" w:hint="cs"/>
          <w:color w:val="000000" w:themeColor="text1"/>
          <w:sz w:val="24"/>
          <w:szCs w:val="24"/>
          <w:rtl/>
        </w:rPr>
        <w:t>اللوحية</w:t>
      </w:r>
      <w:proofErr w:type="spellEnd"/>
      <w:r w:rsidRPr="00465B14">
        <w:rPr>
          <w:rFonts w:ascii="Simplified Arabic" w:hAnsi="Simplified Arabic" w:cs="Simplified Arabic" w:hint="cs"/>
          <w:color w:val="000000" w:themeColor="text1"/>
          <w:sz w:val="24"/>
          <w:szCs w:val="24"/>
          <w:rtl/>
        </w:rPr>
        <w:t xml:space="preserve"> في تنفيذ </w:t>
      </w:r>
      <w:proofErr w:type="spellStart"/>
      <w:r w:rsidRPr="00465B14">
        <w:rPr>
          <w:rFonts w:ascii="Simplified Arabic" w:hAnsi="Simplified Arabic" w:cs="Simplified Arabic" w:hint="cs"/>
          <w:color w:val="000000" w:themeColor="text1"/>
          <w:sz w:val="24"/>
          <w:szCs w:val="24"/>
          <w:rtl/>
        </w:rPr>
        <w:t>التعداد،</w:t>
      </w:r>
      <w:proofErr w:type="spellEnd"/>
      <w:r w:rsidRPr="00465B14">
        <w:rPr>
          <w:rFonts w:ascii="Simplified Arabic" w:hAnsi="Simplified Arabic" w:cs="Simplified Arabic"/>
          <w:color w:val="000000" w:themeColor="text1"/>
          <w:sz w:val="24"/>
          <w:szCs w:val="24"/>
          <w:rtl/>
        </w:rPr>
        <w:t xml:space="preserve"> </w:t>
      </w:r>
      <w:r w:rsidRPr="00465B14">
        <w:rPr>
          <w:rFonts w:ascii="Simplified Arabic" w:hAnsi="Simplified Arabic" w:cs="Simplified Arabic" w:hint="cs"/>
          <w:color w:val="000000" w:themeColor="text1"/>
          <w:sz w:val="24"/>
          <w:szCs w:val="24"/>
          <w:rtl/>
        </w:rPr>
        <w:t>و</w:t>
      </w:r>
      <w:r w:rsidRPr="00465B14">
        <w:rPr>
          <w:rFonts w:ascii="Simplified Arabic" w:hAnsi="Simplified Arabic" w:cs="Simplified Arabic"/>
          <w:color w:val="000000" w:themeColor="text1"/>
          <w:sz w:val="24"/>
          <w:szCs w:val="24"/>
          <w:rtl/>
        </w:rPr>
        <w:t xml:space="preserve">تقييم كفاءة برامج التدريب والمدربين والوسائل </w:t>
      </w:r>
      <w:r w:rsidRPr="00465B14">
        <w:rPr>
          <w:rFonts w:ascii="Simplified Arabic" w:hAnsi="Simplified Arabic" w:cs="Simplified Arabic" w:hint="cs"/>
          <w:color w:val="000000" w:themeColor="text1"/>
          <w:sz w:val="24"/>
          <w:szCs w:val="24"/>
          <w:rtl/>
        </w:rPr>
        <w:t>المستخدمة</w:t>
      </w:r>
      <w:r w:rsidRPr="00465B14">
        <w:rPr>
          <w:rFonts w:ascii="Simplified Arabic" w:hAnsi="Simplified Arabic" w:cs="Simplified Arabic"/>
          <w:color w:val="000000" w:themeColor="text1"/>
          <w:sz w:val="24"/>
          <w:szCs w:val="24"/>
          <w:rtl/>
        </w:rPr>
        <w:t xml:space="preserve"> في </w:t>
      </w:r>
      <w:proofErr w:type="spellStart"/>
      <w:r w:rsidRPr="00465B14">
        <w:rPr>
          <w:rFonts w:ascii="Simplified Arabic" w:hAnsi="Simplified Arabic" w:cs="Simplified Arabic"/>
          <w:color w:val="000000" w:themeColor="text1"/>
          <w:sz w:val="24"/>
          <w:szCs w:val="24"/>
          <w:rtl/>
        </w:rPr>
        <w:t>التدريب</w:t>
      </w:r>
      <w:r w:rsidRPr="00465B14">
        <w:rPr>
          <w:rFonts w:ascii="Simplified Arabic" w:hAnsi="Simplified Arabic" w:cs="Simplified Arabic" w:hint="cs"/>
          <w:color w:val="000000" w:themeColor="text1"/>
          <w:sz w:val="24"/>
          <w:szCs w:val="24"/>
          <w:rtl/>
        </w:rPr>
        <w:t>،</w:t>
      </w:r>
      <w:proofErr w:type="spellEnd"/>
      <w:r w:rsidRPr="00465B14">
        <w:rPr>
          <w:rFonts w:ascii="Simplified Arabic" w:hAnsi="Simplified Arabic" w:cs="Simplified Arabic" w:hint="cs"/>
          <w:color w:val="000000" w:themeColor="text1"/>
          <w:sz w:val="24"/>
          <w:szCs w:val="24"/>
          <w:rtl/>
        </w:rPr>
        <w:t xml:space="preserve"> و</w:t>
      </w:r>
      <w:r w:rsidRPr="00465B14">
        <w:rPr>
          <w:rFonts w:ascii="Simplified Arabic" w:hAnsi="Simplified Arabic" w:cs="Simplified Arabic"/>
          <w:color w:val="000000" w:themeColor="text1"/>
          <w:sz w:val="24"/>
          <w:szCs w:val="24"/>
          <w:rtl/>
        </w:rPr>
        <w:t xml:space="preserve">اختبار </w:t>
      </w:r>
      <w:r w:rsidRPr="00465B14">
        <w:rPr>
          <w:rFonts w:ascii="Simplified Arabic" w:hAnsi="Simplified Arabic" w:cs="Simplified Arabic" w:hint="cs"/>
          <w:color w:val="000000" w:themeColor="text1"/>
          <w:sz w:val="24"/>
          <w:szCs w:val="24"/>
          <w:rtl/>
        </w:rPr>
        <w:t xml:space="preserve">سير عمل </w:t>
      </w:r>
      <w:proofErr w:type="spellStart"/>
      <w:r w:rsidRPr="00465B14">
        <w:rPr>
          <w:rFonts w:ascii="Simplified Arabic" w:hAnsi="Simplified Arabic" w:cs="Simplified Arabic" w:hint="cs"/>
          <w:color w:val="000000" w:themeColor="text1"/>
          <w:sz w:val="24"/>
          <w:szCs w:val="24"/>
          <w:rtl/>
        </w:rPr>
        <w:t>طواقم</w:t>
      </w:r>
      <w:proofErr w:type="spellEnd"/>
      <w:r w:rsidRPr="00465B14">
        <w:rPr>
          <w:rFonts w:ascii="Simplified Arabic" w:hAnsi="Simplified Arabic" w:cs="Simplified Arabic" w:hint="cs"/>
          <w:color w:val="000000" w:themeColor="text1"/>
          <w:sz w:val="24"/>
          <w:szCs w:val="24"/>
          <w:rtl/>
        </w:rPr>
        <w:t xml:space="preserve"> العمل الميداني وفعالية استخدام الأجهزة </w:t>
      </w:r>
      <w:proofErr w:type="spellStart"/>
      <w:r w:rsidRPr="00465B14">
        <w:rPr>
          <w:rFonts w:ascii="Simplified Arabic" w:hAnsi="Simplified Arabic" w:cs="Simplified Arabic" w:hint="cs"/>
          <w:color w:val="000000" w:themeColor="text1"/>
          <w:sz w:val="24"/>
          <w:szCs w:val="24"/>
          <w:rtl/>
        </w:rPr>
        <w:t>اللوحية</w:t>
      </w:r>
      <w:proofErr w:type="spellEnd"/>
      <w:r w:rsidRPr="00465B14">
        <w:rPr>
          <w:rFonts w:ascii="Simplified Arabic" w:hAnsi="Simplified Arabic" w:cs="Simplified Arabic" w:hint="cs"/>
          <w:color w:val="000000" w:themeColor="text1"/>
          <w:sz w:val="24"/>
          <w:szCs w:val="24"/>
          <w:rtl/>
        </w:rPr>
        <w:t xml:space="preserve"> في تنفيذ التعداد من بداية العمل في حزم مناطق العد وحتى الانتهاء من تنفيذ الدراسة </w:t>
      </w:r>
      <w:proofErr w:type="spellStart"/>
      <w:r w:rsidRPr="00465B14">
        <w:rPr>
          <w:rFonts w:ascii="Simplified Arabic" w:hAnsi="Simplified Arabic" w:cs="Simplified Arabic" w:hint="cs"/>
          <w:color w:val="000000" w:themeColor="text1"/>
          <w:sz w:val="24"/>
          <w:szCs w:val="24"/>
          <w:rtl/>
        </w:rPr>
        <w:t>البعدية،</w:t>
      </w:r>
      <w:proofErr w:type="spellEnd"/>
      <w:r w:rsidRPr="00465B14">
        <w:rPr>
          <w:rFonts w:ascii="Simplified Arabic" w:hAnsi="Simplified Arabic" w:cs="Simplified Arabic" w:hint="cs"/>
          <w:color w:val="000000" w:themeColor="text1"/>
          <w:sz w:val="24"/>
          <w:szCs w:val="24"/>
          <w:rtl/>
        </w:rPr>
        <w:t xml:space="preserve"> و</w:t>
      </w:r>
      <w:r w:rsidRPr="00465B14">
        <w:rPr>
          <w:rFonts w:ascii="Simplified Arabic" w:hAnsi="Simplified Arabic" w:cs="Simplified Arabic"/>
          <w:color w:val="000000" w:themeColor="text1"/>
          <w:sz w:val="24"/>
          <w:szCs w:val="24"/>
          <w:rtl/>
        </w:rPr>
        <w:t xml:space="preserve">اختبار مدى </w:t>
      </w:r>
      <w:r w:rsidRPr="00465B14">
        <w:rPr>
          <w:rFonts w:ascii="Simplified Arabic" w:hAnsi="Simplified Arabic" w:cs="Simplified Arabic" w:hint="cs"/>
          <w:color w:val="000000" w:themeColor="text1"/>
          <w:sz w:val="24"/>
          <w:szCs w:val="24"/>
          <w:rtl/>
        </w:rPr>
        <w:t xml:space="preserve">ملائمة وفعالية تصميم الاستمارات على الأجهزة </w:t>
      </w:r>
      <w:proofErr w:type="spellStart"/>
      <w:r w:rsidRPr="00465B14">
        <w:rPr>
          <w:rFonts w:ascii="Simplified Arabic" w:hAnsi="Simplified Arabic" w:cs="Simplified Arabic" w:hint="cs"/>
          <w:color w:val="000000" w:themeColor="text1"/>
          <w:sz w:val="24"/>
          <w:szCs w:val="24"/>
          <w:rtl/>
        </w:rPr>
        <w:t>اللوحية</w:t>
      </w:r>
      <w:proofErr w:type="spellEnd"/>
      <w:r w:rsidRPr="00465B14">
        <w:rPr>
          <w:rFonts w:ascii="Simplified Arabic" w:hAnsi="Simplified Arabic" w:cs="Simplified Arabic" w:hint="cs"/>
          <w:color w:val="000000" w:themeColor="text1"/>
          <w:sz w:val="24"/>
          <w:szCs w:val="24"/>
          <w:rtl/>
        </w:rPr>
        <w:t xml:space="preserve"> ووضوح بنودها وصحة تسلسلها وفعالية قواعد التدقيق الآلي المحملة على التطبيقات الإلكترونية لكافة </w:t>
      </w:r>
      <w:proofErr w:type="spellStart"/>
      <w:r w:rsidRPr="00465B14">
        <w:rPr>
          <w:rFonts w:ascii="Simplified Arabic" w:hAnsi="Simplified Arabic" w:cs="Simplified Arabic" w:hint="cs"/>
          <w:color w:val="000000" w:themeColor="text1"/>
          <w:sz w:val="24"/>
          <w:szCs w:val="24"/>
          <w:rtl/>
        </w:rPr>
        <w:t>الاستمارات،</w:t>
      </w:r>
      <w:proofErr w:type="spellEnd"/>
      <w:r w:rsidRPr="00465B14">
        <w:rPr>
          <w:rFonts w:ascii="Simplified Arabic" w:hAnsi="Simplified Arabic" w:cs="Simplified Arabic" w:hint="cs"/>
          <w:color w:val="000000" w:themeColor="text1"/>
          <w:sz w:val="24"/>
          <w:szCs w:val="24"/>
          <w:rtl/>
        </w:rPr>
        <w:t xml:space="preserve"> واختبار فعالية الأنظمة المستخدمة لإدارة العمل الميداني ونظام الرقابة والمتابعة </w:t>
      </w:r>
      <w:proofErr w:type="spellStart"/>
      <w:r w:rsidRPr="00465B14">
        <w:rPr>
          <w:rFonts w:ascii="Simplified Arabic" w:hAnsi="Simplified Arabic" w:cs="Simplified Arabic" w:hint="cs"/>
          <w:color w:val="000000" w:themeColor="text1"/>
          <w:sz w:val="24"/>
          <w:szCs w:val="24"/>
          <w:rtl/>
        </w:rPr>
        <w:t>الميدانية،</w:t>
      </w:r>
      <w:proofErr w:type="spellEnd"/>
      <w:r w:rsidRPr="00465B14">
        <w:rPr>
          <w:rFonts w:ascii="Simplified Arabic" w:hAnsi="Simplified Arabic" w:cs="Simplified Arabic" w:hint="cs"/>
          <w:color w:val="000000" w:themeColor="text1"/>
          <w:sz w:val="24"/>
          <w:szCs w:val="24"/>
          <w:rtl/>
        </w:rPr>
        <w:t xml:space="preserve"> واختبار فعالية تراسل البيانات من الميدان الى المركز </w:t>
      </w:r>
      <w:proofErr w:type="spellStart"/>
      <w:r w:rsidRPr="00465B14">
        <w:rPr>
          <w:rFonts w:ascii="Simplified Arabic" w:hAnsi="Simplified Arabic" w:cs="Simplified Arabic" w:hint="cs"/>
          <w:color w:val="000000" w:themeColor="text1"/>
          <w:sz w:val="24"/>
          <w:szCs w:val="24"/>
          <w:rtl/>
        </w:rPr>
        <w:t>الرئيسي،</w:t>
      </w:r>
      <w:proofErr w:type="spellEnd"/>
      <w:r w:rsidRPr="00465B14">
        <w:rPr>
          <w:rFonts w:ascii="Simplified Arabic" w:hAnsi="Simplified Arabic" w:cs="Simplified Arabic" w:hint="cs"/>
          <w:color w:val="000000" w:themeColor="text1"/>
          <w:sz w:val="24"/>
          <w:szCs w:val="24"/>
          <w:rtl/>
        </w:rPr>
        <w:t xml:space="preserve"> وكذلك اختبار</w:t>
      </w:r>
      <w:r w:rsidRPr="00465B14">
        <w:rPr>
          <w:rFonts w:ascii="Simplified Arabic" w:hAnsi="Simplified Arabic" w:cs="Simplified Arabic"/>
          <w:color w:val="000000" w:themeColor="text1"/>
          <w:sz w:val="24"/>
          <w:szCs w:val="24"/>
          <w:rtl/>
        </w:rPr>
        <w:t xml:space="preserve"> مدى وضوح وشمول التعريفات والتعليمات</w:t>
      </w:r>
      <w:r w:rsidRPr="00465B14">
        <w:rPr>
          <w:rFonts w:ascii="Simplified Arabic" w:hAnsi="Simplified Arabic" w:cs="Simplified Arabic" w:hint="cs"/>
          <w:color w:val="000000" w:themeColor="text1"/>
          <w:sz w:val="24"/>
          <w:szCs w:val="24"/>
          <w:rtl/>
        </w:rPr>
        <w:t xml:space="preserve"> المتعلقة بوثائق التعداد في مختلف </w:t>
      </w:r>
      <w:proofErr w:type="spellStart"/>
      <w:r w:rsidRPr="00465B14">
        <w:rPr>
          <w:rFonts w:ascii="Simplified Arabic" w:hAnsi="Simplified Arabic" w:cs="Simplified Arabic" w:hint="cs"/>
          <w:color w:val="000000" w:themeColor="text1"/>
          <w:sz w:val="24"/>
          <w:szCs w:val="24"/>
          <w:rtl/>
        </w:rPr>
        <w:t>المراحل،</w:t>
      </w:r>
      <w:proofErr w:type="spellEnd"/>
      <w:r w:rsidRPr="00465B14">
        <w:rPr>
          <w:rFonts w:ascii="Simplified Arabic" w:hAnsi="Simplified Arabic" w:cs="Simplified Arabic" w:hint="cs"/>
          <w:color w:val="000000" w:themeColor="text1"/>
          <w:sz w:val="24"/>
          <w:szCs w:val="24"/>
          <w:rtl/>
        </w:rPr>
        <w:t xml:space="preserve"> واختبار آلية الترميز المكتبي للحقول ذات العلاقة في استمارة المنشآت واستمارة الأسرة والظروف </w:t>
      </w:r>
      <w:proofErr w:type="spellStart"/>
      <w:r w:rsidRPr="00465B14">
        <w:rPr>
          <w:rFonts w:ascii="Simplified Arabic" w:hAnsi="Simplified Arabic" w:cs="Simplified Arabic" w:hint="cs"/>
          <w:color w:val="000000" w:themeColor="text1"/>
          <w:sz w:val="24"/>
          <w:szCs w:val="24"/>
          <w:rtl/>
        </w:rPr>
        <w:t>السكنية،</w:t>
      </w:r>
      <w:proofErr w:type="spellEnd"/>
      <w:r w:rsidRPr="00465B14">
        <w:rPr>
          <w:rFonts w:ascii="Simplified Arabic" w:hAnsi="Simplified Arabic" w:cs="Simplified Arabic" w:hint="cs"/>
          <w:color w:val="000000" w:themeColor="text1"/>
          <w:sz w:val="24"/>
          <w:szCs w:val="24"/>
          <w:rtl/>
        </w:rPr>
        <w:t xml:space="preserve"> واختبار فاعلية الأجهزة </w:t>
      </w:r>
      <w:proofErr w:type="spellStart"/>
      <w:r w:rsidRPr="00465B14">
        <w:rPr>
          <w:rFonts w:ascii="Simplified Arabic" w:hAnsi="Simplified Arabic" w:cs="Simplified Arabic" w:hint="cs"/>
          <w:color w:val="000000" w:themeColor="text1"/>
          <w:sz w:val="24"/>
          <w:szCs w:val="24"/>
          <w:rtl/>
        </w:rPr>
        <w:t>اللوحية</w:t>
      </w:r>
      <w:proofErr w:type="spellEnd"/>
      <w:r w:rsidRPr="00465B14">
        <w:rPr>
          <w:rFonts w:ascii="Simplified Arabic" w:hAnsi="Simplified Arabic" w:cs="Simplified Arabic" w:hint="cs"/>
          <w:color w:val="000000" w:themeColor="text1"/>
          <w:sz w:val="24"/>
          <w:szCs w:val="24"/>
          <w:rtl/>
        </w:rPr>
        <w:t xml:space="preserve"> في ظل الظروف الميدانية حيث تم تقييم التعداد التجريبي </w:t>
      </w:r>
      <w:proofErr w:type="spellStart"/>
      <w:r w:rsidRPr="00465B14">
        <w:rPr>
          <w:rFonts w:ascii="Simplified Arabic" w:hAnsi="Simplified Arabic" w:cs="Simplified Arabic" w:hint="cs"/>
          <w:color w:val="000000" w:themeColor="text1"/>
          <w:sz w:val="24"/>
          <w:szCs w:val="24"/>
          <w:rtl/>
        </w:rPr>
        <w:t>واجراء</w:t>
      </w:r>
      <w:proofErr w:type="spellEnd"/>
      <w:r w:rsidRPr="00465B14">
        <w:rPr>
          <w:rFonts w:ascii="Simplified Arabic" w:hAnsi="Simplified Arabic" w:cs="Simplified Arabic" w:hint="cs"/>
          <w:color w:val="000000" w:themeColor="text1"/>
          <w:sz w:val="24"/>
          <w:szCs w:val="24"/>
          <w:rtl/>
        </w:rPr>
        <w:t xml:space="preserve"> التعديلات اللازمة بناء على هذا التقييم.</w:t>
      </w:r>
    </w:p>
    <w:p w:rsidR="00FD23A1" w:rsidRDefault="00FD23A1" w:rsidP="002B2220">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465B14">
        <w:rPr>
          <w:rFonts w:ascii="Simplified Arabic" w:hAnsi="Simplified Arabic" w:cs="Simplified Arabic"/>
          <w:color w:val="000000" w:themeColor="text1"/>
          <w:sz w:val="24"/>
          <w:szCs w:val="24"/>
          <w:rtl/>
        </w:rPr>
        <w:t>اعتماد دليل التجمعات السكانية</w:t>
      </w:r>
      <w:r w:rsidRPr="00465B14">
        <w:rPr>
          <w:rFonts w:ascii="Simplified Arabic" w:hAnsi="Simplified Arabic" w:cs="Simplified Arabic" w:hint="cs"/>
          <w:color w:val="000000" w:themeColor="text1"/>
          <w:sz w:val="24"/>
          <w:szCs w:val="24"/>
          <w:rtl/>
        </w:rPr>
        <w:t xml:space="preserve"> الفلسطينية</w:t>
      </w:r>
      <w:r w:rsidRPr="00465B14">
        <w:rPr>
          <w:rFonts w:ascii="Simplified Arabic" w:hAnsi="Simplified Arabic" w:cs="Simplified Arabic"/>
          <w:color w:val="000000" w:themeColor="text1"/>
          <w:sz w:val="24"/>
          <w:szCs w:val="24"/>
          <w:rtl/>
        </w:rPr>
        <w:t xml:space="preserve"> </w:t>
      </w:r>
      <w:proofErr w:type="spellStart"/>
      <w:r w:rsidRPr="00465B14">
        <w:rPr>
          <w:rFonts w:ascii="Simplified Arabic" w:hAnsi="Simplified Arabic" w:cs="Simplified Arabic"/>
          <w:color w:val="000000" w:themeColor="text1"/>
          <w:sz w:val="24"/>
          <w:szCs w:val="24"/>
          <w:rtl/>
        </w:rPr>
        <w:t>2017،</w:t>
      </w:r>
      <w:proofErr w:type="spellEnd"/>
      <w:r w:rsidRPr="00465B14">
        <w:rPr>
          <w:rFonts w:ascii="Simplified Arabic" w:hAnsi="Simplified Arabic" w:cs="Simplified Arabic"/>
          <w:color w:val="000000" w:themeColor="text1"/>
          <w:sz w:val="24"/>
          <w:szCs w:val="24"/>
          <w:rtl/>
        </w:rPr>
        <w:t xml:space="preserve"> الذي تم الاعتماد عليه في مرحلة تحديث الخرائط </w:t>
      </w:r>
      <w:r w:rsidRPr="00465B14">
        <w:rPr>
          <w:rFonts w:ascii="Simplified Arabic" w:hAnsi="Simplified Arabic" w:cs="Simplified Arabic" w:hint="cs"/>
          <w:color w:val="000000" w:themeColor="text1"/>
          <w:sz w:val="24"/>
          <w:szCs w:val="24"/>
          <w:rtl/>
        </w:rPr>
        <w:t>التي هدفت</w:t>
      </w:r>
      <w:r w:rsidRPr="00465B14">
        <w:rPr>
          <w:rFonts w:ascii="Simplified Arabic" w:hAnsi="Simplified Arabic" w:cs="Simplified Arabic"/>
          <w:color w:val="000000" w:themeColor="text1"/>
          <w:sz w:val="24"/>
          <w:szCs w:val="24"/>
          <w:rtl/>
        </w:rPr>
        <w:t xml:space="preserve"> إلى إنشاء قاعدة بيانات جغرافية محدثة للخرائط بكافة مكوناتها من مبان ومعالم وطرق </w:t>
      </w:r>
      <w:proofErr w:type="spellStart"/>
      <w:r w:rsidRPr="00465B14">
        <w:rPr>
          <w:rFonts w:ascii="Simplified Arabic" w:hAnsi="Simplified Arabic" w:cs="Simplified Arabic"/>
          <w:color w:val="000000" w:themeColor="text1"/>
          <w:sz w:val="24"/>
          <w:szCs w:val="24"/>
          <w:rtl/>
        </w:rPr>
        <w:t>وغيرها،</w:t>
      </w:r>
      <w:proofErr w:type="spellEnd"/>
      <w:r w:rsidRPr="00465B14">
        <w:rPr>
          <w:rFonts w:ascii="Simplified Arabic" w:hAnsi="Simplified Arabic" w:cs="Simplified Arabic"/>
          <w:color w:val="000000" w:themeColor="text1"/>
          <w:sz w:val="24"/>
          <w:szCs w:val="24"/>
          <w:rtl/>
        </w:rPr>
        <w:t xml:space="preserve"> تم خلالها زيارة مناطق العد والتأكد من مطابقة الخرائ</w:t>
      </w:r>
      <w:r w:rsidR="001017D0">
        <w:rPr>
          <w:rFonts w:ascii="Simplified Arabic" w:hAnsi="Simplified Arabic" w:cs="Simplified Arabic"/>
          <w:color w:val="000000" w:themeColor="text1"/>
          <w:sz w:val="24"/>
          <w:szCs w:val="24"/>
          <w:rtl/>
        </w:rPr>
        <w:t xml:space="preserve">ط والصور الجوية للواقع </w:t>
      </w:r>
      <w:proofErr w:type="spellStart"/>
      <w:r w:rsidR="001017D0">
        <w:rPr>
          <w:rFonts w:ascii="Simplified Arabic" w:hAnsi="Simplified Arabic" w:cs="Simplified Arabic"/>
          <w:color w:val="000000" w:themeColor="text1"/>
          <w:sz w:val="24"/>
          <w:szCs w:val="24"/>
          <w:rtl/>
        </w:rPr>
        <w:t>وتعديلها</w:t>
      </w:r>
      <w:r w:rsidRPr="00465B14">
        <w:rPr>
          <w:rFonts w:ascii="Simplified Arabic" w:hAnsi="Simplified Arabic" w:cs="Simplified Arabic" w:hint="cs"/>
          <w:color w:val="000000" w:themeColor="text1"/>
          <w:sz w:val="24"/>
          <w:szCs w:val="24"/>
          <w:rtl/>
        </w:rPr>
        <w:t>،</w:t>
      </w:r>
      <w:proofErr w:type="spellEnd"/>
      <w:r w:rsidRPr="00465B14">
        <w:rPr>
          <w:rFonts w:ascii="Simplified Arabic" w:hAnsi="Simplified Arabic" w:cs="Simplified Arabic"/>
          <w:color w:val="000000" w:themeColor="text1"/>
          <w:sz w:val="24"/>
          <w:szCs w:val="24"/>
          <w:rtl/>
        </w:rPr>
        <w:t xml:space="preserve"> وكذلك جمع البيانات والتأكد من دقتها وصحتها </w:t>
      </w:r>
      <w:proofErr w:type="spellStart"/>
      <w:r w:rsidRPr="00465B14">
        <w:rPr>
          <w:rFonts w:ascii="Simplified Arabic" w:hAnsi="Simplified Arabic" w:cs="Simplified Arabic"/>
          <w:color w:val="000000" w:themeColor="text1"/>
          <w:sz w:val="24"/>
          <w:szCs w:val="24"/>
          <w:rtl/>
        </w:rPr>
        <w:t>وجودتها،</w:t>
      </w:r>
      <w:proofErr w:type="spellEnd"/>
      <w:r w:rsidRPr="00465B14">
        <w:rPr>
          <w:rFonts w:ascii="Simplified Arabic" w:hAnsi="Simplified Arabic" w:cs="Simplified Arabic"/>
          <w:color w:val="000000" w:themeColor="text1"/>
          <w:sz w:val="24"/>
          <w:szCs w:val="24"/>
          <w:rtl/>
        </w:rPr>
        <w:t xml:space="preserve"> </w:t>
      </w:r>
      <w:r w:rsidRPr="00465B14">
        <w:rPr>
          <w:rFonts w:ascii="Simplified Arabic" w:hAnsi="Simplified Arabic" w:cs="Simplified Arabic" w:hint="cs"/>
          <w:color w:val="000000" w:themeColor="text1"/>
          <w:sz w:val="24"/>
          <w:szCs w:val="24"/>
          <w:rtl/>
        </w:rPr>
        <w:t>تلاها</w:t>
      </w:r>
      <w:r w:rsidRPr="00465B14">
        <w:rPr>
          <w:rFonts w:ascii="Simplified Arabic" w:hAnsi="Simplified Arabic" w:cs="Simplified Arabic"/>
          <w:color w:val="000000" w:themeColor="text1"/>
          <w:sz w:val="24"/>
          <w:szCs w:val="24"/>
          <w:rtl/>
        </w:rPr>
        <w:t xml:space="preserve"> العمل </w:t>
      </w:r>
      <w:r w:rsidRPr="00465B14">
        <w:rPr>
          <w:rFonts w:ascii="Simplified Arabic" w:hAnsi="Simplified Arabic" w:cs="Simplified Arabic" w:hint="cs"/>
          <w:color w:val="000000" w:themeColor="text1"/>
          <w:sz w:val="24"/>
          <w:szCs w:val="24"/>
          <w:rtl/>
        </w:rPr>
        <w:t xml:space="preserve">على </w:t>
      </w:r>
      <w:r w:rsidRPr="00465B14">
        <w:rPr>
          <w:rFonts w:ascii="Simplified Arabic" w:hAnsi="Simplified Arabic" w:cs="Simplified Arabic"/>
          <w:color w:val="000000" w:themeColor="text1"/>
          <w:sz w:val="24"/>
          <w:szCs w:val="24"/>
          <w:rtl/>
        </w:rPr>
        <w:t xml:space="preserve">تقسيم مناطق العد مكتبياً من خلال نظم المعلومات الجغرافية </w:t>
      </w:r>
      <w:proofErr w:type="spellStart"/>
      <w:r w:rsidRPr="00465B14">
        <w:rPr>
          <w:rFonts w:ascii="Simplified Arabic" w:hAnsi="Simplified Arabic" w:cs="Simplified Arabic"/>
          <w:color w:val="000000" w:themeColor="text1"/>
          <w:sz w:val="24"/>
          <w:szCs w:val="24"/>
          <w:rtl/>
        </w:rPr>
        <w:t>(</w:t>
      </w:r>
      <w:proofErr w:type="spellEnd"/>
      <w:r w:rsidRPr="00D44A27">
        <w:rPr>
          <w:rFonts w:asciiTheme="majorBidi" w:hAnsiTheme="majorBidi" w:cstheme="majorBidi"/>
          <w:color w:val="000000" w:themeColor="text1"/>
          <w:sz w:val="24"/>
          <w:szCs w:val="24"/>
        </w:rPr>
        <w:t>GIS</w:t>
      </w:r>
      <w:proofErr w:type="spellStart"/>
      <w:r w:rsidRPr="00465B14">
        <w:rPr>
          <w:rFonts w:ascii="Simplified Arabic" w:hAnsi="Simplified Arabic" w:cs="Simplified Arabic"/>
          <w:color w:val="000000" w:themeColor="text1"/>
          <w:sz w:val="24"/>
          <w:szCs w:val="24"/>
          <w:rtl/>
        </w:rPr>
        <w:t>)،</w:t>
      </w:r>
      <w:proofErr w:type="spellEnd"/>
      <w:r w:rsidRPr="00465B14">
        <w:rPr>
          <w:rFonts w:ascii="Simplified Arabic" w:hAnsi="Simplified Arabic" w:cs="Simplified Arabic"/>
          <w:color w:val="000000" w:themeColor="text1"/>
          <w:sz w:val="24"/>
          <w:szCs w:val="24"/>
          <w:rtl/>
        </w:rPr>
        <w:t xml:space="preserve"> ثم بعد ذلك تم </w:t>
      </w:r>
      <w:r w:rsidRPr="00465B14">
        <w:rPr>
          <w:rFonts w:ascii="Simplified Arabic" w:hAnsi="Simplified Arabic" w:cs="Simplified Arabic" w:hint="cs"/>
          <w:color w:val="000000" w:themeColor="text1"/>
          <w:sz w:val="24"/>
          <w:szCs w:val="24"/>
          <w:rtl/>
        </w:rPr>
        <w:t>تنفيذ</w:t>
      </w:r>
      <w:r w:rsidRPr="00465B14">
        <w:rPr>
          <w:rFonts w:ascii="Simplified Arabic" w:hAnsi="Simplified Arabic" w:cs="Simplified Arabic"/>
          <w:color w:val="000000" w:themeColor="text1"/>
          <w:sz w:val="24"/>
          <w:szCs w:val="24"/>
          <w:rtl/>
        </w:rPr>
        <w:t xml:space="preserve"> مرحلة الحزم والتي </w:t>
      </w:r>
      <w:r w:rsidRPr="00465B14">
        <w:rPr>
          <w:rFonts w:ascii="Simplified Arabic" w:hAnsi="Simplified Arabic" w:cs="Simplified Arabic" w:hint="cs"/>
          <w:color w:val="000000" w:themeColor="text1"/>
          <w:sz w:val="24"/>
          <w:szCs w:val="24"/>
          <w:rtl/>
        </w:rPr>
        <w:t>هدفت</w:t>
      </w:r>
      <w:r w:rsidRPr="00465B14">
        <w:rPr>
          <w:rFonts w:ascii="Simplified Arabic" w:hAnsi="Simplified Arabic" w:cs="Simplified Arabic"/>
          <w:color w:val="000000" w:themeColor="text1"/>
          <w:sz w:val="24"/>
          <w:szCs w:val="24"/>
          <w:rtl/>
        </w:rPr>
        <w:t xml:space="preserve"> إلى تحديد وتأكيد حدود مناطق العد التي تم العمل عليها خلال المراحل التالية من التعداد وهي الحصر والعد</w:t>
      </w:r>
      <w:r w:rsidR="002B2220">
        <w:rPr>
          <w:rFonts w:ascii="Simplified Arabic" w:hAnsi="Simplified Arabic" w:cs="Simplified Arabic" w:hint="cs"/>
          <w:color w:val="000000" w:themeColor="text1"/>
          <w:sz w:val="24"/>
          <w:szCs w:val="24"/>
          <w:rtl/>
        </w:rPr>
        <w:t xml:space="preserve"> والدراسة </w:t>
      </w:r>
      <w:proofErr w:type="spellStart"/>
      <w:r w:rsidR="002B2220">
        <w:rPr>
          <w:rFonts w:ascii="Simplified Arabic" w:hAnsi="Simplified Arabic" w:cs="Simplified Arabic" w:hint="cs"/>
          <w:color w:val="000000" w:themeColor="text1"/>
          <w:sz w:val="24"/>
          <w:szCs w:val="24"/>
          <w:rtl/>
        </w:rPr>
        <w:t>البعدية</w:t>
      </w:r>
      <w:r w:rsidRPr="00465B14">
        <w:rPr>
          <w:rFonts w:ascii="Simplified Arabic" w:hAnsi="Simplified Arabic" w:cs="Simplified Arabic"/>
          <w:color w:val="000000" w:themeColor="text1"/>
          <w:sz w:val="24"/>
          <w:szCs w:val="24"/>
          <w:rtl/>
        </w:rPr>
        <w:t>،</w:t>
      </w:r>
      <w:proofErr w:type="spellEnd"/>
      <w:r w:rsidRPr="00465B14">
        <w:rPr>
          <w:rFonts w:ascii="Simplified Arabic" w:hAnsi="Simplified Arabic" w:cs="Simplified Arabic"/>
          <w:color w:val="000000" w:themeColor="text1"/>
          <w:sz w:val="24"/>
          <w:szCs w:val="24"/>
          <w:rtl/>
        </w:rPr>
        <w:t xml:space="preserve"> حيث </w:t>
      </w:r>
      <w:r w:rsidRPr="00465B14">
        <w:rPr>
          <w:rFonts w:ascii="Simplified Arabic" w:hAnsi="Simplified Arabic" w:cs="Simplified Arabic" w:hint="cs"/>
          <w:color w:val="000000" w:themeColor="text1"/>
          <w:sz w:val="24"/>
          <w:szCs w:val="24"/>
          <w:rtl/>
        </w:rPr>
        <w:t>تم ذلك</w:t>
      </w:r>
      <w:r w:rsidRPr="00465B14">
        <w:rPr>
          <w:rFonts w:ascii="Simplified Arabic" w:hAnsi="Simplified Arabic" w:cs="Simplified Arabic"/>
          <w:color w:val="000000" w:themeColor="text1"/>
          <w:sz w:val="24"/>
          <w:szCs w:val="24"/>
          <w:rtl/>
        </w:rPr>
        <w:t xml:space="preserve"> من خلال الأنظمة التي </w:t>
      </w:r>
      <w:r w:rsidR="001017D0">
        <w:rPr>
          <w:rFonts w:ascii="Simplified Arabic" w:hAnsi="Simplified Arabic" w:cs="Simplified Arabic" w:hint="cs"/>
          <w:color w:val="000000" w:themeColor="text1"/>
          <w:sz w:val="24"/>
          <w:szCs w:val="24"/>
          <w:rtl/>
        </w:rPr>
        <w:t>وفرتها</w:t>
      </w:r>
      <w:r w:rsidRPr="00465B14">
        <w:rPr>
          <w:rFonts w:ascii="Simplified Arabic" w:hAnsi="Simplified Arabic" w:cs="Simplified Arabic"/>
          <w:color w:val="000000" w:themeColor="text1"/>
          <w:sz w:val="24"/>
          <w:szCs w:val="24"/>
          <w:rtl/>
        </w:rPr>
        <w:t xml:space="preserve"> هذه المرحلة زيارة مناطق العد وتحديد حدودها وتأكيدها</w:t>
      </w:r>
      <w:r w:rsidRPr="00465B14">
        <w:rPr>
          <w:rFonts w:ascii="Simplified Arabic" w:hAnsi="Simplified Arabic" w:cs="Simplified Arabic" w:hint="cs"/>
          <w:color w:val="000000" w:themeColor="text1"/>
          <w:sz w:val="24"/>
          <w:szCs w:val="24"/>
          <w:rtl/>
        </w:rPr>
        <w:t xml:space="preserve">. </w:t>
      </w:r>
      <w:r w:rsidRPr="00465B14">
        <w:rPr>
          <w:rFonts w:ascii="Simplified Arabic" w:hAnsi="Simplified Arabic" w:cs="Simplified Arabic"/>
          <w:color w:val="000000" w:themeColor="text1"/>
          <w:sz w:val="24"/>
          <w:szCs w:val="24"/>
          <w:rtl/>
        </w:rPr>
        <w:t xml:space="preserve"> وكذلك تأكيد موقع نقطة بداية منطقة </w:t>
      </w:r>
      <w:proofErr w:type="spellStart"/>
      <w:r w:rsidRPr="00465B14">
        <w:rPr>
          <w:rFonts w:ascii="Simplified Arabic" w:hAnsi="Simplified Arabic" w:cs="Simplified Arabic"/>
          <w:color w:val="000000" w:themeColor="text1"/>
          <w:sz w:val="24"/>
          <w:szCs w:val="24"/>
          <w:rtl/>
        </w:rPr>
        <w:t>العد،</w:t>
      </w:r>
      <w:proofErr w:type="spellEnd"/>
      <w:r w:rsidRPr="00465B14">
        <w:rPr>
          <w:rFonts w:ascii="Simplified Arabic" w:hAnsi="Simplified Arabic" w:cs="Simplified Arabic"/>
          <w:color w:val="000000" w:themeColor="text1"/>
          <w:sz w:val="24"/>
          <w:szCs w:val="24"/>
          <w:rtl/>
        </w:rPr>
        <w:t xml:space="preserve"> وتعد هذه المرحلة استكمالا لمرحلة </w:t>
      </w:r>
      <w:proofErr w:type="spellStart"/>
      <w:r w:rsidRPr="00465B14">
        <w:rPr>
          <w:rFonts w:ascii="Simplified Arabic" w:hAnsi="Simplified Arabic" w:cs="Simplified Arabic"/>
          <w:color w:val="000000" w:themeColor="text1"/>
          <w:sz w:val="24"/>
          <w:szCs w:val="24"/>
          <w:rtl/>
        </w:rPr>
        <w:t>التحديث،</w:t>
      </w:r>
      <w:proofErr w:type="spellEnd"/>
      <w:r w:rsidRPr="00465B14">
        <w:rPr>
          <w:rFonts w:ascii="Simplified Arabic" w:hAnsi="Simplified Arabic" w:cs="Simplified Arabic"/>
          <w:color w:val="000000" w:themeColor="text1"/>
          <w:sz w:val="24"/>
          <w:szCs w:val="24"/>
          <w:rtl/>
        </w:rPr>
        <w:t xml:space="preserve"> حيث تم في مرحلة التحديث تعديل المكونات الداخلية لمناطق العد </w:t>
      </w:r>
      <w:proofErr w:type="spellStart"/>
      <w:r w:rsidRPr="00465B14">
        <w:rPr>
          <w:rFonts w:ascii="Simplified Arabic" w:hAnsi="Simplified Arabic" w:cs="Simplified Arabic"/>
          <w:color w:val="000000" w:themeColor="text1"/>
          <w:sz w:val="24"/>
          <w:szCs w:val="24"/>
          <w:rtl/>
        </w:rPr>
        <w:t>وتحديثها،</w:t>
      </w:r>
      <w:proofErr w:type="spellEnd"/>
      <w:r w:rsidRPr="00465B14">
        <w:rPr>
          <w:rFonts w:ascii="Simplified Arabic" w:hAnsi="Simplified Arabic" w:cs="Simplified Arabic"/>
          <w:color w:val="000000" w:themeColor="text1"/>
          <w:sz w:val="24"/>
          <w:szCs w:val="24"/>
          <w:rtl/>
        </w:rPr>
        <w:t xml:space="preserve"> والتأكد من الحدود الادارية للتجمعات ومسار جدار الضم والتوسع وحدود </w:t>
      </w:r>
      <w:proofErr w:type="spellStart"/>
      <w:r w:rsidRPr="00465B14">
        <w:rPr>
          <w:rFonts w:ascii="Simplified Arabic" w:hAnsi="Simplified Arabic" w:cs="Simplified Arabic"/>
          <w:color w:val="000000" w:themeColor="text1"/>
          <w:sz w:val="24"/>
          <w:szCs w:val="24"/>
          <w:rtl/>
        </w:rPr>
        <w:t>المست</w:t>
      </w:r>
      <w:r w:rsidRPr="00465B14">
        <w:rPr>
          <w:rFonts w:ascii="Simplified Arabic" w:hAnsi="Simplified Arabic" w:cs="Simplified Arabic" w:hint="cs"/>
          <w:color w:val="000000" w:themeColor="text1"/>
          <w:sz w:val="24"/>
          <w:szCs w:val="24"/>
          <w:rtl/>
        </w:rPr>
        <w:t>عمرات</w:t>
      </w:r>
      <w:r w:rsidRPr="00465B14">
        <w:rPr>
          <w:rFonts w:ascii="Simplified Arabic" w:hAnsi="Simplified Arabic" w:cs="Simplified Arabic"/>
          <w:color w:val="000000" w:themeColor="text1"/>
          <w:sz w:val="24"/>
          <w:szCs w:val="24"/>
          <w:rtl/>
        </w:rPr>
        <w:t>،</w:t>
      </w:r>
      <w:proofErr w:type="spellEnd"/>
      <w:r w:rsidRPr="00465B14">
        <w:rPr>
          <w:rFonts w:ascii="Simplified Arabic" w:hAnsi="Simplified Arabic" w:cs="Simplified Arabic"/>
          <w:color w:val="000000" w:themeColor="text1"/>
          <w:sz w:val="24"/>
          <w:szCs w:val="24"/>
          <w:rtl/>
        </w:rPr>
        <w:t xml:space="preserve"> ومع انتهاء أعمال الحزم تم تحديث قاعدة البيانات الجغرافية والخرائط بالكامل قبل </w:t>
      </w:r>
      <w:r w:rsidRPr="00465B14">
        <w:rPr>
          <w:rFonts w:ascii="Simplified Arabic" w:hAnsi="Simplified Arabic" w:cs="Simplified Arabic" w:hint="cs"/>
          <w:color w:val="000000" w:themeColor="text1"/>
          <w:sz w:val="24"/>
          <w:szCs w:val="24"/>
          <w:rtl/>
        </w:rPr>
        <w:t>البدء</w:t>
      </w:r>
      <w:r w:rsidRPr="00465B14">
        <w:rPr>
          <w:rFonts w:ascii="Simplified Arabic" w:hAnsi="Simplified Arabic" w:cs="Simplified Arabic"/>
          <w:color w:val="000000" w:themeColor="text1"/>
          <w:sz w:val="24"/>
          <w:szCs w:val="24"/>
          <w:rtl/>
        </w:rPr>
        <w:t xml:space="preserve"> بأعمال الحصر والعد لجميع التجمعات السكانية ومناطق العد حيث تم الوصول لكل مبنى ومنشأة ووحدة سكنية وأسره وكل فرد.</w:t>
      </w:r>
    </w:p>
    <w:p w:rsidR="00FD23A1"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465B14">
        <w:rPr>
          <w:rFonts w:ascii="Simplified Arabic" w:hAnsi="Simplified Arabic" w:cs="Simplified Arabic" w:hint="cs"/>
          <w:color w:val="000000" w:themeColor="text1"/>
          <w:sz w:val="24"/>
          <w:szCs w:val="24"/>
          <w:rtl/>
        </w:rPr>
        <w:t xml:space="preserve">وبالتزامن مع كل ما سبق فقد تم العمل أيضاً على إعداد الهيكل الوظيفي للتعداد في جميع المحافظات وتقدير أعداد </w:t>
      </w:r>
      <w:proofErr w:type="spellStart"/>
      <w:r w:rsidRPr="00465B14">
        <w:rPr>
          <w:rFonts w:ascii="Simplified Arabic" w:hAnsi="Simplified Arabic" w:cs="Simplified Arabic" w:hint="cs"/>
          <w:color w:val="000000" w:themeColor="text1"/>
          <w:sz w:val="24"/>
          <w:szCs w:val="24"/>
          <w:rtl/>
        </w:rPr>
        <w:t>العاملين،</w:t>
      </w:r>
      <w:proofErr w:type="spellEnd"/>
      <w:r w:rsidRPr="00465B14">
        <w:rPr>
          <w:rFonts w:ascii="Simplified Arabic" w:hAnsi="Simplified Arabic" w:cs="Simplified Arabic" w:hint="cs"/>
          <w:color w:val="000000" w:themeColor="text1"/>
          <w:sz w:val="24"/>
          <w:szCs w:val="24"/>
          <w:rtl/>
        </w:rPr>
        <w:t xml:space="preserve"> كما تم تجهيز ووضع المهام لكل مستوى اداري في الهيكل </w:t>
      </w:r>
      <w:proofErr w:type="spellStart"/>
      <w:r w:rsidRPr="00465B14">
        <w:rPr>
          <w:rFonts w:ascii="Simplified Arabic" w:hAnsi="Simplified Arabic" w:cs="Simplified Arabic" w:hint="cs"/>
          <w:color w:val="000000" w:themeColor="text1"/>
          <w:sz w:val="24"/>
          <w:szCs w:val="24"/>
          <w:rtl/>
        </w:rPr>
        <w:t>الوظيفي،</w:t>
      </w:r>
      <w:proofErr w:type="spellEnd"/>
      <w:r w:rsidRPr="00465B14">
        <w:rPr>
          <w:rFonts w:ascii="Simplified Arabic" w:hAnsi="Simplified Arabic" w:cs="Simplified Arabic" w:hint="cs"/>
          <w:color w:val="000000" w:themeColor="text1"/>
          <w:sz w:val="24"/>
          <w:szCs w:val="24"/>
          <w:rtl/>
        </w:rPr>
        <w:t xml:space="preserve"> وتم العمل أيضاً على إعداد المواصفات التي يجب أن تتوفر في العاملين بالميدان حسب </w:t>
      </w:r>
      <w:proofErr w:type="spellStart"/>
      <w:r w:rsidRPr="00465B14">
        <w:rPr>
          <w:rFonts w:ascii="Simplified Arabic" w:hAnsi="Simplified Arabic" w:cs="Simplified Arabic" w:hint="cs"/>
          <w:color w:val="000000" w:themeColor="text1"/>
          <w:sz w:val="24"/>
          <w:szCs w:val="24"/>
          <w:rtl/>
        </w:rPr>
        <w:t>المرحلة،</w:t>
      </w:r>
      <w:proofErr w:type="spellEnd"/>
      <w:r w:rsidRPr="00465B14">
        <w:rPr>
          <w:rFonts w:ascii="Simplified Arabic" w:hAnsi="Simplified Arabic" w:cs="Simplified Arabic" w:hint="cs"/>
          <w:color w:val="000000" w:themeColor="text1"/>
          <w:sz w:val="24"/>
          <w:szCs w:val="24"/>
          <w:rtl/>
        </w:rPr>
        <w:t xml:space="preserve"> والعمل على حصر كافة الاحتياجات المادية </w:t>
      </w:r>
      <w:proofErr w:type="spellStart"/>
      <w:r w:rsidRPr="00465B14">
        <w:rPr>
          <w:rFonts w:ascii="Simplified Arabic" w:hAnsi="Simplified Arabic" w:cs="Simplified Arabic" w:hint="cs"/>
          <w:color w:val="000000" w:themeColor="text1"/>
          <w:sz w:val="24"/>
          <w:szCs w:val="24"/>
          <w:rtl/>
        </w:rPr>
        <w:t>واللوجستية</w:t>
      </w:r>
      <w:proofErr w:type="spellEnd"/>
      <w:r w:rsidRPr="00465B14">
        <w:rPr>
          <w:rFonts w:ascii="Simplified Arabic" w:hAnsi="Simplified Arabic" w:cs="Simplified Arabic" w:hint="cs"/>
          <w:color w:val="000000" w:themeColor="text1"/>
          <w:sz w:val="24"/>
          <w:szCs w:val="24"/>
          <w:rtl/>
        </w:rPr>
        <w:t xml:space="preserve"> لتكون متوفرة</w:t>
      </w:r>
      <w:r w:rsidR="001017D0">
        <w:rPr>
          <w:rFonts w:ascii="Simplified Arabic" w:hAnsi="Simplified Arabic" w:cs="Simplified Arabic" w:hint="cs"/>
          <w:color w:val="000000" w:themeColor="text1"/>
          <w:sz w:val="24"/>
          <w:szCs w:val="24"/>
          <w:rtl/>
        </w:rPr>
        <w:t xml:space="preserve"> لكل مرحلة قبل المباشرة في تنفيذها</w:t>
      </w:r>
      <w:r w:rsidRPr="00465B14">
        <w:rPr>
          <w:rFonts w:ascii="Simplified Arabic" w:hAnsi="Simplified Arabic" w:cs="Simplified Arabic" w:hint="cs"/>
          <w:color w:val="000000" w:themeColor="text1"/>
          <w:sz w:val="24"/>
          <w:szCs w:val="24"/>
          <w:rtl/>
        </w:rPr>
        <w:t xml:space="preserve">. </w:t>
      </w:r>
    </w:p>
    <w:p w:rsidR="00FD23A1" w:rsidRPr="00465B14" w:rsidRDefault="00FD23A1" w:rsidP="00FD23A1">
      <w:pPr>
        <w:overflowPunct w:val="0"/>
        <w:autoSpaceDE w:val="0"/>
        <w:autoSpaceDN w:val="0"/>
        <w:adjustRightInd w:val="0"/>
        <w:ind w:left="-1"/>
        <w:jc w:val="lowKashida"/>
        <w:textAlignment w:val="baseline"/>
        <w:rPr>
          <w:rFonts w:ascii="Simplified Arabic" w:hAnsi="Simplified Arabic" w:cs="Simplified Arabic"/>
          <w:sz w:val="24"/>
          <w:szCs w:val="24"/>
        </w:rPr>
      </w:pPr>
    </w:p>
    <w:p w:rsidR="00FD23A1" w:rsidRPr="00F80B0A" w:rsidRDefault="00FD23A1" w:rsidP="00FD23A1">
      <w:pPr>
        <w:ind w:left="-1" w:right="894"/>
        <w:jc w:val="both"/>
        <w:rPr>
          <w:rFonts w:cs="Simplified Arabic"/>
          <w:b/>
          <w:bCs/>
          <w:sz w:val="24"/>
          <w:szCs w:val="24"/>
          <w:rtl/>
        </w:rPr>
      </w:pPr>
      <w:r w:rsidRPr="00F80B0A">
        <w:rPr>
          <w:rFonts w:cs="Simplified Arabic" w:hint="cs"/>
          <w:b/>
          <w:bCs/>
          <w:sz w:val="24"/>
          <w:szCs w:val="24"/>
          <w:rtl/>
        </w:rPr>
        <w:t>2.2.4 آلية الضبط في المرحلة التنفيذية (مرحلة العمل الميداني</w:t>
      </w:r>
      <w:proofErr w:type="spellStart"/>
      <w:r w:rsidRPr="00F80B0A">
        <w:rPr>
          <w:rFonts w:cs="Simplified Arabic" w:hint="cs"/>
          <w:b/>
          <w:bCs/>
          <w:sz w:val="24"/>
          <w:szCs w:val="24"/>
          <w:rtl/>
        </w:rPr>
        <w:t>)</w:t>
      </w:r>
      <w:proofErr w:type="spellEnd"/>
    </w:p>
    <w:p w:rsidR="00FD23A1" w:rsidRPr="00F80B0A" w:rsidRDefault="00FD23A1" w:rsidP="00FD23A1">
      <w:pPr>
        <w:ind w:left="-1"/>
        <w:jc w:val="both"/>
        <w:rPr>
          <w:rFonts w:cs="Simplified Arabic"/>
          <w:sz w:val="24"/>
          <w:szCs w:val="24"/>
          <w:rtl/>
        </w:rPr>
      </w:pPr>
      <w:r w:rsidRPr="00F80B0A">
        <w:rPr>
          <w:rFonts w:cs="Simplified Arabic" w:hint="cs"/>
          <w:sz w:val="24"/>
          <w:szCs w:val="24"/>
          <w:rtl/>
        </w:rPr>
        <w:t xml:space="preserve">من اجل ضمان ضبط ومراقبة العمل الميداني تم اتخاذ مجموعة من الإجراءات أدت الى وجود أداة رقابة متكاملة حيث كان هناك العنصر </w:t>
      </w:r>
      <w:r w:rsidR="001017D0" w:rsidRPr="00F80B0A">
        <w:rPr>
          <w:rFonts w:cs="Simplified Arabic" w:hint="cs"/>
          <w:sz w:val="24"/>
          <w:szCs w:val="24"/>
          <w:rtl/>
        </w:rPr>
        <w:t>ال</w:t>
      </w:r>
      <w:r w:rsidR="001017D0">
        <w:rPr>
          <w:rFonts w:cs="Simplified Arabic" w:hint="cs"/>
          <w:sz w:val="24"/>
          <w:szCs w:val="24"/>
          <w:rtl/>
        </w:rPr>
        <w:t>إ</w:t>
      </w:r>
      <w:r w:rsidR="001017D0" w:rsidRPr="00F80B0A">
        <w:rPr>
          <w:rFonts w:cs="Simplified Arabic" w:hint="cs"/>
          <w:sz w:val="24"/>
          <w:szCs w:val="24"/>
          <w:rtl/>
        </w:rPr>
        <w:t>لكترون</w:t>
      </w:r>
      <w:r w:rsidR="001017D0" w:rsidRPr="00F80B0A">
        <w:rPr>
          <w:rFonts w:cs="Simplified Arabic" w:hint="eastAsia"/>
          <w:sz w:val="24"/>
          <w:szCs w:val="24"/>
          <w:rtl/>
        </w:rPr>
        <w:t>ي</w:t>
      </w:r>
      <w:r w:rsidRPr="00F80B0A">
        <w:rPr>
          <w:rFonts w:cs="Simplified Arabic" w:hint="cs"/>
          <w:sz w:val="24"/>
          <w:szCs w:val="24"/>
          <w:rtl/>
        </w:rPr>
        <w:t xml:space="preserve"> والعنصر البشري في الرقابة وقد تمثلت بما يلي:</w:t>
      </w:r>
    </w:p>
    <w:p w:rsidR="00FD23A1" w:rsidRPr="00F80B0A" w:rsidRDefault="00FD23A1" w:rsidP="00FD23A1">
      <w:pPr>
        <w:ind w:left="-1"/>
        <w:jc w:val="both"/>
        <w:rPr>
          <w:rFonts w:cs="Simplified Arabic"/>
          <w:sz w:val="24"/>
          <w:szCs w:val="24"/>
          <w:rtl/>
        </w:rPr>
      </w:pPr>
    </w:p>
    <w:p w:rsidR="00FD23A1" w:rsidRPr="00F80B0A" w:rsidRDefault="00FD23A1" w:rsidP="00FD23A1">
      <w:pPr>
        <w:ind w:left="282" w:hanging="283"/>
        <w:jc w:val="both"/>
        <w:rPr>
          <w:rFonts w:ascii="Simplified Arabic" w:hAnsi="Simplified Arabic" w:cs="Simplified Arabic"/>
          <w:b/>
          <w:bCs/>
          <w:sz w:val="24"/>
          <w:szCs w:val="24"/>
          <w:rtl/>
        </w:rPr>
      </w:pPr>
      <w:r w:rsidRPr="00F80B0A">
        <w:rPr>
          <w:rFonts w:cs="Simplified Arabic" w:hint="cs"/>
          <w:b/>
          <w:bCs/>
          <w:sz w:val="24"/>
          <w:szCs w:val="24"/>
          <w:rtl/>
        </w:rPr>
        <w:lastRenderedPageBreak/>
        <w:t xml:space="preserve">1.2.2.4 </w:t>
      </w:r>
      <w:r w:rsidRPr="00F80B0A">
        <w:rPr>
          <w:rFonts w:ascii="Simplified Arabic" w:hAnsi="Simplified Arabic" w:cs="Simplified Arabic"/>
          <w:b/>
          <w:bCs/>
          <w:sz w:val="24"/>
          <w:szCs w:val="24"/>
          <w:rtl/>
        </w:rPr>
        <w:t>العنصر البشري</w:t>
      </w:r>
    </w:p>
    <w:p w:rsidR="00FD23A1" w:rsidRPr="006F1E99" w:rsidRDefault="00FD23A1" w:rsidP="00FD23A1">
      <w:pPr>
        <w:numPr>
          <w:ilvl w:val="0"/>
          <w:numId w:val="9"/>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 xml:space="preserve">تشكيل غرفة عمليات مركزية لإدارة ومتابعة كافة انشطة التعداد الميدانية وغيرها على مختلف المستويات </w:t>
      </w:r>
      <w:proofErr w:type="spellStart"/>
      <w:r w:rsidRPr="006F1E99">
        <w:rPr>
          <w:rFonts w:cs="Simplified Arabic" w:hint="cs"/>
          <w:color w:val="000000" w:themeColor="text1"/>
          <w:sz w:val="24"/>
          <w:szCs w:val="24"/>
          <w:rtl/>
        </w:rPr>
        <w:t>الجغرافية؛</w:t>
      </w:r>
      <w:proofErr w:type="spellEnd"/>
      <w:r w:rsidRPr="006F1E99">
        <w:rPr>
          <w:rFonts w:cs="Simplified Arabic" w:hint="cs"/>
          <w:color w:val="000000" w:themeColor="text1"/>
          <w:sz w:val="24"/>
          <w:szCs w:val="24"/>
          <w:rtl/>
        </w:rPr>
        <w:t xml:space="preserve"> لمتابعة مستويات الاداء وجودة البيانات والالتزام بالجدول </w:t>
      </w:r>
      <w:proofErr w:type="spellStart"/>
      <w:r w:rsidRPr="006F1E99">
        <w:rPr>
          <w:rFonts w:cs="Simplified Arabic" w:hint="cs"/>
          <w:color w:val="000000" w:themeColor="text1"/>
          <w:sz w:val="24"/>
          <w:szCs w:val="24"/>
          <w:rtl/>
        </w:rPr>
        <w:t>الزمني،</w:t>
      </w:r>
      <w:proofErr w:type="spellEnd"/>
      <w:r w:rsidRPr="006F1E99">
        <w:rPr>
          <w:rFonts w:cs="Simplified Arabic" w:hint="cs"/>
          <w:color w:val="000000" w:themeColor="text1"/>
          <w:sz w:val="24"/>
          <w:szCs w:val="24"/>
          <w:rtl/>
        </w:rPr>
        <w:t xml:space="preserve"> وترأس هذه الغرفة المدير الوطني للتعداد وعضوية 11 عضواً من الادارة العليا والمدير التنفيذي للتعداد.  وكان الهدف من تشكيل هذه الغرفة متابعة العمل اولا </w:t>
      </w:r>
      <w:proofErr w:type="spellStart"/>
      <w:r w:rsidRPr="006F1E99">
        <w:rPr>
          <w:rFonts w:cs="Simplified Arabic" w:hint="cs"/>
          <w:color w:val="000000" w:themeColor="text1"/>
          <w:sz w:val="24"/>
          <w:szCs w:val="24"/>
          <w:rtl/>
        </w:rPr>
        <w:t>باول</w:t>
      </w:r>
      <w:proofErr w:type="spellEnd"/>
      <w:r w:rsidRPr="006F1E99">
        <w:rPr>
          <w:rFonts w:cs="Simplified Arabic" w:hint="cs"/>
          <w:color w:val="000000" w:themeColor="text1"/>
          <w:sz w:val="24"/>
          <w:szCs w:val="24"/>
          <w:rtl/>
        </w:rPr>
        <w:t xml:space="preserve"> واتخاذ القرارات على المستوى السياساتي لتس</w:t>
      </w:r>
      <w:r>
        <w:rPr>
          <w:rFonts w:cs="Simplified Arabic" w:hint="cs"/>
          <w:color w:val="000000" w:themeColor="text1"/>
          <w:sz w:val="24"/>
          <w:szCs w:val="24"/>
          <w:rtl/>
        </w:rPr>
        <w:t>هيل تنفيذ التعداد في كافة مراحله</w:t>
      </w:r>
      <w:r w:rsidRPr="006F1E99">
        <w:rPr>
          <w:rFonts w:cs="Simplified Arabic" w:hint="cs"/>
          <w:color w:val="000000" w:themeColor="text1"/>
          <w:sz w:val="24"/>
          <w:szCs w:val="24"/>
          <w:rtl/>
        </w:rPr>
        <w:t xml:space="preserve">. </w:t>
      </w:r>
    </w:p>
    <w:p w:rsidR="00FD23A1" w:rsidRPr="006F1E99" w:rsidRDefault="00FD23A1" w:rsidP="00FD23A1">
      <w:pPr>
        <w:numPr>
          <w:ilvl w:val="0"/>
          <w:numId w:val="9"/>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 xml:space="preserve">تحديد هيكلية عمل لكل محافظة تمثلت بعدة مستويات ادارية بداية من مدير </w:t>
      </w:r>
      <w:r>
        <w:rPr>
          <w:rFonts w:cs="Simplified Arabic" w:hint="cs"/>
          <w:color w:val="000000" w:themeColor="text1"/>
          <w:sz w:val="24"/>
          <w:szCs w:val="24"/>
          <w:rtl/>
        </w:rPr>
        <w:t xml:space="preserve">التعداد في </w:t>
      </w:r>
      <w:r w:rsidRPr="006F1E99">
        <w:rPr>
          <w:rFonts w:cs="Simplified Arabic" w:hint="cs"/>
          <w:color w:val="000000" w:themeColor="text1"/>
          <w:sz w:val="24"/>
          <w:szCs w:val="24"/>
          <w:rtl/>
        </w:rPr>
        <w:t>المحافظة ومساعد</w:t>
      </w:r>
      <w:r>
        <w:rPr>
          <w:rFonts w:cs="Simplified Arabic" w:hint="cs"/>
          <w:color w:val="000000" w:themeColor="text1"/>
          <w:sz w:val="24"/>
          <w:szCs w:val="24"/>
          <w:rtl/>
        </w:rPr>
        <w:t>يه</w:t>
      </w:r>
      <w:r w:rsidRPr="006F1E99">
        <w:rPr>
          <w:rFonts w:cs="Simplified Arabic" w:hint="cs"/>
          <w:color w:val="000000" w:themeColor="text1"/>
          <w:sz w:val="24"/>
          <w:szCs w:val="24"/>
          <w:rtl/>
        </w:rPr>
        <w:t xml:space="preserve"> ثم المشرف ثم المراقب</w:t>
      </w:r>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والعداد</w:t>
      </w:r>
      <w:r w:rsidRPr="006F1E99">
        <w:rPr>
          <w:rFonts w:cs="Simplified Arabic" w:hint="cs"/>
          <w:color w:val="000000" w:themeColor="text1"/>
          <w:sz w:val="24"/>
          <w:szCs w:val="24"/>
          <w:rtl/>
        </w:rPr>
        <w:t>،</w:t>
      </w:r>
      <w:proofErr w:type="spellEnd"/>
      <w:r w:rsidRPr="006F1E99">
        <w:rPr>
          <w:rFonts w:cs="Simplified Arabic" w:hint="cs"/>
          <w:color w:val="000000" w:themeColor="text1"/>
          <w:sz w:val="24"/>
          <w:szCs w:val="24"/>
          <w:rtl/>
        </w:rPr>
        <w:t xml:space="preserve"> وقد تم العمل على تدريب كل مستوى اداري</w:t>
      </w:r>
      <w:r>
        <w:rPr>
          <w:rFonts w:cs="Simplified Arabic" w:hint="cs"/>
          <w:color w:val="000000" w:themeColor="text1"/>
          <w:sz w:val="24"/>
          <w:szCs w:val="24"/>
          <w:rtl/>
        </w:rPr>
        <w:t xml:space="preserve"> على</w:t>
      </w:r>
      <w:r w:rsidRPr="006F1E99">
        <w:rPr>
          <w:rFonts w:cs="Simplified Arabic" w:hint="cs"/>
          <w:color w:val="000000" w:themeColor="text1"/>
          <w:sz w:val="24"/>
          <w:szCs w:val="24"/>
          <w:rtl/>
        </w:rPr>
        <w:t xml:space="preserve"> مهامه الادارية والفنية ومسؤولياته وكيفية تنفيذها وحسب صلاحيات كل مستوى.  </w:t>
      </w:r>
    </w:p>
    <w:p w:rsidR="00FD23A1" w:rsidRPr="006F1E99" w:rsidRDefault="00FD23A1" w:rsidP="00FD23A1">
      <w:pPr>
        <w:numPr>
          <w:ilvl w:val="0"/>
          <w:numId w:val="9"/>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تشكيل غرف عمليات فرعية (فنية</w:t>
      </w:r>
      <w:proofErr w:type="spellStart"/>
      <w:r w:rsidRPr="006F1E99">
        <w:rPr>
          <w:rFonts w:cs="Simplified Arabic" w:hint="cs"/>
          <w:color w:val="000000" w:themeColor="text1"/>
          <w:sz w:val="24"/>
          <w:szCs w:val="24"/>
          <w:rtl/>
        </w:rPr>
        <w:t>)</w:t>
      </w:r>
      <w:proofErr w:type="spellEnd"/>
      <w:r w:rsidRPr="006F1E99">
        <w:rPr>
          <w:rFonts w:cs="Simplified Arabic" w:hint="cs"/>
          <w:color w:val="000000" w:themeColor="text1"/>
          <w:sz w:val="24"/>
          <w:szCs w:val="24"/>
          <w:rtl/>
        </w:rPr>
        <w:t xml:space="preserve"> لجميع المواضيع في المكتب الرئيسي للجهاز من اجل القيام بعملية فحص البيانات المدخلة وإعداد كشوف الاخطاء وإعادتها الى الميدان اولا بأول.</w:t>
      </w:r>
    </w:p>
    <w:p w:rsidR="00FD23A1" w:rsidRPr="006F1E99" w:rsidRDefault="00FD23A1" w:rsidP="00FD23A1">
      <w:pPr>
        <w:numPr>
          <w:ilvl w:val="0"/>
          <w:numId w:val="9"/>
        </w:numPr>
        <w:tabs>
          <w:tab w:val="clear" w:pos="720"/>
        </w:tabs>
        <w:ind w:left="431" w:right="0"/>
        <w:jc w:val="lowKashida"/>
        <w:rPr>
          <w:rFonts w:cs="Simplified Arabic"/>
          <w:color w:val="000000" w:themeColor="text1"/>
          <w:sz w:val="24"/>
          <w:szCs w:val="24"/>
        </w:rPr>
      </w:pPr>
      <w:r w:rsidRPr="006F1E99">
        <w:rPr>
          <w:rFonts w:cs="Simplified Arabic"/>
          <w:color w:val="000000" w:themeColor="text1"/>
          <w:sz w:val="24"/>
          <w:szCs w:val="24"/>
          <w:rtl/>
        </w:rPr>
        <w:t>عند اختيار العاملين</w:t>
      </w:r>
      <w:r w:rsidRPr="006F1E99">
        <w:rPr>
          <w:rFonts w:cs="Simplified Arabic" w:hint="cs"/>
          <w:color w:val="000000" w:themeColor="text1"/>
          <w:sz w:val="24"/>
          <w:szCs w:val="24"/>
          <w:rtl/>
        </w:rPr>
        <w:t xml:space="preserve"> في كل مرحلة من مراحل التنفيذ </w:t>
      </w:r>
      <w:r w:rsidRPr="006F1E99">
        <w:rPr>
          <w:rFonts w:cs="Simplified Arabic"/>
          <w:color w:val="000000" w:themeColor="text1"/>
          <w:sz w:val="24"/>
          <w:szCs w:val="24"/>
          <w:rtl/>
        </w:rPr>
        <w:t xml:space="preserve">روعي اختيار </w:t>
      </w:r>
      <w:r w:rsidRPr="006F1E99">
        <w:rPr>
          <w:rFonts w:cs="Simplified Arabic" w:hint="cs"/>
          <w:color w:val="000000" w:themeColor="text1"/>
          <w:sz w:val="24"/>
          <w:szCs w:val="24"/>
          <w:rtl/>
        </w:rPr>
        <w:t>افضل</w:t>
      </w:r>
      <w:r w:rsidRPr="006F1E99">
        <w:rPr>
          <w:rFonts w:cs="Simplified Arabic"/>
          <w:color w:val="000000" w:themeColor="text1"/>
          <w:sz w:val="24"/>
          <w:szCs w:val="24"/>
          <w:rtl/>
        </w:rPr>
        <w:t xml:space="preserve"> الكفاءات وخاصة الحاصلين على مؤهلات علمية</w:t>
      </w:r>
      <w:r w:rsidRPr="006F1E99">
        <w:rPr>
          <w:rFonts w:cs="Simplified Arabic" w:hint="cs"/>
          <w:color w:val="000000" w:themeColor="text1"/>
          <w:sz w:val="24"/>
          <w:szCs w:val="24"/>
          <w:rtl/>
        </w:rPr>
        <w:t xml:space="preserve"> </w:t>
      </w:r>
      <w:proofErr w:type="spellStart"/>
      <w:r w:rsidRPr="006F1E99">
        <w:rPr>
          <w:rFonts w:cs="Simplified Arabic" w:hint="cs"/>
          <w:color w:val="000000" w:themeColor="text1"/>
          <w:sz w:val="24"/>
          <w:szCs w:val="24"/>
          <w:rtl/>
        </w:rPr>
        <w:t>عالية</w:t>
      </w:r>
      <w:r w:rsidRPr="006F1E99">
        <w:rPr>
          <w:rFonts w:cs="Simplified Arabic"/>
          <w:color w:val="000000" w:themeColor="text1"/>
          <w:sz w:val="24"/>
          <w:szCs w:val="24"/>
          <w:rtl/>
        </w:rPr>
        <w:t>،</w:t>
      </w:r>
      <w:proofErr w:type="spellEnd"/>
      <w:r w:rsidRPr="006F1E99">
        <w:rPr>
          <w:rFonts w:cs="Simplified Arabic"/>
          <w:color w:val="000000" w:themeColor="text1"/>
          <w:sz w:val="24"/>
          <w:szCs w:val="24"/>
          <w:rtl/>
        </w:rPr>
        <w:t xml:space="preserve"> كما روعي عند اختيار</w:t>
      </w:r>
      <w:r w:rsidRPr="006F1E99">
        <w:rPr>
          <w:rFonts w:cs="Simplified Arabic" w:hint="cs"/>
          <w:color w:val="000000" w:themeColor="text1"/>
          <w:sz w:val="24"/>
          <w:szCs w:val="24"/>
          <w:rtl/>
        </w:rPr>
        <w:t>هم</w:t>
      </w:r>
      <w:r w:rsidRPr="006F1E99">
        <w:rPr>
          <w:rFonts w:cs="Simplified Arabic"/>
          <w:color w:val="000000" w:themeColor="text1"/>
          <w:sz w:val="24"/>
          <w:szCs w:val="24"/>
          <w:rtl/>
        </w:rPr>
        <w:t xml:space="preserve"> أن يكونوا من نفس التجمع</w:t>
      </w:r>
      <w:r w:rsidRPr="006F1E99">
        <w:rPr>
          <w:rFonts w:cs="Simplified Arabic" w:hint="cs"/>
          <w:color w:val="000000" w:themeColor="text1"/>
          <w:sz w:val="24"/>
          <w:szCs w:val="24"/>
          <w:rtl/>
        </w:rPr>
        <w:t xml:space="preserve"> قدر الإمكان لمعرفتهم بالمنطقة وسهولة</w:t>
      </w:r>
      <w:r w:rsidRPr="006F1E99">
        <w:rPr>
          <w:rFonts w:cs="Simplified Arabic"/>
          <w:color w:val="000000" w:themeColor="text1"/>
          <w:sz w:val="24"/>
          <w:szCs w:val="24"/>
          <w:rtl/>
        </w:rPr>
        <w:t xml:space="preserve"> الاستدلال على جميع المباني والمنشآت </w:t>
      </w:r>
      <w:proofErr w:type="spellStart"/>
      <w:r w:rsidRPr="006F1E99">
        <w:rPr>
          <w:rFonts w:cs="Simplified Arabic"/>
          <w:color w:val="000000" w:themeColor="text1"/>
          <w:sz w:val="24"/>
          <w:szCs w:val="24"/>
          <w:rtl/>
        </w:rPr>
        <w:t>والأسر</w:t>
      </w:r>
      <w:r w:rsidRPr="006F1E99">
        <w:rPr>
          <w:rFonts w:cs="Simplified Arabic" w:hint="cs"/>
          <w:color w:val="000000" w:themeColor="text1"/>
          <w:sz w:val="24"/>
          <w:szCs w:val="24"/>
          <w:rtl/>
        </w:rPr>
        <w:t>،</w:t>
      </w:r>
      <w:proofErr w:type="spellEnd"/>
      <w:r w:rsidRPr="006F1E99">
        <w:rPr>
          <w:rFonts w:cs="Simplified Arabic" w:hint="cs"/>
          <w:color w:val="000000" w:themeColor="text1"/>
          <w:sz w:val="24"/>
          <w:szCs w:val="24"/>
          <w:rtl/>
        </w:rPr>
        <w:t xml:space="preserve"> وقد روعي عند الاختيار خاصة المشرفين اختيار</w:t>
      </w:r>
      <w:r>
        <w:rPr>
          <w:rFonts w:cs="Simplified Arabic" w:hint="cs"/>
          <w:color w:val="000000" w:themeColor="text1"/>
          <w:sz w:val="24"/>
          <w:szCs w:val="24"/>
          <w:rtl/>
        </w:rPr>
        <w:t>هم</w:t>
      </w:r>
      <w:r w:rsidRPr="006F1E99">
        <w:rPr>
          <w:rFonts w:cs="Simplified Arabic" w:hint="cs"/>
          <w:color w:val="000000" w:themeColor="text1"/>
          <w:sz w:val="24"/>
          <w:szCs w:val="24"/>
          <w:rtl/>
        </w:rPr>
        <w:t xml:space="preserve"> ممن عملوا سابقاً في مشاريع ميدانية مع الجهاز.</w:t>
      </w:r>
    </w:p>
    <w:p w:rsidR="00FD23A1" w:rsidRPr="006F1E99" w:rsidRDefault="00FD23A1" w:rsidP="00FD23A1">
      <w:pPr>
        <w:numPr>
          <w:ilvl w:val="0"/>
          <w:numId w:val="9"/>
        </w:numPr>
        <w:tabs>
          <w:tab w:val="clear" w:pos="720"/>
        </w:tabs>
        <w:ind w:left="431" w:right="0"/>
        <w:jc w:val="lowKashida"/>
        <w:rPr>
          <w:rFonts w:cs="Simplified Arabic"/>
          <w:color w:val="000000" w:themeColor="text1"/>
          <w:sz w:val="24"/>
          <w:szCs w:val="24"/>
          <w:rtl/>
        </w:rPr>
      </w:pPr>
      <w:r w:rsidRPr="006F1E99">
        <w:rPr>
          <w:rFonts w:cs="Simplified Arabic"/>
          <w:color w:val="000000" w:themeColor="text1"/>
          <w:sz w:val="24"/>
          <w:szCs w:val="24"/>
          <w:rtl/>
        </w:rPr>
        <w:t>تم إعداد خطط وبرامج التدريب لجميع العاملين</w:t>
      </w:r>
      <w:r w:rsidRPr="006F1E99">
        <w:rPr>
          <w:rFonts w:cs="Simplified Arabic" w:hint="cs"/>
          <w:color w:val="000000" w:themeColor="text1"/>
          <w:sz w:val="24"/>
          <w:szCs w:val="24"/>
          <w:rtl/>
        </w:rPr>
        <w:t xml:space="preserve"> في كافة المراحل</w:t>
      </w:r>
      <w:r w:rsidRPr="006F1E99">
        <w:rPr>
          <w:rFonts w:cs="Simplified Arabic"/>
          <w:color w:val="000000" w:themeColor="text1"/>
          <w:sz w:val="24"/>
          <w:szCs w:val="24"/>
          <w:rtl/>
        </w:rPr>
        <w:t xml:space="preserve"> </w:t>
      </w:r>
      <w:proofErr w:type="spellStart"/>
      <w:r w:rsidRPr="006F1E99">
        <w:rPr>
          <w:rFonts w:cs="Simplified Arabic"/>
          <w:color w:val="000000" w:themeColor="text1"/>
          <w:sz w:val="24"/>
          <w:szCs w:val="24"/>
          <w:rtl/>
        </w:rPr>
        <w:t>مسبقا</w:t>
      </w:r>
      <w:r w:rsidRPr="006F1E99">
        <w:rPr>
          <w:rFonts w:cs="Simplified Arabic" w:hint="cs"/>
          <w:color w:val="000000" w:themeColor="text1"/>
          <w:sz w:val="24"/>
          <w:szCs w:val="24"/>
          <w:rtl/>
        </w:rPr>
        <w:t>ً</w:t>
      </w:r>
      <w:r w:rsidRPr="006F1E99">
        <w:rPr>
          <w:rFonts w:cs="Simplified Arabic"/>
          <w:color w:val="000000" w:themeColor="text1"/>
          <w:sz w:val="24"/>
          <w:szCs w:val="24"/>
          <w:rtl/>
        </w:rPr>
        <w:t>،</w:t>
      </w:r>
      <w:proofErr w:type="spellEnd"/>
      <w:r w:rsidRPr="006F1E99">
        <w:rPr>
          <w:rFonts w:cs="Simplified Arabic"/>
          <w:color w:val="000000" w:themeColor="text1"/>
          <w:sz w:val="24"/>
          <w:szCs w:val="24"/>
          <w:rtl/>
        </w:rPr>
        <w:t xml:space="preserve"> حيث تم تدريب مدراء التعداد</w:t>
      </w:r>
      <w:r w:rsidRPr="006F1E99">
        <w:rPr>
          <w:rFonts w:cs="Simplified Arabic" w:hint="cs"/>
          <w:color w:val="000000" w:themeColor="text1"/>
          <w:sz w:val="24"/>
          <w:szCs w:val="24"/>
          <w:rtl/>
        </w:rPr>
        <w:t xml:space="preserve"> في المحافظات ومساعديهم</w:t>
      </w:r>
      <w:r w:rsidRPr="006F1E99">
        <w:rPr>
          <w:rFonts w:cs="Simplified Arabic"/>
          <w:color w:val="000000" w:themeColor="text1"/>
          <w:sz w:val="24"/>
          <w:szCs w:val="24"/>
          <w:rtl/>
        </w:rPr>
        <w:t xml:space="preserve"> أولاً والذين قاموا بتدريب المشرفين الذين شاركوا </w:t>
      </w:r>
      <w:r w:rsidRPr="006F1E99">
        <w:rPr>
          <w:rFonts w:cs="Simplified Arabic" w:hint="cs"/>
          <w:color w:val="000000" w:themeColor="text1"/>
          <w:sz w:val="24"/>
          <w:szCs w:val="24"/>
          <w:rtl/>
        </w:rPr>
        <w:t xml:space="preserve">بدورهم </w:t>
      </w:r>
      <w:r w:rsidRPr="006F1E99">
        <w:rPr>
          <w:rFonts w:cs="Simplified Arabic"/>
          <w:color w:val="000000" w:themeColor="text1"/>
          <w:sz w:val="24"/>
          <w:szCs w:val="24"/>
          <w:rtl/>
        </w:rPr>
        <w:t>في تدريب المراقبين</w:t>
      </w:r>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والعدادين</w:t>
      </w:r>
      <w:r w:rsidRPr="006F1E99">
        <w:rPr>
          <w:rFonts w:cs="Simplified Arabic" w:hint="cs"/>
          <w:color w:val="000000" w:themeColor="text1"/>
          <w:sz w:val="24"/>
          <w:szCs w:val="24"/>
          <w:rtl/>
        </w:rPr>
        <w:t>،</w:t>
      </w:r>
      <w:proofErr w:type="spellEnd"/>
      <w:r w:rsidRPr="006F1E99">
        <w:rPr>
          <w:rFonts w:cs="Simplified Arabic"/>
          <w:color w:val="000000" w:themeColor="text1"/>
          <w:sz w:val="24"/>
          <w:szCs w:val="24"/>
          <w:rtl/>
        </w:rPr>
        <w:t xml:space="preserve"> وتم في كل مرحلة تدريب</w:t>
      </w:r>
      <w:r w:rsidRPr="006F1E99">
        <w:rPr>
          <w:rFonts w:cs="Simplified Arabic" w:hint="cs"/>
          <w:color w:val="000000" w:themeColor="text1"/>
          <w:sz w:val="24"/>
          <w:szCs w:val="24"/>
          <w:rtl/>
        </w:rPr>
        <w:t xml:space="preserve"> مراعاة بأن يكون هناك كادر اضافي بنسبة من </w:t>
      </w:r>
      <w:proofErr w:type="spellStart"/>
      <w:r w:rsidRPr="006F1E99">
        <w:rPr>
          <w:rFonts w:cs="Simplified Arabic" w:hint="cs"/>
          <w:color w:val="000000" w:themeColor="text1"/>
          <w:sz w:val="24"/>
          <w:szCs w:val="24"/>
          <w:rtl/>
        </w:rPr>
        <w:t>30%-50%</w:t>
      </w:r>
      <w:proofErr w:type="spellEnd"/>
      <w:r w:rsidRPr="006F1E99">
        <w:rPr>
          <w:rFonts w:cs="Simplified Arabic" w:hint="cs"/>
          <w:color w:val="000000" w:themeColor="text1"/>
          <w:sz w:val="24"/>
          <w:szCs w:val="24"/>
          <w:rtl/>
        </w:rPr>
        <w:t xml:space="preserve"> </w:t>
      </w:r>
      <w:r w:rsidRPr="006F1E99">
        <w:rPr>
          <w:rFonts w:cs="Simplified Arabic"/>
          <w:color w:val="000000" w:themeColor="text1"/>
          <w:sz w:val="24"/>
          <w:szCs w:val="24"/>
          <w:rtl/>
        </w:rPr>
        <w:t>لمواجهة حالات ترك العمل والفصل والحالات الطار</w:t>
      </w:r>
      <w:r>
        <w:rPr>
          <w:rFonts w:cs="Simplified Arabic"/>
          <w:color w:val="000000" w:themeColor="text1"/>
          <w:sz w:val="24"/>
          <w:szCs w:val="24"/>
          <w:rtl/>
        </w:rPr>
        <w:t xml:space="preserve">ئة أو لمواجهة حالات ضعف </w:t>
      </w:r>
      <w:proofErr w:type="spellStart"/>
      <w:r>
        <w:rPr>
          <w:rFonts w:cs="Simplified Arabic"/>
          <w:color w:val="000000" w:themeColor="text1"/>
          <w:sz w:val="24"/>
          <w:szCs w:val="24"/>
          <w:rtl/>
        </w:rPr>
        <w:t>الإنجاز</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حيث شمل التدريب على جزء نظري وآخر تطبيق عملي ميداني.</w:t>
      </w:r>
    </w:p>
    <w:p w:rsidR="00FD23A1" w:rsidRPr="006F1E99" w:rsidRDefault="00FD23A1" w:rsidP="002B2220">
      <w:pPr>
        <w:numPr>
          <w:ilvl w:val="0"/>
          <w:numId w:val="9"/>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تم اختيار الأشخاص الذين حصلوا على أعلى التقييما</w:t>
      </w:r>
      <w:r w:rsidRPr="006F1E99">
        <w:rPr>
          <w:rFonts w:cs="Simplified Arabic" w:hint="eastAsia"/>
          <w:color w:val="000000" w:themeColor="text1"/>
          <w:sz w:val="24"/>
          <w:szCs w:val="24"/>
          <w:rtl/>
        </w:rPr>
        <w:t>ت</w:t>
      </w:r>
      <w:r w:rsidRPr="006F1E99">
        <w:rPr>
          <w:rFonts w:cs="Simplified Arabic" w:hint="cs"/>
          <w:color w:val="000000" w:themeColor="text1"/>
          <w:sz w:val="24"/>
          <w:szCs w:val="24"/>
          <w:rtl/>
        </w:rPr>
        <w:t xml:space="preserve"> للعمل الميداني وممن اجتازوا امتحان التقييم في نهاية </w:t>
      </w:r>
      <w:r w:rsidR="002B2220">
        <w:rPr>
          <w:rFonts w:cs="Simplified Arabic" w:hint="cs"/>
          <w:color w:val="000000" w:themeColor="text1"/>
          <w:sz w:val="24"/>
          <w:szCs w:val="24"/>
          <w:rtl/>
        </w:rPr>
        <w:t>كل دورة تدريبية</w:t>
      </w:r>
      <w:r w:rsidRPr="006F1E99">
        <w:rPr>
          <w:rFonts w:cs="Simplified Arabic" w:hint="cs"/>
          <w:color w:val="000000" w:themeColor="text1"/>
          <w:sz w:val="24"/>
          <w:szCs w:val="24"/>
          <w:rtl/>
        </w:rPr>
        <w:t xml:space="preserve">. </w:t>
      </w:r>
    </w:p>
    <w:p w:rsidR="00FD23A1" w:rsidRPr="006F1E99" w:rsidRDefault="00FD23A1" w:rsidP="00FD23A1">
      <w:pPr>
        <w:numPr>
          <w:ilvl w:val="0"/>
          <w:numId w:val="9"/>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 xml:space="preserve">تم إعداد برنامج زيارات ميدانية من اجل المتابعة الفعلية للعمل الميداني للوقوف على أهم المشكلات والعمل على </w:t>
      </w:r>
      <w:proofErr w:type="spellStart"/>
      <w:r w:rsidRPr="006F1E99">
        <w:rPr>
          <w:rFonts w:cs="Simplified Arabic" w:hint="cs"/>
          <w:color w:val="000000" w:themeColor="text1"/>
          <w:sz w:val="24"/>
          <w:szCs w:val="24"/>
          <w:rtl/>
        </w:rPr>
        <w:t>حلها،</w:t>
      </w:r>
      <w:proofErr w:type="spellEnd"/>
      <w:r w:rsidRPr="006F1E99">
        <w:rPr>
          <w:rFonts w:cs="Simplified Arabic" w:hint="cs"/>
          <w:color w:val="000000" w:themeColor="text1"/>
          <w:sz w:val="24"/>
          <w:szCs w:val="24"/>
          <w:rtl/>
        </w:rPr>
        <w:t xml:space="preserve"> وللإطلاع على كيفية استيفاء البيانات على </w:t>
      </w:r>
      <w:proofErr w:type="spellStart"/>
      <w:r w:rsidRPr="006F1E99">
        <w:rPr>
          <w:rFonts w:cs="Simplified Arabic" w:hint="cs"/>
          <w:color w:val="000000" w:themeColor="text1"/>
          <w:sz w:val="24"/>
          <w:szCs w:val="24"/>
          <w:rtl/>
        </w:rPr>
        <w:t>التطبيقات،</w:t>
      </w:r>
      <w:proofErr w:type="spellEnd"/>
      <w:r w:rsidRPr="006F1E99">
        <w:rPr>
          <w:rFonts w:cs="Simplified Arabic" w:hint="cs"/>
          <w:color w:val="000000" w:themeColor="text1"/>
          <w:sz w:val="24"/>
          <w:szCs w:val="24"/>
          <w:rtl/>
        </w:rPr>
        <w:t xml:space="preserve"> كذلك لمعرفة مدى تطبيق العاملين للتعليمات التي تم تدريبهم عليها لضمان سير العمل بشكل جيد.</w:t>
      </w:r>
    </w:p>
    <w:p w:rsidR="00FD23A1" w:rsidRDefault="00FD23A1" w:rsidP="00FD23A1">
      <w:pPr>
        <w:numPr>
          <w:ilvl w:val="0"/>
          <w:numId w:val="9"/>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 xml:space="preserve">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w:t>
      </w:r>
      <w:proofErr w:type="spellStart"/>
      <w:r w:rsidRPr="006F1E99">
        <w:rPr>
          <w:rFonts w:cs="Simplified Arabic" w:hint="cs"/>
          <w:color w:val="000000" w:themeColor="text1"/>
          <w:sz w:val="24"/>
          <w:szCs w:val="24"/>
          <w:rtl/>
        </w:rPr>
        <w:t>لها،</w:t>
      </w:r>
      <w:proofErr w:type="spellEnd"/>
      <w:r w:rsidRPr="006F1E99">
        <w:rPr>
          <w:rFonts w:cs="Simplified Arabic" w:hint="cs"/>
          <w:color w:val="000000" w:themeColor="text1"/>
          <w:sz w:val="24"/>
          <w:szCs w:val="24"/>
          <w:rtl/>
        </w:rPr>
        <w:t xml:space="preserve"> ومن هذه الآليات زيارات ميدانية من قبل أعضاء غرفة العمليات المركزية لمعالجة هذه </w:t>
      </w:r>
      <w:proofErr w:type="spellStart"/>
      <w:r w:rsidRPr="006F1E99">
        <w:rPr>
          <w:rFonts w:cs="Simplified Arabic" w:hint="cs"/>
          <w:color w:val="000000" w:themeColor="text1"/>
          <w:sz w:val="24"/>
          <w:szCs w:val="24"/>
          <w:rtl/>
        </w:rPr>
        <w:t>الحالات،</w:t>
      </w:r>
      <w:proofErr w:type="spellEnd"/>
      <w:r w:rsidRPr="006F1E99">
        <w:rPr>
          <w:rFonts w:cs="Simplified Arabic" w:hint="cs"/>
          <w:color w:val="000000" w:themeColor="text1"/>
          <w:sz w:val="24"/>
          <w:szCs w:val="24"/>
          <w:rtl/>
        </w:rPr>
        <w:t xml:space="preserve"> مشاركة </w:t>
      </w:r>
      <w:proofErr w:type="spellStart"/>
      <w:r w:rsidRPr="006F1E99">
        <w:rPr>
          <w:rFonts w:cs="Simplified Arabic" w:hint="cs"/>
          <w:color w:val="000000" w:themeColor="text1"/>
          <w:sz w:val="24"/>
          <w:szCs w:val="24"/>
          <w:rtl/>
        </w:rPr>
        <w:t>المسؤولين</w:t>
      </w:r>
      <w:proofErr w:type="spellEnd"/>
      <w:r w:rsidRPr="006F1E99">
        <w:rPr>
          <w:rFonts w:cs="Simplified Arabic" w:hint="cs"/>
          <w:color w:val="000000" w:themeColor="text1"/>
          <w:sz w:val="24"/>
          <w:szCs w:val="24"/>
          <w:rtl/>
        </w:rPr>
        <w:t xml:space="preserve"> والجهات الرسمية المختلفة والهيئات المحلية ومؤسسات المجتمع المدني لإقناع وطمأنة المواطنين للحد من هذه الحالات.</w:t>
      </w:r>
    </w:p>
    <w:p w:rsidR="00FD23A1" w:rsidRPr="006F1E99" w:rsidRDefault="00FD23A1" w:rsidP="00FD23A1">
      <w:pPr>
        <w:ind w:left="431"/>
        <w:jc w:val="lowKashida"/>
        <w:rPr>
          <w:rFonts w:cs="Simplified Arabic"/>
          <w:color w:val="000000" w:themeColor="text1"/>
          <w:sz w:val="24"/>
          <w:szCs w:val="24"/>
          <w:rtl/>
        </w:rPr>
      </w:pPr>
    </w:p>
    <w:p w:rsidR="00FD23A1" w:rsidRPr="00F80B0A" w:rsidRDefault="00FD23A1" w:rsidP="00FD23A1">
      <w:pPr>
        <w:ind w:left="-1"/>
        <w:jc w:val="both"/>
        <w:rPr>
          <w:rFonts w:cs="Simplified Arabic"/>
          <w:b/>
          <w:bCs/>
          <w:sz w:val="24"/>
          <w:szCs w:val="24"/>
          <w:rtl/>
        </w:rPr>
      </w:pPr>
      <w:r w:rsidRPr="00F80B0A">
        <w:rPr>
          <w:rFonts w:cs="Simplified Arabic" w:hint="cs"/>
          <w:b/>
          <w:bCs/>
          <w:sz w:val="24"/>
          <w:szCs w:val="24"/>
          <w:rtl/>
        </w:rPr>
        <w:t xml:space="preserve">2.2.2.4 </w:t>
      </w:r>
      <w:r w:rsidRPr="00F80B0A">
        <w:rPr>
          <w:rFonts w:cs="Simplified Arabic"/>
          <w:b/>
          <w:bCs/>
          <w:sz w:val="24"/>
          <w:szCs w:val="24"/>
          <w:rtl/>
        </w:rPr>
        <w:t xml:space="preserve"> </w:t>
      </w:r>
      <w:r w:rsidRPr="00F80B0A">
        <w:rPr>
          <w:rFonts w:cs="Simplified Arabic" w:hint="cs"/>
          <w:b/>
          <w:bCs/>
          <w:sz w:val="24"/>
          <w:szCs w:val="24"/>
          <w:rtl/>
        </w:rPr>
        <w:t>العنصر</w:t>
      </w:r>
      <w:r w:rsidRPr="00F80B0A">
        <w:rPr>
          <w:rFonts w:cs="Simplified Arabic"/>
          <w:b/>
          <w:bCs/>
          <w:sz w:val="24"/>
          <w:szCs w:val="24"/>
          <w:rtl/>
        </w:rPr>
        <w:t xml:space="preserve"> الالكتروني </w:t>
      </w:r>
      <w:r w:rsidRPr="00F80B0A">
        <w:rPr>
          <w:rFonts w:cs="Simplified Arabic" w:hint="cs"/>
          <w:b/>
          <w:bCs/>
          <w:sz w:val="24"/>
          <w:szCs w:val="24"/>
          <w:rtl/>
        </w:rPr>
        <w:t xml:space="preserve">أو </w:t>
      </w:r>
      <w:r w:rsidRPr="00F80B0A">
        <w:rPr>
          <w:rFonts w:cs="Simplified Arabic"/>
          <w:b/>
          <w:bCs/>
          <w:sz w:val="24"/>
          <w:szCs w:val="24"/>
          <w:rtl/>
        </w:rPr>
        <w:t>التقني</w:t>
      </w:r>
    </w:p>
    <w:p w:rsidR="00FD23A1" w:rsidRPr="00F80B0A" w:rsidRDefault="00FD23A1" w:rsidP="00FD23A1">
      <w:pPr>
        <w:ind w:left="-1"/>
        <w:jc w:val="both"/>
        <w:rPr>
          <w:rFonts w:cs="Simplified Arabic"/>
          <w:sz w:val="24"/>
          <w:szCs w:val="24"/>
          <w:rtl/>
        </w:rPr>
      </w:pPr>
      <w:r w:rsidRPr="00F80B0A">
        <w:rPr>
          <w:rFonts w:cs="Simplified Arabic" w:hint="cs"/>
          <w:sz w:val="24"/>
          <w:szCs w:val="24"/>
          <w:rtl/>
        </w:rPr>
        <w:t>اشتمل العنصر الالكتروني أو التقني على أنظمة عدة ساهمت في الحصول على جودة بيانات عالية تمثلت بالآتي:</w:t>
      </w:r>
    </w:p>
    <w:p w:rsidR="00FD23A1" w:rsidRPr="00F80B0A" w:rsidRDefault="00FD23A1" w:rsidP="00FD23A1">
      <w:pPr>
        <w:ind w:left="-1"/>
        <w:jc w:val="both"/>
        <w:rPr>
          <w:rFonts w:cs="Simplified Arabic"/>
          <w:sz w:val="24"/>
          <w:szCs w:val="24"/>
          <w:rtl/>
        </w:rPr>
      </w:pPr>
    </w:p>
    <w:p w:rsidR="00FD23A1" w:rsidRPr="00F80B0A" w:rsidRDefault="00FD23A1" w:rsidP="00FD23A1">
      <w:pPr>
        <w:ind w:left="-1"/>
        <w:jc w:val="both"/>
        <w:rPr>
          <w:rFonts w:cs="Simplified Arabic"/>
          <w:b/>
          <w:bCs/>
          <w:sz w:val="24"/>
          <w:szCs w:val="24"/>
          <w:rtl/>
        </w:rPr>
      </w:pPr>
      <w:proofErr w:type="spellStart"/>
      <w:r w:rsidRPr="00F80B0A">
        <w:rPr>
          <w:rFonts w:cs="Simplified Arabic" w:hint="cs"/>
          <w:b/>
          <w:bCs/>
          <w:sz w:val="24"/>
          <w:szCs w:val="24"/>
          <w:rtl/>
        </w:rPr>
        <w:t>أولا:</w:t>
      </w:r>
      <w:proofErr w:type="spellEnd"/>
      <w:r w:rsidRPr="00F80B0A">
        <w:rPr>
          <w:rFonts w:cs="Simplified Arabic" w:hint="cs"/>
          <w:b/>
          <w:bCs/>
          <w:sz w:val="24"/>
          <w:szCs w:val="24"/>
          <w:rtl/>
        </w:rPr>
        <w:t xml:space="preserve"> النظام </w:t>
      </w:r>
      <w:r w:rsidRPr="00F80B0A">
        <w:rPr>
          <w:rFonts w:cs="Simplified Arabic"/>
          <w:b/>
          <w:bCs/>
          <w:sz w:val="24"/>
          <w:szCs w:val="24"/>
          <w:rtl/>
        </w:rPr>
        <w:t xml:space="preserve">اللوحي </w:t>
      </w:r>
      <w:r w:rsidRPr="00F80B0A">
        <w:rPr>
          <w:rFonts w:cs="Simplified Arabic" w:hint="cs"/>
          <w:b/>
          <w:bCs/>
          <w:sz w:val="24"/>
          <w:szCs w:val="24"/>
          <w:rtl/>
        </w:rPr>
        <w:t>والتطبيقات</w:t>
      </w:r>
    </w:p>
    <w:p w:rsidR="00FD23A1" w:rsidRPr="008E2ACB" w:rsidRDefault="00FD23A1" w:rsidP="00FD23A1">
      <w:pPr>
        <w:jc w:val="lowKashida"/>
        <w:rPr>
          <w:rFonts w:cs="Simplified Arabic"/>
          <w:color w:val="000000" w:themeColor="text1"/>
          <w:sz w:val="24"/>
          <w:szCs w:val="24"/>
          <w:rtl/>
        </w:rPr>
      </w:pPr>
      <w:proofErr w:type="spellStart"/>
      <w:r w:rsidRPr="008E2ACB">
        <w:rPr>
          <w:rFonts w:cs="Simplified Arabic" w:hint="cs"/>
          <w:color w:val="000000" w:themeColor="text1"/>
          <w:sz w:val="24"/>
          <w:szCs w:val="24"/>
          <w:rtl/>
        </w:rPr>
        <w:t>إحتوت</w:t>
      </w:r>
      <w:proofErr w:type="spellEnd"/>
      <w:r w:rsidRPr="008E2ACB">
        <w:rPr>
          <w:rFonts w:cs="Simplified Arabic" w:hint="cs"/>
          <w:color w:val="000000" w:themeColor="text1"/>
          <w:sz w:val="24"/>
          <w:szCs w:val="24"/>
          <w:rtl/>
        </w:rPr>
        <w:t xml:space="preserve"> </w:t>
      </w:r>
      <w:r w:rsidR="002B2220">
        <w:rPr>
          <w:rFonts w:cs="Simplified Arabic" w:hint="cs"/>
          <w:color w:val="000000" w:themeColor="text1"/>
          <w:sz w:val="24"/>
          <w:szCs w:val="24"/>
          <w:rtl/>
        </w:rPr>
        <w:t xml:space="preserve">التطبيقات الالكترونية </w:t>
      </w:r>
      <w:proofErr w:type="spellStart"/>
      <w:r w:rsidR="002B2220">
        <w:rPr>
          <w:rFonts w:cs="Simplified Arabic" w:hint="cs"/>
          <w:color w:val="000000" w:themeColor="text1"/>
          <w:sz w:val="24"/>
          <w:szCs w:val="24"/>
          <w:rtl/>
        </w:rPr>
        <w:t>و</w:t>
      </w:r>
      <w:r w:rsidRPr="008E2ACB">
        <w:rPr>
          <w:rFonts w:cs="Simplified Arabic" w:hint="cs"/>
          <w:color w:val="000000" w:themeColor="text1"/>
          <w:sz w:val="24"/>
          <w:szCs w:val="24"/>
          <w:rtl/>
        </w:rPr>
        <w:t>الانظمة</w:t>
      </w:r>
      <w:proofErr w:type="spellEnd"/>
      <w:r w:rsidRPr="008E2ACB">
        <w:rPr>
          <w:rFonts w:cs="Simplified Arabic" w:hint="cs"/>
          <w:color w:val="000000" w:themeColor="text1"/>
          <w:sz w:val="24"/>
          <w:szCs w:val="24"/>
          <w:rtl/>
        </w:rPr>
        <w:t xml:space="preserve"> </w:t>
      </w:r>
      <w:proofErr w:type="spellStart"/>
      <w:r w:rsidRPr="008E2ACB">
        <w:rPr>
          <w:rFonts w:cs="Simplified Arabic" w:hint="cs"/>
          <w:color w:val="000000" w:themeColor="text1"/>
          <w:sz w:val="24"/>
          <w:szCs w:val="24"/>
          <w:rtl/>
        </w:rPr>
        <w:t>اللوحية</w:t>
      </w:r>
      <w:proofErr w:type="spellEnd"/>
      <w:r w:rsidRPr="008E2ACB">
        <w:rPr>
          <w:rFonts w:cs="Simplified Arabic" w:hint="cs"/>
          <w:color w:val="000000" w:themeColor="text1"/>
          <w:sz w:val="24"/>
          <w:szCs w:val="24"/>
          <w:rtl/>
        </w:rPr>
        <w:t xml:space="preserve"> على عدة خصائص من اجل ضمان وصول </w:t>
      </w:r>
      <w:proofErr w:type="spellStart"/>
      <w:r w:rsidRPr="008E2ACB">
        <w:rPr>
          <w:rFonts w:cs="Simplified Arabic" w:hint="cs"/>
          <w:color w:val="000000" w:themeColor="text1"/>
          <w:sz w:val="24"/>
          <w:szCs w:val="24"/>
          <w:rtl/>
        </w:rPr>
        <w:t>الطواقم</w:t>
      </w:r>
      <w:proofErr w:type="spellEnd"/>
      <w:r w:rsidRPr="008E2ACB">
        <w:rPr>
          <w:rFonts w:cs="Simplified Arabic" w:hint="cs"/>
          <w:color w:val="000000" w:themeColor="text1"/>
          <w:sz w:val="24"/>
          <w:szCs w:val="24"/>
          <w:rtl/>
        </w:rPr>
        <w:t xml:space="preserve"> الميدانية الى مناطق العمل المسندة اليهم ومراقبة عملهم بشكل آني وهي كآلاتي:</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color w:val="000000" w:themeColor="text1"/>
          <w:sz w:val="24"/>
          <w:szCs w:val="24"/>
          <w:rtl/>
        </w:rPr>
        <w:lastRenderedPageBreak/>
        <w:t xml:space="preserve">الاعتماد على التعريفات وبيانات الاسناد لتحميل خرائط خاصة لمناطق العد المسندة </w:t>
      </w:r>
      <w:proofErr w:type="spellStart"/>
      <w:r w:rsidRPr="008E2ACB">
        <w:rPr>
          <w:rFonts w:cs="Simplified Arabic" w:hint="cs"/>
          <w:color w:val="000000" w:themeColor="text1"/>
          <w:sz w:val="24"/>
          <w:szCs w:val="24"/>
          <w:rtl/>
        </w:rPr>
        <w:t>للطواقم</w:t>
      </w:r>
      <w:proofErr w:type="spellEnd"/>
      <w:r w:rsidRPr="008E2ACB">
        <w:rPr>
          <w:rFonts w:cs="Simplified Arabic" w:hint="cs"/>
          <w:color w:val="000000" w:themeColor="text1"/>
          <w:sz w:val="24"/>
          <w:szCs w:val="24"/>
          <w:rtl/>
        </w:rPr>
        <w:t xml:space="preserve"> الميدانية</w:t>
      </w:r>
      <w:r w:rsidRPr="008E2ACB">
        <w:rPr>
          <w:rFonts w:cs="Simplified Arabic"/>
          <w:color w:val="000000" w:themeColor="text1"/>
          <w:sz w:val="24"/>
          <w:szCs w:val="24"/>
          <w:rtl/>
        </w:rPr>
        <w:t xml:space="preserve"> وتحتوي على الصور الجوية والطبقات الجغرافية الخاصة بالحدود الادارية وطبقة المعالم والمباني.</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color w:val="000000" w:themeColor="text1"/>
          <w:sz w:val="24"/>
          <w:szCs w:val="24"/>
          <w:rtl/>
        </w:rPr>
        <w:t xml:space="preserve">منع </w:t>
      </w:r>
      <w:proofErr w:type="spellStart"/>
      <w:r w:rsidRPr="008E2ACB">
        <w:rPr>
          <w:rFonts w:cs="Simplified Arabic" w:hint="cs"/>
          <w:color w:val="000000" w:themeColor="text1"/>
          <w:sz w:val="24"/>
          <w:szCs w:val="24"/>
          <w:rtl/>
        </w:rPr>
        <w:t>الطواقم</w:t>
      </w:r>
      <w:proofErr w:type="spellEnd"/>
      <w:r w:rsidRPr="008E2ACB">
        <w:rPr>
          <w:rFonts w:cs="Simplified Arabic" w:hint="cs"/>
          <w:color w:val="000000" w:themeColor="text1"/>
          <w:sz w:val="24"/>
          <w:szCs w:val="24"/>
          <w:rtl/>
        </w:rPr>
        <w:t xml:space="preserve"> الميدانية </w:t>
      </w:r>
      <w:r w:rsidRPr="008E2ACB">
        <w:rPr>
          <w:rFonts w:cs="Simplified Arabic"/>
          <w:color w:val="000000" w:themeColor="text1"/>
          <w:sz w:val="24"/>
          <w:szCs w:val="24"/>
          <w:rtl/>
        </w:rPr>
        <w:t>من جمع البيانات خارج حدود مناطق العد المسندة اليه</w:t>
      </w:r>
      <w:r w:rsidRPr="008E2ACB">
        <w:rPr>
          <w:rFonts w:cs="Simplified Arabic" w:hint="cs"/>
          <w:color w:val="000000" w:themeColor="text1"/>
          <w:sz w:val="24"/>
          <w:szCs w:val="24"/>
          <w:rtl/>
        </w:rPr>
        <w:t>م</w:t>
      </w:r>
      <w:r w:rsidRPr="008E2ACB">
        <w:rPr>
          <w:rFonts w:cs="Simplified Arabic"/>
          <w:color w:val="000000" w:themeColor="text1"/>
          <w:sz w:val="24"/>
          <w:szCs w:val="24"/>
          <w:rtl/>
        </w:rPr>
        <w:t xml:space="preserve"> وذلك لضمان عدم تداخل مناطق العمل </w:t>
      </w:r>
      <w:proofErr w:type="spellStart"/>
      <w:r w:rsidRPr="008E2ACB">
        <w:rPr>
          <w:rFonts w:cs="Simplified Arabic"/>
          <w:color w:val="000000" w:themeColor="text1"/>
          <w:sz w:val="24"/>
          <w:szCs w:val="24"/>
          <w:rtl/>
        </w:rPr>
        <w:t>بين</w:t>
      </w:r>
      <w:r w:rsidRPr="008E2ACB">
        <w:rPr>
          <w:rFonts w:cs="Simplified Arabic" w:hint="cs"/>
          <w:color w:val="000000" w:themeColor="text1"/>
          <w:sz w:val="24"/>
          <w:szCs w:val="24"/>
          <w:rtl/>
        </w:rPr>
        <w:t>هم،</w:t>
      </w:r>
      <w:proofErr w:type="spellEnd"/>
      <w:r w:rsidRPr="008E2ACB">
        <w:rPr>
          <w:rFonts w:cs="Simplified Arabic" w:hint="cs"/>
          <w:color w:val="000000" w:themeColor="text1"/>
          <w:sz w:val="24"/>
          <w:szCs w:val="24"/>
          <w:rtl/>
        </w:rPr>
        <w:t xml:space="preserve"> حيث </w:t>
      </w:r>
      <w:r w:rsidRPr="008E2ACB">
        <w:rPr>
          <w:rFonts w:cs="Simplified Arabic"/>
          <w:color w:val="000000" w:themeColor="text1"/>
          <w:sz w:val="24"/>
          <w:szCs w:val="24"/>
          <w:rtl/>
        </w:rPr>
        <w:t xml:space="preserve">تم اعتماد توزيع العاملين </w:t>
      </w:r>
      <w:r w:rsidRPr="008E2ACB">
        <w:rPr>
          <w:rFonts w:cs="Simplified Arabic" w:hint="cs"/>
          <w:color w:val="000000" w:themeColor="text1"/>
          <w:sz w:val="24"/>
          <w:szCs w:val="24"/>
          <w:rtl/>
        </w:rPr>
        <w:t>بشكل</w:t>
      </w:r>
      <w:r w:rsidRPr="008E2ACB">
        <w:rPr>
          <w:rFonts w:cs="Simplified Arabic"/>
          <w:color w:val="000000" w:themeColor="text1"/>
          <w:sz w:val="24"/>
          <w:szCs w:val="24"/>
          <w:rtl/>
        </w:rPr>
        <w:t xml:space="preserve"> يستطيع كل مشرف أن يدير ما معدله 5 مراقبين وأن يقوم كل مراقب بالإشراف على </w:t>
      </w:r>
      <w:r w:rsidRPr="008E2ACB">
        <w:rPr>
          <w:rFonts w:cs="Simplified Arabic" w:hint="cs"/>
          <w:color w:val="000000" w:themeColor="text1"/>
          <w:sz w:val="24"/>
          <w:szCs w:val="24"/>
          <w:rtl/>
        </w:rPr>
        <w:t>5</w:t>
      </w:r>
      <w:r w:rsidRPr="008E2ACB">
        <w:rPr>
          <w:rFonts w:cs="Simplified Arabic"/>
          <w:color w:val="000000" w:themeColor="text1"/>
          <w:sz w:val="24"/>
          <w:szCs w:val="24"/>
          <w:rtl/>
        </w:rPr>
        <w:t xml:space="preserve"> عدادين </w:t>
      </w:r>
      <w:proofErr w:type="spellStart"/>
      <w:r w:rsidRPr="008E2ACB">
        <w:rPr>
          <w:rFonts w:cs="Simplified Arabic"/>
          <w:color w:val="000000" w:themeColor="text1"/>
          <w:sz w:val="24"/>
          <w:szCs w:val="24"/>
          <w:rtl/>
        </w:rPr>
        <w:t>بالمتوسط</w:t>
      </w:r>
      <w:r w:rsidRPr="008E2ACB">
        <w:rPr>
          <w:rFonts w:cs="Simplified Arabic" w:hint="cs"/>
          <w:color w:val="000000" w:themeColor="text1"/>
          <w:sz w:val="24"/>
          <w:szCs w:val="24"/>
          <w:rtl/>
        </w:rPr>
        <w:t>،</w:t>
      </w:r>
      <w:proofErr w:type="spellEnd"/>
      <w:r w:rsidRPr="008E2ACB">
        <w:rPr>
          <w:rFonts w:cs="Simplified Arabic"/>
          <w:color w:val="000000" w:themeColor="text1"/>
          <w:sz w:val="24"/>
          <w:szCs w:val="24"/>
          <w:rtl/>
        </w:rPr>
        <w:t xml:space="preserve"> وأن يقوم كل عداد باستيفاء بيانات حوالي </w:t>
      </w:r>
      <w:r w:rsidRPr="008E2ACB">
        <w:rPr>
          <w:rFonts w:cs="Simplified Arabic" w:hint="cs"/>
          <w:color w:val="000000" w:themeColor="text1"/>
          <w:sz w:val="24"/>
          <w:szCs w:val="24"/>
          <w:rtl/>
        </w:rPr>
        <w:t>150</w:t>
      </w:r>
      <w:r w:rsidRPr="008E2ACB">
        <w:rPr>
          <w:rFonts w:cs="Simplified Arabic"/>
          <w:color w:val="000000" w:themeColor="text1"/>
          <w:sz w:val="24"/>
          <w:szCs w:val="24"/>
          <w:rtl/>
        </w:rPr>
        <w:t xml:space="preserve"> </w:t>
      </w:r>
      <w:r w:rsidRPr="008E2ACB">
        <w:rPr>
          <w:rFonts w:cs="Simplified Arabic" w:hint="cs"/>
          <w:color w:val="000000" w:themeColor="text1"/>
          <w:sz w:val="24"/>
          <w:szCs w:val="24"/>
          <w:rtl/>
        </w:rPr>
        <w:t>أسرة</w:t>
      </w:r>
      <w:r w:rsidRPr="008E2ACB">
        <w:rPr>
          <w:rFonts w:cs="Simplified Arabic"/>
          <w:color w:val="000000" w:themeColor="text1"/>
          <w:sz w:val="24"/>
          <w:szCs w:val="24"/>
          <w:rtl/>
        </w:rPr>
        <w:t xml:space="preserve"> خلال </w:t>
      </w:r>
      <w:r w:rsidRPr="008E2ACB">
        <w:rPr>
          <w:rFonts w:cs="Simplified Arabic" w:hint="cs"/>
          <w:color w:val="000000" w:themeColor="text1"/>
          <w:sz w:val="24"/>
          <w:szCs w:val="24"/>
          <w:rtl/>
        </w:rPr>
        <w:t>15</w:t>
      </w:r>
      <w:r w:rsidRPr="008E2ACB">
        <w:rPr>
          <w:rFonts w:cs="Simplified Arabic"/>
          <w:color w:val="000000" w:themeColor="text1"/>
          <w:sz w:val="24"/>
          <w:szCs w:val="24"/>
          <w:rtl/>
        </w:rPr>
        <w:t xml:space="preserve"> يوما</w:t>
      </w:r>
      <w:r w:rsidRPr="008E2ACB">
        <w:rPr>
          <w:rFonts w:cs="Simplified Arabic" w:hint="cs"/>
          <w:color w:val="000000" w:themeColor="text1"/>
          <w:sz w:val="24"/>
          <w:szCs w:val="24"/>
          <w:rtl/>
        </w:rPr>
        <w:t>.</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color w:val="000000" w:themeColor="text1"/>
          <w:sz w:val="24"/>
          <w:szCs w:val="24"/>
          <w:rtl/>
        </w:rPr>
        <w:t xml:space="preserve">تدقيق الموقع الجغرافي </w:t>
      </w:r>
      <w:proofErr w:type="spellStart"/>
      <w:r w:rsidRPr="008E2ACB">
        <w:rPr>
          <w:rFonts w:cs="Simplified Arabic" w:hint="cs"/>
          <w:color w:val="000000" w:themeColor="text1"/>
          <w:sz w:val="24"/>
          <w:szCs w:val="24"/>
          <w:rtl/>
        </w:rPr>
        <w:t>للطواقم</w:t>
      </w:r>
      <w:proofErr w:type="spellEnd"/>
      <w:r w:rsidRPr="008E2ACB">
        <w:rPr>
          <w:rFonts w:cs="Simplified Arabic" w:hint="cs"/>
          <w:color w:val="000000" w:themeColor="text1"/>
          <w:sz w:val="24"/>
          <w:szCs w:val="24"/>
          <w:rtl/>
        </w:rPr>
        <w:t xml:space="preserve"> الميدانية </w:t>
      </w:r>
      <w:r w:rsidRPr="008E2ACB">
        <w:rPr>
          <w:rFonts w:cs="Simplified Arabic"/>
          <w:color w:val="000000" w:themeColor="text1"/>
          <w:sz w:val="24"/>
          <w:szCs w:val="24"/>
          <w:rtl/>
        </w:rPr>
        <w:t>قبل الدخول إلى المباني</w:t>
      </w:r>
      <w:r w:rsidRPr="008E2ACB">
        <w:rPr>
          <w:rFonts w:cs="Simplified Arabic" w:hint="cs"/>
          <w:color w:val="000000" w:themeColor="text1"/>
          <w:sz w:val="24"/>
          <w:szCs w:val="24"/>
          <w:rtl/>
        </w:rPr>
        <w:t xml:space="preserve"> والمنشآت</w:t>
      </w:r>
      <w:r w:rsidRPr="008E2ACB">
        <w:rPr>
          <w:rFonts w:cs="Simplified Arabic"/>
          <w:color w:val="000000" w:themeColor="text1"/>
          <w:sz w:val="24"/>
          <w:szCs w:val="24"/>
          <w:rtl/>
        </w:rPr>
        <w:t xml:space="preserve"> عن طريق تخزين الإحداثيات الجغرافية </w:t>
      </w:r>
      <w:r w:rsidRPr="008E2ACB">
        <w:rPr>
          <w:rFonts w:cs="Simplified Arabic" w:hint="cs"/>
          <w:color w:val="000000" w:themeColor="text1"/>
          <w:sz w:val="24"/>
          <w:szCs w:val="24"/>
          <w:rtl/>
        </w:rPr>
        <w:t>للمبنى</w:t>
      </w:r>
      <w:r w:rsidRPr="008E2ACB">
        <w:rPr>
          <w:rFonts w:cs="Simplified Arabic"/>
          <w:color w:val="000000" w:themeColor="text1"/>
          <w:sz w:val="24"/>
          <w:szCs w:val="24"/>
          <w:rtl/>
        </w:rPr>
        <w:t xml:space="preserve"> باستخدام نظام</w:t>
      </w:r>
      <w:r w:rsidR="001017D0">
        <w:rPr>
          <w:rFonts w:cs="Simplified Arabic" w:hint="cs"/>
          <w:color w:val="000000" w:themeColor="text1"/>
          <w:sz w:val="24"/>
          <w:szCs w:val="24"/>
          <w:rtl/>
        </w:rPr>
        <w:t xml:space="preserve"> تحديد الموقع العالمي</w:t>
      </w:r>
      <w:r w:rsidRPr="008E2ACB">
        <w:rPr>
          <w:rFonts w:cs="Simplified Arabic"/>
          <w:color w:val="000000" w:themeColor="text1"/>
          <w:sz w:val="24"/>
          <w:szCs w:val="24"/>
          <w:rtl/>
        </w:rPr>
        <w:t xml:space="preserve"> </w:t>
      </w:r>
      <w:proofErr w:type="spellStart"/>
      <w:r w:rsidRPr="008E2ACB">
        <w:rPr>
          <w:rFonts w:cs="Simplified Arabic"/>
          <w:color w:val="000000" w:themeColor="text1"/>
          <w:sz w:val="24"/>
          <w:szCs w:val="24"/>
          <w:rtl/>
        </w:rPr>
        <w:t>(</w:t>
      </w:r>
      <w:proofErr w:type="spellEnd"/>
      <w:r w:rsidRPr="008E2ACB">
        <w:rPr>
          <w:rFonts w:cs="Simplified Arabic"/>
          <w:color w:val="000000" w:themeColor="text1"/>
          <w:sz w:val="24"/>
          <w:szCs w:val="24"/>
        </w:rPr>
        <w:t>GPS</w:t>
      </w:r>
      <w:proofErr w:type="spellStart"/>
      <w:r w:rsidRPr="008E2ACB">
        <w:rPr>
          <w:rFonts w:cs="Simplified Arabic"/>
          <w:color w:val="000000" w:themeColor="text1"/>
          <w:sz w:val="24"/>
          <w:szCs w:val="24"/>
          <w:rtl/>
        </w:rPr>
        <w:t>)</w:t>
      </w:r>
      <w:proofErr w:type="spellEnd"/>
      <w:r w:rsidRPr="008E2ACB">
        <w:rPr>
          <w:rFonts w:cs="Simplified Arabic"/>
          <w:color w:val="000000" w:themeColor="text1"/>
          <w:sz w:val="24"/>
          <w:szCs w:val="24"/>
          <w:rtl/>
        </w:rPr>
        <w:t xml:space="preserve"> ومقارنتها بالموقع الجغرافي المسجل للمبنى</w:t>
      </w:r>
      <w:r w:rsidRPr="008E2ACB">
        <w:rPr>
          <w:rFonts w:cs="Simplified Arabic" w:hint="cs"/>
          <w:color w:val="000000" w:themeColor="text1"/>
          <w:sz w:val="24"/>
          <w:szCs w:val="24"/>
          <w:rtl/>
        </w:rPr>
        <w:t xml:space="preserve"> والتي وثقت أثناء فترة تحديث الخرائط</w:t>
      </w:r>
      <w:r w:rsidRPr="008E2ACB">
        <w:rPr>
          <w:rFonts w:cs="Simplified Arabic"/>
          <w:color w:val="000000" w:themeColor="text1"/>
          <w:sz w:val="24"/>
          <w:szCs w:val="24"/>
          <w:rtl/>
        </w:rPr>
        <w:t xml:space="preserve"> ومنع</w:t>
      </w:r>
      <w:r w:rsidRPr="008E2ACB">
        <w:rPr>
          <w:rFonts w:cs="Simplified Arabic" w:hint="cs"/>
          <w:color w:val="000000" w:themeColor="text1"/>
          <w:sz w:val="24"/>
          <w:szCs w:val="24"/>
          <w:rtl/>
        </w:rPr>
        <w:t xml:space="preserve"> المراقب من استكمال العمل</w:t>
      </w:r>
      <w:r w:rsidRPr="008E2ACB">
        <w:rPr>
          <w:rFonts w:cs="Simplified Arabic"/>
          <w:color w:val="000000" w:themeColor="text1"/>
          <w:sz w:val="24"/>
          <w:szCs w:val="24"/>
          <w:rtl/>
        </w:rPr>
        <w:t xml:space="preserve"> في حال تخطت المسافة </w:t>
      </w:r>
      <w:r w:rsidRPr="008E2ACB">
        <w:rPr>
          <w:rFonts w:cs="Simplified Arabic" w:hint="cs"/>
          <w:color w:val="000000" w:themeColor="text1"/>
          <w:sz w:val="24"/>
          <w:szCs w:val="24"/>
          <w:rtl/>
        </w:rPr>
        <w:t>المحددة</w:t>
      </w:r>
      <w:r w:rsidRPr="008E2ACB">
        <w:rPr>
          <w:rFonts w:cs="Simplified Arabic"/>
          <w:color w:val="000000" w:themeColor="text1"/>
          <w:sz w:val="24"/>
          <w:szCs w:val="24"/>
          <w:rtl/>
        </w:rPr>
        <w:t>.</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color w:val="000000" w:themeColor="text1"/>
          <w:sz w:val="24"/>
          <w:szCs w:val="24"/>
          <w:rtl/>
        </w:rPr>
        <w:t xml:space="preserve">استخدام نظام تحديد المواقع العالمي </w:t>
      </w:r>
      <w:proofErr w:type="spellStart"/>
      <w:r w:rsidRPr="008E2ACB">
        <w:rPr>
          <w:rFonts w:cs="Simplified Arabic"/>
          <w:color w:val="000000" w:themeColor="text1"/>
          <w:sz w:val="24"/>
          <w:szCs w:val="24"/>
          <w:rtl/>
        </w:rPr>
        <w:t>(</w:t>
      </w:r>
      <w:proofErr w:type="spellEnd"/>
      <w:r w:rsidRPr="008E2ACB">
        <w:rPr>
          <w:rFonts w:cs="Simplified Arabic"/>
          <w:color w:val="000000" w:themeColor="text1"/>
          <w:sz w:val="24"/>
          <w:szCs w:val="24"/>
        </w:rPr>
        <w:t>GPS</w:t>
      </w:r>
      <w:proofErr w:type="spellStart"/>
      <w:r w:rsidRPr="008E2ACB">
        <w:rPr>
          <w:rFonts w:cs="Simplified Arabic"/>
          <w:color w:val="000000" w:themeColor="text1"/>
          <w:sz w:val="24"/>
          <w:szCs w:val="24"/>
          <w:rtl/>
        </w:rPr>
        <w:t>)</w:t>
      </w:r>
      <w:proofErr w:type="spellEnd"/>
      <w:r w:rsidRPr="008E2ACB">
        <w:rPr>
          <w:rFonts w:cs="Simplified Arabic"/>
          <w:color w:val="000000" w:themeColor="text1"/>
          <w:sz w:val="24"/>
          <w:szCs w:val="24"/>
          <w:rtl/>
        </w:rPr>
        <w:t xml:space="preserve"> لتحديد موقع </w:t>
      </w:r>
      <w:proofErr w:type="spellStart"/>
      <w:r w:rsidRPr="008E2ACB">
        <w:rPr>
          <w:rFonts w:cs="Simplified Arabic" w:hint="cs"/>
          <w:color w:val="000000" w:themeColor="text1"/>
          <w:sz w:val="24"/>
          <w:szCs w:val="24"/>
          <w:rtl/>
        </w:rPr>
        <w:t>الطواقم</w:t>
      </w:r>
      <w:proofErr w:type="spellEnd"/>
      <w:r w:rsidRPr="008E2ACB">
        <w:rPr>
          <w:rFonts w:cs="Simplified Arabic" w:hint="cs"/>
          <w:color w:val="000000" w:themeColor="text1"/>
          <w:sz w:val="24"/>
          <w:szCs w:val="24"/>
          <w:rtl/>
        </w:rPr>
        <w:t xml:space="preserve"> الميدانية</w:t>
      </w:r>
      <w:r w:rsidRPr="008E2ACB">
        <w:rPr>
          <w:rFonts w:cs="Simplified Arabic"/>
          <w:color w:val="000000" w:themeColor="text1"/>
          <w:sz w:val="24"/>
          <w:szCs w:val="24"/>
          <w:rtl/>
        </w:rPr>
        <w:t xml:space="preserve"> بشكل دقيق وعرضها على </w:t>
      </w:r>
      <w:r w:rsidRPr="008E2ACB">
        <w:rPr>
          <w:rFonts w:cs="Simplified Arabic" w:hint="cs"/>
          <w:color w:val="000000" w:themeColor="text1"/>
          <w:sz w:val="24"/>
          <w:szCs w:val="24"/>
          <w:rtl/>
        </w:rPr>
        <w:t>ال</w:t>
      </w:r>
      <w:r w:rsidRPr="008E2ACB">
        <w:rPr>
          <w:rFonts w:cs="Simplified Arabic"/>
          <w:color w:val="000000" w:themeColor="text1"/>
          <w:sz w:val="24"/>
          <w:szCs w:val="24"/>
          <w:rtl/>
        </w:rPr>
        <w:t>خارطة</w:t>
      </w:r>
      <w:r w:rsidRPr="008E2ACB">
        <w:rPr>
          <w:rFonts w:cs="Simplified Arabic" w:hint="cs"/>
          <w:color w:val="000000" w:themeColor="text1"/>
          <w:sz w:val="24"/>
          <w:szCs w:val="24"/>
          <w:rtl/>
        </w:rPr>
        <w:t xml:space="preserve"> المركزية في</w:t>
      </w:r>
      <w:r w:rsidRPr="008E2ACB">
        <w:rPr>
          <w:rFonts w:cs="Simplified Arabic"/>
          <w:color w:val="000000" w:themeColor="text1"/>
          <w:sz w:val="24"/>
          <w:szCs w:val="24"/>
          <w:rtl/>
        </w:rPr>
        <w:t xml:space="preserve"> </w:t>
      </w:r>
      <w:proofErr w:type="spellStart"/>
      <w:r w:rsidRPr="008E2ACB">
        <w:rPr>
          <w:rFonts w:cs="Simplified Arabic"/>
          <w:color w:val="000000" w:themeColor="text1"/>
          <w:sz w:val="24"/>
          <w:szCs w:val="24"/>
          <w:rtl/>
        </w:rPr>
        <w:t>الجهاز</w:t>
      </w:r>
      <w:r w:rsidRPr="008E2ACB">
        <w:rPr>
          <w:rFonts w:cs="Simplified Arabic" w:hint="cs"/>
          <w:color w:val="000000" w:themeColor="text1"/>
          <w:sz w:val="24"/>
          <w:szCs w:val="24"/>
          <w:rtl/>
        </w:rPr>
        <w:t>،</w:t>
      </w:r>
      <w:proofErr w:type="spellEnd"/>
      <w:r w:rsidRPr="008E2ACB">
        <w:rPr>
          <w:rFonts w:cs="Simplified Arabic" w:hint="cs"/>
          <w:color w:val="000000" w:themeColor="text1"/>
          <w:sz w:val="24"/>
          <w:szCs w:val="24"/>
          <w:rtl/>
        </w:rPr>
        <w:t xml:space="preserve"> أي تتبع </w:t>
      </w:r>
      <w:proofErr w:type="spellStart"/>
      <w:r w:rsidRPr="008E2ACB">
        <w:rPr>
          <w:rFonts w:cs="Simplified Arabic" w:hint="cs"/>
          <w:color w:val="000000" w:themeColor="text1"/>
          <w:sz w:val="24"/>
          <w:szCs w:val="24"/>
          <w:rtl/>
        </w:rPr>
        <w:t>الطواقم</w:t>
      </w:r>
      <w:proofErr w:type="spellEnd"/>
      <w:r w:rsidRPr="008E2ACB">
        <w:rPr>
          <w:rFonts w:cs="Simplified Arabic" w:hint="cs"/>
          <w:color w:val="000000" w:themeColor="text1"/>
          <w:sz w:val="24"/>
          <w:szCs w:val="24"/>
          <w:rtl/>
        </w:rPr>
        <w:t xml:space="preserve"> الميدانية</w:t>
      </w:r>
      <w:r w:rsidRPr="008E2ACB">
        <w:rPr>
          <w:rFonts w:cs="Simplified Arabic"/>
          <w:color w:val="000000" w:themeColor="text1"/>
          <w:sz w:val="24"/>
          <w:szCs w:val="24"/>
          <w:rtl/>
        </w:rPr>
        <w:t xml:space="preserve"> </w:t>
      </w:r>
      <w:r w:rsidRPr="008E2ACB">
        <w:rPr>
          <w:rFonts w:cs="Simplified Arabic" w:hint="cs"/>
          <w:color w:val="000000" w:themeColor="text1"/>
          <w:sz w:val="24"/>
          <w:szCs w:val="24"/>
          <w:rtl/>
        </w:rPr>
        <w:t>بشكل وقتي وزماني.</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color w:val="000000" w:themeColor="text1"/>
          <w:sz w:val="24"/>
          <w:szCs w:val="24"/>
          <w:rtl/>
        </w:rPr>
        <w:t xml:space="preserve">إعطاء </w:t>
      </w:r>
      <w:proofErr w:type="spellStart"/>
      <w:r w:rsidRPr="008E2ACB">
        <w:rPr>
          <w:rFonts w:cs="Simplified Arabic" w:hint="cs"/>
          <w:color w:val="000000" w:themeColor="text1"/>
          <w:sz w:val="24"/>
          <w:szCs w:val="24"/>
          <w:rtl/>
        </w:rPr>
        <w:t>الطواقم</w:t>
      </w:r>
      <w:proofErr w:type="spellEnd"/>
      <w:r w:rsidRPr="008E2ACB">
        <w:rPr>
          <w:rFonts w:cs="Simplified Arabic" w:hint="cs"/>
          <w:color w:val="000000" w:themeColor="text1"/>
          <w:sz w:val="24"/>
          <w:szCs w:val="24"/>
          <w:rtl/>
        </w:rPr>
        <w:t xml:space="preserve"> الميدانية</w:t>
      </w:r>
      <w:r w:rsidRPr="008E2ACB">
        <w:rPr>
          <w:rFonts w:cs="Simplified Arabic"/>
          <w:color w:val="000000" w:themeColor="text1"/>
          <w:sz w:val="24"/>
          <w:szCs w:val="24"/>
          <w:rtl/>
        </w:rPr>
        <w:t xml:space="preserve"> إمكانية إضافة المباني وحذفها من الخارطة الإلكترونية بناءً على مشاهدته</w:t>
      </w:r>
      <w:r w:rsidRPr="008E2ACB">
        <w:rPr>
          <w:rFonts w:cs="Simplified Arabic" w:hint="cs"/>
          <w:color w:val="000000" w:themeColor="text1"/>
          <w:sz w:val="24"/>
          <w:szCs w:val="24"/>
          <w:rtl/>
        </w:rPr>
        <w:t>م</w:t>
      </w:r>
      <w:r w:rsidRPr="008E2ACB">
        <w:rPr>
          <w:rFonts w:cs="Simplified Arabic"/>
          <w:color w:val="000000" w:themeColor="text1"/>
          <w:sz w:val="24"/>
          <w:szCs w:val="24"/>
          <w:rtl/>
        </w:rPr>
        <w:t xml:space="preserve"> لأرض الواقع</w:t>
      </w:r>
      <w:r w:rsidRPr="008E2ACB">
        <w:rPr>
          <w:rFonts w:cs="Simplified Arabic" w:hint="cs"/>
          <w:color w:val="000000" w:themeColor="text1"/>
          <w:sz w:val="24"/>
          <w:szCs w:val="24"/>
          <w:rtl/>
        </w:rPr>
        <w:t>.</w:t>
      </w:r>
      <w:r w:rsidRPr="008E2ACB">
        <w:rPr>
          <w:rFonts w:cs="Simplified Arabic"/>
          <w:color w:val="000000" w:themeColor="text1"/>
          <w:sz w:val="24"/>
          <w:szCs w:val="24"/>
          <w:rtl/>
        </w:rPr>
        <w:t xml:space="preserve"> </w:t>
      </w:r>
    </w:p>
    <w:p w:rsidR="00FD23A1" w:rsidRPr="008E2ACB" w:rsidRDefault="00FD23A1" w:rsidP="001017D0">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color w:val="000000" w:themeColor="text1"/>
          <w:sz w:val="24"/>
          <w:szCs w:val="24"/>
          <w:rtl/>
        </w:rPr>
        <w:t>عرض بيانات</w:t>
      </w:r>
      <w:r w:rsidR="001017D0">
        <w:rPr>
          <w:rFonts w:cs="Simplified Arabic" w:hint="cs"/>
          <w:color w:val="000000" w:themeColor="text1"/>
          <w:sz w:val="24"/>
          <w:szCs w:val="24"/>
          <w:rtl/>
        </w:rPr>
        <w:t xml:space="preserve"> </w:t>
      </w:r>
      <w:r w:rsidRPr="008E2ACB">
        <w:rPr>
          <w:rFonts w:cs="Simplified Arabic"/>
          <w:color w:val="000000" w:themeColor="text1"/>
          <w:sz w:val="24"/>
          <w:szCs w:val="24"/>
          <w:rtl/>
        </w:rPr>
        <w:t xml:space="preserve">المباني على الخارطة الإلكترونية برموز معينة </w:t>
      </w:r>
      <w:proofErr w:type="spellStart"/>
      <w:r w:rsidRPr="008E2ACB">
        <w:rPr>
          <w:rFonts w:cs="Simplified Arabic"/>
          <w:color w:val="000000" w:themeColor="text1"/>
          <w:sz w:val="24"/>
          <w:szCs w:val="24"/>
          <w:rtl/>
        </w:rPr>
        <w:t>(</w:t>
      </w:r>
      <w:r w:rsidRPr="008E2ACB">
        <w:rPr>
          <w:rFonts w:cs="Simplified Arabic"/>
          <w:color w:val="000000" w:themeColor="text1"/>
          <w:sz w:val="24"/>
          <w:szCs w:val="24"/>
        </w:rPr>
        <w:t>Symbology</w:t>
      </w:r>
      <w:r w:rsidRPr="008E2ACB">
        <w:rPr>
          <w:rFonts w:cs="Simplified Arabic"/>
          <w:color w:val="000000" w:themeColor="text1"/>
          <w:sz w:val="24"/>
          <w:szCs w:val="24"/>
          <w:rtl/>
        </w:rPr>
        <w:t>)</w:t>
      </w:r>
      <w:proofErr w:type="spellEnd"/>
      <w:r w:rsidRPr="008E2ACB">
        <w:rPr>
          <w:rFonts w:cs="Simplified Arabic"/>
          <w:color w:val="000000" w:themeColor="text1"/>
          <w:sz w:val="24"/>
          <w:szCs w:val="24"/>
          <w:rtl/>
        </w:rPr>
        <w:t xml:space="preserve"> </w:t>
      </w:r>
      <w:r w:rsidRPr="008E2ACB">
        <w:rPr>
          <w:rFonts w:cs="Simplified Arabic" w:hint="cs"/>
          <w:color w:val="000000" w:themeColor="text1"/>
          <w:sz w:val="24"/>
          <w:szCs w:val="24"/>
          <w:rtl/>
        </w:rPr>
        <w:t xml:space="preserve">وألوان مختلفة </w:t>
      </w:r>
      <w:r w:rsidRPr="008E2ACB">
        <w:rPr>
          <w:rFonts w:cs="Simplified Arabic"/>
          <w:color w:val="000000" w:themeColor="text1"/>
          <w:sz w:val="24"/>
          <w:szCs w:val="24"/>
          <w:rtl/>
        </w:rPr>
        <w:t xml:space="preserve">تسهل على </w:t>
      </w:r>
      <w:proofErr w:type="spellStart"/>
      <w:r w:rsidRPr="008E2ACB">
        <w:rPr>
          <w:rFonts w:cs="Simplified Arabic" w:hint="cs"/>
          <w:color w:val="000000" w:themeColor="text1"/>
          <w:sz w:val="24"/>
          <w:szCs w:val="24"/>
          <w:rtl/>
        </w:rPr>
        <w:t>الطواقم</w:t>
      </w:r>
      <w:proofErr w:type="spellEnd"/>
      <w:r w:rsidRPr="008E2ACB">
        <w:rPr>
          <w:rFonts w:cs="Simplified Arabic" w:hint="cs"/>
          <w:color w:val="000000" w:themeColor="text1"/>
          <w:sz w:val="24"/>
          <w:szCs w:val="24"/>
          <w:rtl/>
        </w:rPr>
        <w:t xml:space="preserve"> الميدانية</w:t>
      </w:r>
      <w:r w:rsidRPr="008E2ACB">
        <w:rPr>
          <w:rFonts w:cs="Simplified Arabic"/>
          <w:color w:val="000000" w:themeColor="text1"/>
          <w:sz w:val="24"/>
          <w:szCs w:val="24"/>
          <w:rtl/>
        </w:rPr>
        <w:t xml:space="preserve"> تحديد حالة المباني (غير مزار وغير مكتمل ومكتمل ومحذوف</w:t>
      </w:r>
      <w:r w:rsidRPr="008E2ACB">
        <w:rPr>
          <w:rFonts w:cs="Simplified Arabic" w:hint="cs"/>
          <w:color w:val="000000" w:themeColor="text1"/>
          <w:sz w:val="24"/>
          <w:szCs w:val="24"/>
          <w:rtl/>
        </w:rPr>
        <w:t xml:space="preserve"> ومباني غير تعداديه</w:t>
      </w:r>
      <w:proofErr w:type="spellStart"/>
      <w:r w:rsidRPr="008E2ACB">
        <w:rPr>
          <w:rFonts w:cs="Simplified Arabic"/>
          <w:color w:val="000000" w:themeColor="text1"/>
          <w:sz w:val="24"/>
          <w:szCs w:val="24"/>
          <w:rtl/>
        </w:rPr>
        <w:t>)</w:t>
      </w:r>
      <w:r w:rsidRPr="008E2ACB">
        <w:rPr>
          <w:rFonts w:cs="Simplified Arabic" w:hint="cs"/>
          <w:color w:val="000000" w:themeColor="text1"/>
          <w:sz w:val="24"/>
          <w:szCs w:val="24"/>
          <w:rtl/>
        </w:rPr>
        <w:t>.</w:t>
      </w:r>
      <w:proofErr w:type="spellEnd"/>
      <w:r w:rsidRPr="008E2ACB">
        <w:rPr>
          <w:rFonts w:cs="Simplified Arabic" w:hint="cs"/>
          <w:color w:val="000000" w:themeColor="text1"/>
          <w:sz w:val="24"/>
          <w:szCs w:val="24"/>
          <w:rtl/>
        </w:rPr>
        <w:t xml:space="preserve"> </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color w:val="000000" w:themeColor="text1"/>
          <w:sz w:val="24"/>
          <w:szCs w:val="24"/>
          <w:rtl/>
        </w:rPr>
        <w:t>تطبيق قواعد التدقيق</w:t>
      </w:r>
      <w:r w:rsidRPr="008E2ACB">
        <w:rPr>
          <w:rFonts w:cs="Simplified Arabic" w:hint="cs"/>
          <w:color w:val="000000" w:themeColor="text1"/>
          <w:sz w:val="24"/>
          <w:szCs w:val="24"/>
          <w:rtl/>
        </w:rPr>
        <w:t xml:space="preserve"> الآلي </w:t>
      </w:r>
      <w:r w:rsidRPr="008E2ACB">
        <w:rPr>
          <w:rFonts w:cs="Simplified Arabic"/>
          <w:color w:val="000000" w:themeColor="text1"/>
          <w:sz w:val="24"/>
          <w:szCs w:val="24"/>
          <w:rtl/>
        </w:rPr>
        <w:t xml:space="preserve">والاتساق </w:t>
      </w:r>
      <w:r w:rsidRPr="008E2ACB">
        <w:rPr>
          <w:rFonts w:cs="Simplified Arabic" w:hint="cs"/>
          <w:color w:val="000000" w:themeColor="text1"/>
          <w:sz w:val="24"/>
          <w:szCs w:val="24"/>
          <w:rtl/>
        </w:rPr>
        <w:t xml:space="preserve">بحيث لا يتم تسجيل أي بيانات غير </w:t>
      </w:r>
      <w:proofErr w:type="spellStart"/>
      <w:r w:rsidRPr="008E2ACB">
        <w:rPr>
          <w:rFonts w:cs="Simplified Arabic" w:hint="cs"/>
          <w:color w:val="000000" w:themeColor="text1"/>
          <w:sz w:val="24"/>
          <w:szCs w:val="24"/>
          <w:rtl/>
        </w:rPr>
        <w:t>متسقة،</w:t>
      </w:r>
      <w:proofErr w:type="spellEnd"/>
      <w:r w:rsidRPr="008E2ACB">
        <w:rPr>
          <w:rFonts w:cs="Simplified Arabic" w:hint="cs"/>
          <w:color w:val="000000" w:themeColor="text1"/>
          <w:sz w:val="24"/>
          <w:szCs w:val="24"/>
          <w:rtl/>
        </w:rPr>
        <w:t xml:space="preserve"> وكذلك استكمال جميع الاسئلة حسب ترتيبها حيث ان النظام لا يسمح بالانتقال الى السؤال التالي قبل الإجابة عن السؤال </w:t>
      </w:r>
      <w:proofErr w:type="spellStart"/>
      <w:r w:rsidRPr="008E2ACB">
        <w:rPr>
          <w:rFonts w:cs="Simplified Arabic" w:hint="cs"/>
          <w:color w:val="000000" w:themeColor="text1"/>
          <w:sz w:val="24"/>
          <w:szCs w:val="24"/>
          <w:rtl/>
        </w:rPr>
        <w:t>السابق،</w:t>
      </w:r>
      <w:proofErr w:type="spellEnd"/>
      <w:r w:rsidRPr="008E2ACB">
        <w:rPr>
          <w:rFonts w:cs="Simplified Arabic" w:hint="cs"/>
          <w:color w:val="000000" w:themeColor="text1"/>
          <w:sz w:val="24"/>
          <w:szCs w:val="24"/>
          <w:rtl/>
        </w:rPr>
        <w:t xml:space="preserve"> كما إن النظام يقوم بإظهار وإخفاء الاسئلة حسب قواعد التدقي</w:t>
      </w:r>
      <w:r w:rsidRPr="008E2ACB">
        <w:rPr>
          <w:rFonts w:cs="Simplified Arabic" w:hint="eastAsia"/>
          <w:color w:val="000000" w:themeColor="text1"/>
          <w:sz w:val="24"/>
          <w:szCs w:val="24"/>
          <w:rtl/>
        </w:rPr>
        <w:t>ق</w:t>
      </w:r>
      <w:r w:rsidRPr="008E2ACB">
        <w:rPr>
          <w:rFonts w:cs="Simplified Arabic" w:hint="cs"/>
          <w:color w:val="000000" w:themeColor="text1"/>
          <w:sz w:val="24"/>
          <w:szCs w:val="24"/>
          <w:rtl/>
        </w:rPr>
        <w:t xml:space="preserve"> الآلية المحملة عليه.</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color w:val="000000" w:themeColor="text1"/>
          <w:sz w:val="24"/>
          <w:szCs w:val="24"/>
          <w:rtl/>
        </w:rPr>
        <w:t>تبادل البيانات بين الجهاز اللوحي وقاعدة البيانات المركزية في الجهاز</w:t>
      </w:r>
      <w:r w:rsidRPr="008E2ACB">
        <w:rPr>
          <w:rFonts w:cs="Simplified Arabic" w:hint="cs"/>
          <w:color w:val="000000" w:themeColor="text1"/>
          <w:sz w:val="24"/>
          <w:szCs w:val="24"/>
          <w:rtl/>
        </w:rPr>
        <w:t xml:space="preserve"> المركزي للإحصاء</w:t>
      </w:r>
      <w:r w:rsidRPr="008E2ACB">
        <w:rPr>
          <w:rFonts w:cs="Simplified Arabic"/>
          <w:color w:val="000000" w:themeColor="text1"/>
          <w:sz w:val="24"/>
          <w:szCs w:val="24"/>
          <w:rtl/>
        </w:rPr>
        <w:t xml:space="preserve"> من خلال عملية المزامنة </w:t>
      </w:r>
      <w:proofErr w:type="spellStart"/>
      <w:r w:rsidRPr="008E2ACB">
        <w:rPr>
          <w:rFonts w:cs="Simplified Arabic"/>
          <w:color w:val="000000" w:themeColor="text1"/>
          <w:sz w:val="24"/>
          <w:szCs w:val="24"/>
          <w:rtl/>
        </w:rPr>
        <w:t>(</w:t>
      </w:r>
      <w:proofErr w:type="spellEnd"/>
      <w:r w:rsidRPr="008E2ACB">
        <w:rPr>
          <w:rFonts w:cs="Simplified Arabic"/>
          <w:color w:val="000000" w:themeColor="text1"/>
          <w:sz w:val="24"/>
          <w:szCs w:val="24"/>
        </w:rPr>
        <w:t>Synchronization</w:t>
      </w:r>
      <w:proofErr w:type="spellStart"/>
      <w:r w:rsidRPr="008E2ACB">
        <w:rPr>
          <w:rFonts w:cs="Simplified Arabic"/>
          <w:color w:val="000000" w:themeColor="text1"/>
          <w:sz w:val="24"/>
          <w:szCs w:val="24"/>
          <w:rtl/>
        </w:rPr>
        <w:t>).</w:t>
      </w:r>
      <w:proofErr w:type="spellEnd"/>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hint="cs"/>
          <w:color w:val="000000" w:themeColor="text1"/>
          <w:sz w:val="24"/>
          <w:szCs w:val="24"/>
          <w:rtl/>
        </w:rPr>
        <w:t>الاحتفاظ</w:t>
      </w:r>
      <w:r w:rsidRPr="008E2ACB">
        <w:rPr>
          <w:rFonts w:cs="Simplified Arabic"/>
          <w:color w:val="000000" w:themeColor="text1"/>
          <w:sz w:val="24"/>
          <w:szCs w:val="24"/>
          <w:rtl/>
        </w:rPr>
        <w:t xml:space="preserve"> </w:t>
      </w:r>
      <w:r w:rsidRPr="008E2ACB">
        <w:rPr>
          <w:rFonts w:cs="Simplified Arabic" w:hint="cs"/>
          <w:color w:val="000000" w:themeColor="text1"/>
          <w:sz w:val="24"/>
          <w:szCs w:val="24"/>
          <w:rtl/>
        </w:rPr>
        <w:t>ب</w:t>
      </w:r>
      <w:r w:rsidRPr="008E2ACB">
        <w:rPr>
          <w:rFonts w:cs="Simplified Arabic"/>
          <w:color w:val="000000" w:themeColor="text1"/>
          <w:sz w:val="24"/>
          <w:szCs w:val="24"/>
          <w:rtl/>
        </w:rPr>
        <w:t>نسخ احتياطية للبيانات قبل عملية تناقل البيانات تلافياً لضياع أي منها.</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tl/>
        </w:rPr>
      </w:pPr>
      <w:r w:rsidRPr="008E2ACB">
        <w:rPr>
          <w:rFonts w:cs="Simplified Arabic" w:hint="cs"/>
          <w:color w:val="000000" w:themeColor="text1"/>
          <w:sz w:val="24"/>
          <w:szCs w:val="24"/>
          <w:rtl/>
        </w:rPr>
        <w:t xml:space="preserve">تنفيذ إعادة مقابلة من قبل المشرف حيث تم استيفاء </w:t>
      </w:r>
      <w:r w:rsidRPr="008E2ACB">
        <w:rPr>
          <w:rFonts w:cs="Simplified Arabic"/>
          <w:color w:val="000000" w:themeColor="text1"/>
          <w:sz w:val="24"/>
          <w:szCs w:val="24"/>
          <w:rtl/>
        </w:rPr>
        <w:t xml:space="preserve">بيانات بعض المباني </w:t>
      </w:r>
      <w:r w:rsidRPr="008E2ACB">
        <w:rPr>
          <w:rFonts w:cs="Simplified Arabic" w:hint="cs"/>
          <w:color w:val="000000" w:themeColor="text1"/>
          <w:sz w:val="24"/>
          <w:szCs w:val="24"/>
          <w:rtl/>
        </w:rPr>
        <w:t xml:space="preserve">والوحدات السكنية </w:t>
      </w:r>
      <w:r w:rsidRPr="008E2ACB">
        <w:rPr>
          <w:rFonts w:cs="Simplified Arabic"/>
          <w:color w:val="000000" w:themeColor="text1"/>
          <w:sz w:val="24"/>
          <w:szCs w:val="24"/>
          <w:rtl/>
        </w:rPr>
        <w:t>والمنشآت بطريقة عشوائية</w:t>
      </w:r>
      <w:r w:rsidRPr="008E2ACB">
        <w:rPr>
          <w:rFonts w:cs="Simplified Arabic" w:hint="cs"/>
          <w:color w:val="000000" w:themeColor="text1"/>
          <w:sz w:val="24"/>
          <w:szCs w:val="24"/>
          <w:rtl/>
        </w:rPr>
        <w:t xml:space="preserve"> منتظمة</w:t>
      </w:r>
      <w:r w:rsidRPr="008E2ACB">
        <w:rPr>
          <w:rFonts w:cs="Simplified Arabic"/>
          <w:color w:val="000000" w:themeColor="text1"/>
          <w:sz w:val="24"/>
          <w:szCs w:val="24"/>
          <w:rtl/>
        </w:rPr>
        <w:t xml:space="preserve"> </w:t>
      </w:r>
      <w:r w:rsidRPr="008E2ACB">
        <w:rPr>
          <w:rFonts w:cs="Simplified Arabic" w:hint="cs"/>
          <w:color w:val="000000" w:themeColor="text1"/>
          <w:sz w:val="24"/>
          <w:szCs w:val="24"/>
          <w:rtl/>
        </w:rPr>
        <w:t>بنسبة</w:t>
      </w:r>
      <w:r w:rsidRPr="008E2ACB">
        <w:rPr>
          <w:rFonts w:cs="Simplified Arabic"/>
          <w:color w:val="000000" w:themeColor="text1"/>
          <w:sz w:val="24"/>
          <w:szCs w:val="24"/>
          <w:rtl/>
        </w:rPr>
        <w:t xml:space="preserve"> </w:t>
      </w:r>
      <w:proofErr w:type="spellStart"/>
      <w:r w:rsidRPr="008E2ACB">
        <w:rPr>
          <w:rFonts w:cs="Simplified Arabic" w:hint="cs"/>
          <w:color w:val="000000" w:themeColor="text1"/>
          <w:sz w:val="24"/>
          <w:szCs w:val="24"/>
          <w:rtl/>
        </w:rPr>
        <w:t>3</w:t>
      </w:r>
      <w:r w:rsidRPr="008E2ACB">
        <w:rPr>
          <w:rFonts w:cs="Simplified Arabic"/>
          <w:color w:val="000000" w:themeColor="text1"/>
          <w:sz w:val="24"/>
          <w:szCs w:val="24"/>
          <w:rtl/>
        </w:rPr>
        <w:t>%</w:t>
      </w:r>
      <w:proofErr w:type="spellEnd"/>
      <w:r w:rsidRPr="008E2ACB">
        <w:rPr>
          <w:rFonts w:cs="Simplified Arabic"/>
          <w:color w:val="000000" w:themeColor="text1"/>
          <w:sz w:val="24"/>
          <w:szCs w:val="24"/>
          <w:rtl/>
        </w:rPr>
        <w:t xml:space="preserve"> مما أنجزه المراقب</w:t>
      </w:r>
      <w:r w:rsidRPr="008E2ACB">
        <w:rPr>
          <w:rFonts w:cs="Simplified Arabic" w:hint="cs"/>
          <w:color w:val="000000" w:themeColor="text1"/>
          <w:sz w:val="24"/>
          <w:szCs w:val="24"/>
          <w:rtl/>
        </w:rPr>
        <w:t xml:space="preserve"> في كل منطقة عد اثناء مرحلة الحصر</w:t>
      </w:r>
      <w:r w:rsidR="002B2220">
        <w:rPr>
          <w:rFonts w:cs="Simplified Arabic" w:hint="cs"/>
          <w:color w:val="000000" w:themeColor="text1"/>
          <w:sz w:val="24"/>
          <w:szCs w:val="24"/>
          <w:rtl/>
        </w:rPr>
        <w:t xml:space="preserve"> بهدف فحص دقة البيانات</w:t>
      </w:r>
      <w:r w:rsidRPr="008E2ACB">
        <w:rPr>
          <w:rFonts w:cs="Simplified Arabic" w:hint="cs"/>
          <w:color w:val="000000" w:themeColor="text1"/>
          <w:sz w:val="24"/>
          <w:szCs w:val="24"/>
          <w:rtl/>
        </w:rPr>
        <w:t>.</w:t>
      </w:r>
      <w:r w:rsidRPr="008E2ACB">
        <w:rPr>
          <w:rFonts w:cs="Simplified Arabic"/>
          <w:color w:val="000000" w:themeColor="text1"/>
          <w:sz w:val="24"/>
          <w:szCs w:val="24"/>
          <w:rtl/>
        </w:rPr>
        <w:t xml:space="preserve"> </w:t>
      </w:r>
    </w:p>
    <w:p w:rsidR="00FD23A1" w:rsidRPr="00F80B0A" w:rsidRDefault="00FD23A1" w:rsidP="00FD23A1">
      <w:pPr>
        <w:tabs>
          <w:tab w:val="left" w:pos="-1"/>
          <w:tab w:val="left" w:pos="282"/>
          <w:tab w:val="left" w:pos="424"/>
        </w:tabs>
        <w:ind w:left="-1"/>
        <w:jc w:val="lowKashida"/>
        <w:rPr>
          <w:rFonts w:cs="Simplified Arabic"/>
          <w:sz w:val="24"/>
          <w:szCs w:val="24"/>
          <w:rtl/>
        </w:rPr>
      </w:pPr>
    </w:p>
    <w:p w:rsidR="00FD23A1" w:rsidRPr="00F80B0A" w:rsidRDefault="00FD23A1" w:rsidP="00FD23A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sz w:val="24"/>
          <w:szCs w:val="24"/>
          <w:rtl/>
        </w:rPr>
      </w:pPr>
      <w:proofErr w:type="spellStart"/>
      <w:r w:rsidRPr="00F80B0A">
        <w:rPr>
          <w:rFonts w:cs="Simplified Arabic" w:hint="cs"/>
          <w:b/>
          <w:bCs/>
          <w:sz w:val="24"/>
          <w:szCs w:val="24"/>
          <w:rtl/>
        </w:rPr>
        <w:t>ثانياً:</w:t>
      </w:r>
      <w:proofErr w:type="spellEnd"/>
      <w:r w:rsidRPr="00F80B0A">
        <w:rPr>
          <w:rFonts w:cs="Simplified Arabic" w:hint="cs"/>
          <w:b/>
          <w:bCs/>
          <w:sz w:val="24"/>
          <w:szCs w:val="24"/>
          <w:rtl/>
        </w:rPr>
        <w:t xml:space="preserve"> </w:t>
      </w:r>
      <w:r w:rsidRPr="00F80B0A">
        <w:rPr>
          <w:rFonts w:ascii="Simplified Arabic" w:hAnsi="Simplified Arabic" w:cs="Simplified Arabic"/>
          <w:b/>
          <w:bCs/>
          <w:sz w:val="24"/>
          <w:szCs w:val="24"/>
          <w:rtl/>
        </w:rPr>
        <w:t>مراقبة ومتابعة العمل في الميدان</w:t>
      </w:r>
    </w:p>
    <w:p w:rsidR="00FD23A1" w:rsidRPr="00F80B0A" w:rsidRDefault="00FD23A1" w:rsidP="00FD23A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hAnsi="inherit" w:cs="Courier New"/>
          <w:sz w:val="24"/>
          <w:szCs w:val="24"/>
          <w:rtl/>
        </w:rPr>
      </w:pPr>
    </w:p>
    <w:p w:rsidR="00FD23A1" w:rsidRPr="00F80B0A" w:rsidRDefault="00FD23A1" w:rsidP="00FD23A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sz w:val="24"/>
          <w:szCs w:val="24"/>
          <w:rtl/>
        </w:rPr>
      </w:pPr>
      <w:r w:rsidRPr="00F80B0A">
        <w:rPr>
          <w:rFonts w:asciiTheme="majorBidi" w:hAnsiTheme="majorBidi" w:cstheme="majorBidi"/>
          <w:b/>
          <w:bCs/>
          <w:sz w:val="24"/>
          <w:szCs w:val="24"/>
          <w:rtl/>
        </w:rPr>
        <w:t>1.</w:t>
      </w:r>
      <w:r w:rsidRPr="00F80B0A">
        <w:rPr>
          <w:rFonts w:ascii="Simplified Arabic" w:hAnsi="Simplified Arabic" w:cs="Simplified Arabic" w:hint="cs"/>
          <w:b/>
          <w:bCs/>
          <w:sz w:val="24"/>
          <w:szCs w:val="24"/>
          <w:rtl/>
        </w:rPr>
        <w:t xml:space="preserve"> نظام </w:t>
      </w:r>
      <w:r w:rsidRPr="00F80B0A">
        <w:rPr>
          <w:rFonts w:ascii="Simplified Arabic" w:hAnsi="Simplified Arabic" w:cs="Simplified Arabic"/>
          <w:b/>
          <w:bCs/>
          <w:sz w:val="24"/>
          <w:szCs w:val="24"/>
          <w:rtl/>
        </w:rPr>
        <w:t>إدارة العمل الميداني:</w:t>
      </w:r>
    </w:p>
    <w:p w:rsidR="00FD23A1" w:rsidRDefault="00FD23A1" w:rsidP="001017D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Simplified Arabic"/>
          <w:color w:val="000000" w:themeColor="text1"/>
          <w:sz w:val="24"/>
          <w:szCs w:val="24"/>
          <w:rtl/>
        </w:rPr>
      </w:pPr>
      <w:r w:rsidRPr="008E2ACB">
        <w:rPr>
          <w:rFonts w:cs="Simplified Arabic"/>
          <w:color w:val="000000" w:themeColor="text1"/>
          <w:sz w:val="24"/>
          <w:szCs w:val="24"/>
          <w:rtl/>
        </w:rPr>
        <w:t xml:space="preserve">يتيح هذا النظام لإدارة العمل الميداني وإدارة المقر </w:t>
      </w:r>
      <w:r w:rsidRPr="008E2ACB">
        <w:rPr>
          <w:rFonts w:cs="Simplified Arabic" w:hint="cs"/>
          <w:color w:val="000000" w:themeColor="text1"/>
          <w:sz w:val="24"/>
          <w:szCs w:val="24"/>
          <w:rtl/>
        </w:rPr>
        <w:t xml:space="preserve">الرئيسي </w:t>
      </w:r>
      <w:r w:rsidRPr="008E2ACB">
        <w:rPr>
          <w:rFonts w:cs="Simplified Arabic"/>
          <w:color w:val="000000" w:themeColor="text1"/>
          <w:sz w:val="24"/>
          <w:szCs w:val="24"/>
          <w:rtl/>
        </w:rPr>
        <w:t>استعراض البيانات على المستويين (الفردي والإجمالي</w:t>
      </w:r>
      <w:proofErr w:type="spellStart"/>
      <w:r w:rsidRPr="008E2ACB">
        <w:rPr>
          <w:rFonts w:cs="Simplified Arabic"/>
          <w:color w:val="000000" w:themeColor="text1"/>
          <w:sz w:val="24"/>
          <w:szCs w:val="24"/>
          <w:rtl/>
        </w:rPr>
        <w:t>)</w:t>
      </w:r>
      <w:r w:rsidRPr="008E2ACB">
        <w:rPr>
          <w:rFonts w:cs="Simplified Arabic" w:hint="cs"/>
          <w:color w:val="000000" w:themeColor="text1"/>
          <w:sz w:val="24"/>
          <w:szCs w:val="24"/>
          <w:rtl/>
        </w:rPr>
        <w:t>،</w:t>
      </w:r>
      <w:proofErr w:type="spellEnd"/>
      <w:r w:rsidRPr="008E2ACB">
        <w:rPr>
          <w:rFonts w:cs="Simplified Arabic"/>
          <w:color w:val="000000" w:themeColor="text1"/>
          <w:sz w:val="24"/>
          <w:szCs w:val="24"/>
          <w:rtl/>
        </w:rPr>
        <w:t xml:space="preserve"> ويقدم تقارير </w:t>
      </w:r>
      <w:r w:rsidRPr="008E2ACB">
        <w:rPr>
          <w:rFonts w:cs="Simplified Arabic" w:hint="cs"/>
          <w:color w:val="000000" w:themeColor="text1"/>
          <w:sz w:val="24"/>
          <w:szCs w:val="24"/>
          <w:rtl/>
        </w:rPr>
        <w:t xml:space="preserve">عن الانجاز اليومي </w:t>
      </w:r>
      <w:r w:rsidRPr="008E2ACB">
        <w:rPr>
          <w:rFonts w:cs="Simplified Arabic"/>
          <w:color w:val="000000" w:themeColor="text1"/>
          <w:sz w:val="24"/>
          <w:szCs w:val="24"/>
          <w:rtl/>
        </w:rPr>
        <w:t xml:space="preserve">والأداء من خلال الجداول والرسوم البيانية والخرائط الإلكترونية. ويقدم هذا النظام أيضا تقارير تفاعلية لإبقاء </w:t>
      </w:r>
      <w:r w:rsidRPr="008E2ACB">
        <w:rPr>
          <w:rFonts w:cs="Simplified Arabic" w:hint="cs"/>
          <w:color w:val="000000" w:themeColor="text1"/>
          <w:sz w:val="24"/>
          <w:szCs w:val="24"/>
          <w:rtl/>
        </w:rPr>
        <w:t>مسئول العمليات الميدانية والمدير الوطني وغرفة العمليات المركزية</w:t>
      </w:r>
      <w:r w:rsidRPr="008E2ACB">
        <w:rPr>
          <w:rFonts w:cs="Simplified Arabic"/>
          <w:color w:val="000000" w:themeColor="text1"/>
          <w:sz w:val="24"/>
          <w:szCs w:val="24"/>
          <w:rtl/>
        </w:rPr>
        <w:t xml:space="preserve"> على علم </w:t>
      </w:r>
      <w:r w:rsidRPr="008E2ACB">
        <w:rPr>
          <w:rFonts w:cs="Simplified Arabic" w:hint="cs"/>
          <w:color w:val="000000" w:themeColor="text1"/>
          <w:sz w:val="24"/>
          <w:szCs w:val="24"/>
          <w:rtl/>
        </w:rPr>
        <w:t>ب</w:t>
      </w:r>
      <w:r w:rsidR="001017D0">
        <w:rPr>
          <w:rFonts w:cs="Simplified Arabic" w:hint="cs"/>
          <w:color w:val="000000" w:themeColor="text1"/>
          <w:sz w:val="24"/>
          <w:szCs w:val="24"/>
          <w:rtl/>
        </w:rPr>
        <w:t>آ</w:t>
      </w:r>
      <w:r w:rsidRPr="008E2ACB">
        <w:rPr>
          <w:rFonts w:cs="Simplified Arabic" w:hint="cs"/>
          <w:color w:val="000000" w:themeColor="text1"/>
          <w:sz w:val="24"/>
          <w:szCs w:val="24"/>
          <w:rtl/>
        </w:rPr>
        <w:t>خر تطورات العمل والانجاز والمشاكل التي قد تظهر تباعا</w:t>
      </w:r>
      <w:r w:rsidRPr="008E2ACB">
        <w:rPr>
          <w:rFonts w:cs="Simplified Arabic"/>
          <w:color w:val="000000" w:themeColor="text1"/>
          <w:sz w:val="24"/>
          <w:szCs w:val="24"/>
          <w:rtl/>
        </w:rPr>
        <w:t>.</w:t>
      </w:r>
    </w:p>
    <w:p w:rsidR="00FD23A1" w:rsidRPr="008E2ACB" w:rsidRDefault="00FD23A1" w:rsidP="00FD23A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Simplified Arabic"/>
          <w:color w:val="000000" w:themeColor="text1"/>
          <w:sz w:val="24"/>
          <w:szCs w:val="24"/>
          <w:rtl/>
        </w:rPr>
      </w:pPr>
    </w:p>
    <w:p w:rsidR="00FD23A1" w:rsidRPr="00F80B0A" w:rsidRDefault="00FD23A1" w:rsidP="00FD23A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t>2. نظام ادارة المستخدم:</w:t>
      </w:r>
    </w:p>
    <w:p w:rsidR="00FD23A1" w:rsidRDefault="00FD23A1" w:rsidP="00FD23A1">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وفقا للهيكل الهرمي </w:t>
      </w:r>
      <w:proofErr w:type="spellStart"/>
      <w:r w:rsidRPr="007A62D1">
        <w:rPr>
          <w:rFonts w:ascii="Simplified Arabic" w:hAnsi="Simplified Arabic" w:cs="Simplified Arabic" w:hint="cs"/>
          <w:sz w:val="24"/>
          <w:szCs w:val="24"/>
          <w:rtl/>
        </w:rPr>
        <w:t>للتعداد،</w:t>
      </w:r>
      <w:proofErr w:type="spellEnd"/>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w:t>
      </w:r>
      <w:r w:rsidRPr="007A62D1">
        <w:rPr>
          <w:rFonts w:ascii="Simplified Arabic" w:hAnsi="Simplified Arabic" w:cs="Simplified Arabic" w:hint="cs"/>
          <w:sz w:val="24"/>
          <w:szCs w:val="24"/>
          <w:rtl/>
        </w:rPr>
        <w:t xml:space="preserve">مكن 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 xml:space="preserve">المحافظة من خلال هذا النظام تحديد </w:t>
      </w:r>
      <w:r>
        <w:rPr>
          <w:rFonts w:ascii="Simplified Arabic" w:hAnsi="Simplified Arabic" w:cs="Simplified Arabic" w:hint="cs"/>
          <w:sz w:val="24"/>
          <w:szCs w:val="24"/>
          <w:rtl/>
        </w:rPr>
        <w:t xml:space="preserve">مواقع </w:t>
      </w:r>
      <w:r w:rsidRPr="007A62D1">
        <w:rPr>
          <w:rFonts w:ascii="Simplified Arabic" w:hAnsi="Simplified Arabic" w:cs="Simplified Arabic" w:hint="cs"/>
          <w:sz w:val="24"/>
          <w:szCs w:val="24"/>
          <w:rtl/>
        </w:rPr>
        <w:t xml:space="preserve">المشرفين ومتابعة عملهم </w:t>
      </w:r>
      <w:proofErr w:type="spellStart"/>
      <w:r w:rsidRPr="007A62D1">
        <w:rPr>
          <w:rFonts w:ascii="Simplified Arabic" w:hAnsi="Simplified Arabic" w:cs="Simplified Arabic" w:hint="cs"/>
          <w:sz w:val="24"/>
          <w:szCs w:val="24"/>
          <w:rtl/>
        </w:rPr>
        <w:t>وانجازهم،</w:t>
      </w:r>
      <w:proofErr w:type="spellEnd"/>
      <w:r w:rsidRPr="007A62D1">
        <w:rPr>
          <w:rFonts w:ascii="Simplified Arabic" w:hAnsi="Simplified Arabic" w:cs="Simplified Arabic" w:hint="cs"/>
          <w:sz w:val="24"/>
          <w:szCs w:val="24"/>
          <w:rtl/>
        </w:rPr>
        <w:t xml:space="preserve"> وكذلك الطاقم الذي يرأسونه (المراقبين</w:t>
      </w:r>
      <w:proofErr w:type="spellStart"/>
      <w:r w:rsidRPr="007A62D1">
        <w:rPr>
          <w:rFonts w:ascii="Simplified Arabic" w:hAnsi="Simplified Arabic" w:cs="Simplified Arabic" w:hint="cs"/>
          <w:sz w:val="24"/>
          <w:szCs w:val="24"/>
          <w:rtl/>
        </w:rPr>
        <w:t>)،</w:t>
      </w:r>
      <w:proofErr w:type="spellEnd"/>
      <w:r w:rsidRPr="007A62D1">
        <w:rPr>
          <w:rFonts w:ascii="Simplified Arabic" w:hAnsi="Simplified Arabic" w:cs="Simplified Arabic" w:hint="cs"/>
          <w:sz w:val="24"/>
          <w:szCs w:val="24"/>
          <w:rtl/>
        </w:rPr>
        <w:t xml:space="preserve"> بالإضافة إلى </w:t>
      </w:r>
      <w:proofErr w:type="spellStart"/>
      <w:r w:rsidRPr="007A62D1">
        <w:rPr>
          <w:rFonts w:ascii="Simplified Arabic" w:hAnsi="Simplified Arabic" w:cs="Simplified Arabic" w:hint="cs"/>
          <w:sz w:val="24"/>
          <w:szCs w:val="24"/>
          <w:rtl/>
        </w:rPr>
        <w:t>ذلك،</w:t>
      </w:r>
      <w:proofErr w:type="spellEnd"/>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w:t>
      </w:r>
      <w:r w:rsidRPr="007A62D1">
        <w:rPr>
          <w:rFonts w:ascii="Simplified Arabic" w:hAnsi="Simplified Arabic" w:cs="Simplified Arabic" w:hint="cs"/>
          <w:sz w:val="24"/>
          <w:szCs w:val="24"/>
          <w:rtl/>
        </w:rPr>
        <w:t xml:space="preserve">مكن </w:t>
      </w:r>
      <w:r>
        <w:rPr>
          <w:rFonts w:ascii="Simplified Arabic" w:hAnsi="Simplified Arabic" w:cs="Simplified Arabic" w:hint="cs"/>
          <w:sz w:val="24"/>
          <w:szCs w:val="24"/>
          <w:rtl/>
        </w:rPr>
        <w:t>ا</w:t>
      </w:r>
      <w:r w:rsidRPr="007A62D1">
        <w:rPr>
          <w:rFonts w:ascii="Simplified Arabic" w:hAnsi="Simplified Arabic" w:cs="Simplified Arabic" w:hint="cs"/>
          <w:sz w:val="24"/>
          <w:szCs w:val="24"/>
          <w:rtl/>
        </w:rPr>
        <w:t xml:space="preserve">لمشرفين </w:t>
      </w:r>
      <w:r>
        <w:rPr>
          <w:rFonts w:ascii="Simplified Arabic" w:hAnsi="Simplified Arabic" w:cs="Simplified Arabic" w:hint="cs"/>
          <w:sz w:val="24"/>
          <w:szCs w:val="24"/>
          <w:rtl/>
        </w:rPr>
        <w:t xml:space="preserve">من </w:t>
      </w:r>
      <w:r w:rsidRPr="007A62D1">
        <w:rPr>
          <w:rFonts w:ascii="Simplified Arabic" w:hAnsi="Simplified Arabic" w:cs="Simplified Arabic" w:hint="cs"/>
          <w:sz w:val="24"/>
          <w:szCs w:val="24"/>
          <w:rtl/>
        </w:rPr>
        <w:t xml:space="preserve">تحديد </w:t>
      </w:r>
      <w:r>
        <w:rPr>
          <w:rFonts w:ascii="Simplified Arabic" w:hAnsi="Simplified Arabic" w:cs="Simplified Arabic" w:hint="cs"/>
          <w:sz w:val="24"/>
          <w:szCs w:val="24"/>
          <w:rtl/>
        </w:rPr>
        <w:t xml:space="preserve">مواقع </w:t>
      </w:r>
      <w:r w:rsidRPr="007A62D1">
        <w:rPr>
          <w:rFonts w:ascii="Simplified Arabic" w:hAnsi="Simplified Arabic" w:cs="Simplified Arabic" w:hint="cs"/>
          <w:sz w:val="24"/>
          <w:szCs w:val="24"/>
          <w:rtl/>
        </w:rPr>
        <w:t>المراقبين والعدادين ومتابعة عملهم وانجازهم بشكل يومي.</w:t>
      </w:r>
    </w:p>
    <w:p w:rsidR="00FD23A1" w:rsidRPr="00F80B0A" w:rsidRDefault="00FD23A1" w:rsidP="00FD23A1">
      <w:pPr>
        <w:pStyle w:val="HTMLPreformatted"/>
        <w:shd w:val="clear" w:color="auto" w:fill="FFFFFF"/>
        <w:bidi/>
        <w:jc w:val="both"/>
        <w:rPr>
          <w:rFonts w:ascii="Simplified Arabic" w:hAnsi="Simplified Arabic" w:cs="Simplified Arabic"/>
          <w:sz w:val="24"/>
          <w:szCs w:val="24"/>
        </w:rPr>
      </w:pPr>
    </w:p>
    <w:p w:rsidR="00FD23A1" w:rsidRPr="00F80B0A" w:rsidRDefault="00FD23A1" w:rsidP="00FD23A1">
      <w:pPr>
        <w:pStyle w:val="HTMLPreformatted"/>
        <w:shd w:val="clear" w:color="auto" w:fill="FFFFFF"/>
        <w:bidi/>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lastRenderedPageBreak/>
        <w:t>3. توزيع العمل:</w:t>
      </w:r>
    </w:p>
    <w:p w:rsidR="00FD23A1" w:rsidRPr="007A62D1" w:rsidRDefault="00FD23A1" w:rsidP="001017D0">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تم اسناد مناطق العد في كل محافظة الى المشرفين </w:t>
      </w:r>
      <w:r>
        <w:rPr>
          <w:rFonts w:ascii="Simplified Arabic" w:hAnsi="Simplified Arabic" w:cs="Simplified Arabic" w:hint="cs"/>
          <w:sz w:val="24"/>
          <w:szCs w:val="24"/>
          <w:rtl/>
        </w:rPr>
        <w:t xml:space="preserve">من قبل مدير التعداد في </w:t>
      </w:r>
      <w:proofErr w:type="spellStart"/>
      <w:r>
        <w:rPr>
          <w:rFonts w:ascii="Simplified Arabic" w:hAnsi="Simplified Arabic" w:cs="Simplified Arabic" w:hint="cs"/>
          <w:sz w:val="24"/>
          <w:szCs w:val="24"/>
          <w:rtl/>
        </w:rPr>
        <w:t>المحافظة،</w:t>
      </w:r>
      <w:proofErr w:type="spellEnd"/>
      <w:r>
        <w:rPr>
          <w:rFonts w:ascii="Simplified Arabic" w:hAnsi="Simplified Arabic" w:cs="Simplified Arabic" w:hint="cs"/>
          <w:sz w:val="24"/>
          <w:szCs w:val="24"/>
          <w:rtl/>
        </w:rPr>
        <w:t xml:space="preserve"> والذين قا</w:t>
      </w:r>
      <w:r w:rsidRPr="007A62D1">
        <w:rPr>
          <w:rFonts w:ascii="Simplified Arabic" w:hAnsi="Simplified Arabic" w:cs="Simplified Arabic" w:hint="cs"/>
          <w:sz w:val="24"/>
          <w:szCs w:val="24"/>
          <w:rtl/>
        </w:rPr>
        <w:t xml:space="preserve">موا بدورهم </w:t>
      </w:r>
      <w:proofErr w:type="spellStart"/>
      <w:r w:rsidRPr="007A62D1">
        <w:rPr>
          <w:rFonts w:ascii="Simplified Arabic" w:hAnsi="Simplified Arabic" w:cs="Simplified Arabic" w:hint="cs"/>
          <w:sz w:val="24"/>
          <w:szCs w:val="24"/>
          <w:rtl/>
        </w:rPr>
        <w:t>باسناد</w:t>
      </w:r>
      <w:proofErr w:type="spellEnd"/>
      <w:r w:rsidRPr="007A62D1">
        <w:rPr>
          <w:rFonts w:ascii="Simplified Arabic" w:hAnsi="Simplified Arabic" w:cs="Simplified Arabic" w:hint="cs"/>
          <w:sz w:val="24"/>
          <w:szCs w:val="24"/>
          <w:rtl/>
        </w:rPr>
        <w:t xml:space="preserve"> مناطق العد الى المراقبين والعدادين. من خلال هذا الاسلوب في توزيع العمل </w:t>
      </w:r>
      <w:r w:rsidR="001017D0">
        <w:rPr>
          <w:rFonts w:ascii="Simplified Arabic" w:hAnsi="Simplified Arabic" w:cs="Simplified Arabic" w:hint="cs"/>
          <w:sz w:val="24"/>
          <w:szCs w:val="24"/>
          <w:rtl/>
        </w:rPr>
        <w:t>كان</w:t>
      </w:r>
      <w:r w:rsidRPr="007A62D1">
        <w:rPr>
          <w:rFonts w:ascii="Simplified Arabic" w:hAnsi="Simplified Arabic" w:cs="Simplified Arabic" w:hint="cs"/>
          <w:sz w:val="24"/>
          <w:szCs w:val="24"/>
          <w:rtl/>
        </w:rPr>
        <w:t xml:space="preserve"> هناك ضمانات لتغطية مناطق العمل بشكل كامل وكذلك ضمان عدم وجود تداخل او حتى عدم اسقاط اي منطقة عمل. </w:t>
      </w:r>
    </w:p>
    <w:p w:rsidR="00FD23A1" w:rsidRPr="00F80B0A" w:rsidRDefault="00FD23A1" w:rsidP="00FD23A1">
      <w:pPr>
        <w:pStyle w:val="HTMLPreformatted"/>
        <w:shd w:val="clear" w:color="auto" w:fill="FFFFFF"/>
        <w:bidi/>
        <w:rPr>
          <w:rFonts w:ascii="Simplified Arabic" w:hAnsi="Simplified Arabic" w:cs="Simplified Arabic"/>
          <w:sz w:val="24"/>
          <w:szCs w:val="24"/>
          <w:rtl/>
        </w:rPr>
      </w:pPr>
    </w:p>
    <w:p w:rsidR="00FD23A1" w:rsidRPr="00F80B0A" w:rsidRDefault="00FD23A1" w:rsidP="00FD23A1">
      <w:pPr>
        <w:pStyle w:val="HTMLPreformatted"/>
        <w:shd w:val="clear" w:color="auto" w:fill="FFFFFF"/>
        <w:bidi/>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t>4. تناقل البيانات:</w:t>
      </w:r>
    </w:p>
    <w:p w:rsidR="00FD23A1" w:rsidRPr="00F80B0A" w:rsidRDefault="00FD23A1" w:rsidP="001017D0">
      <w:pPr>
        <w:pStyle w:val="HTMLPreformatted"/>
        <w:shd w:val="clear" w:color="auto" w:fill="FFFFFF"/>
        <w:bidi/>
        <w:jc w:val="both"/>
        <w:rPr>
          <w:rFonts w:ascii="Simplified Arabic" w:hAnsi="Simplified Arabic" w:cs="Simplified Arabic"/>
          <w:sz w:val="24"/>
          <w:szCs w:val="24"/>
        </w:rPr>
      </w:pPr>
      <w:r w:rsidRPr="007A62D1">
        <w:rPr>
          <w:rFonts w:ascii="Simplified Arabic" w:hAnsi="Simplified Arabic" w:cs="Simplified Arabic" w:hint="cs"/>
          <w:sz w:val="24"/>
          <w:szCs w:val="24"/>
          <w:rtl/>
        </w:rPr>
        <w:t xml:space="preserve">من اجل ضمان وصول البيانات الى الخادم الرئيسي في المقر الرئيسي </w:t>
      </w:r>
      <w:proofErr w:type="spellStart"/>
      <w:r w:rsidRPr="007A62D1">
        <w:rPr>
          <w:rFonts w:ascii="Simplified Arabic" w:hAnsi="Simplified Arabic" w:cs="Simplified Arabic" w:hint="cs"/>
          <w:sz w:val="24"/>
          <w:szCs w:val="24"/>
          <w:rtl/>
        </w:rPr>
        <w:t>للجهاز،</w:t>
      </w:r>
      <w:proofErr w:type="spellEnd"/>
      <w:r w:rsidRPr="007A62D1">
        <w:rPr>
          <w:rFonts w:ascii="Simplified Arabic" w:hAnsi="Simplified Arabic" w:cs="Simplified Arabic" w:hint="cs"/>
          <w:sz w:val="24"/>
          <w:szCs w:val="24"/>
          <w:rtl/>
        </w:rPr>
        <w:t xml:space="preserve"> طلب من المشرفين والمراقبين والعدادين بان تتم عملية تناقل البيانات تباعا</w:t>
      </w:r>
      <w:r>
        <w:rPr>
          <w:rFonts w:ascii="Simplified Arabic" w:hAnsi="Simplified Arabic" w:cs="Simplified Arabic" w:hint="cs"/>
          <w:sz w:val="24"/>
          <w:szCs w:val="24"/>
          <w:rtl/>
        </w:rPr>
        <w:t>ً</w:t>
      </w:r>
      <w:r w:rsidRPr="007A62D1">
        <w:rPr>
          <w:rFonts w:ascii="Simplified Arabic" w:hAnsi="Simplified Arabic" w:cs="Simplified Arabic" w:hint="cs"/>
          <w:sz w:val="24"/>
          <w:szCs w:val="24"/>
          <w:rtl/>
        </w:rPr>
        <w:t xml:space="preserve"> وخلال عملية جمع البيانات في </w:t>
      </w:r>
      <w:r w:rsidR="001017D0">
        <w:rPr>
          <w:rFonts w:ascii="Simplified Arabic" w:hAnsi="Simplified Arabic" w:cs="Simplified Arabic" w:hint="cs"/>
          <w:sz w:val="24"/>
          <w:szCs w:val="24"/>
          <w:rtl/>
        </w:rPr>
        <w:t>كافة المراحل</w:t>
      </w:r>
      <w:r w:rsidRPr="00F80B0A">
        <w:rPr>
          <w:rFonts w:ascii="Simplified Arabic" w:hAnsi="Simplified Arabic" w:cs="Simplified Arabic" w:hint="cs"/>
          <w:sz w:val="24"/>
          <w:szCs w:val="24"/>
          <w:rtl/>
        </w:rPr>
        <w:t xml:space="preserve">.  </w:t>
      </w:r>
    </w:p>
    <w:p w:rsidR="00FD23A1" w:rsidRPr="00F80B0A" w:rsidRDefault="00FD23A1" w:rsidP="00FD23A1">
      <w:pPr>
        <w:pStyle w:val="ListParagraph"/>
        <w:ind w:left="284"/>
        <w:jc w:val="both"/>
        <w:rPr>
          <w:rFonts w:asciiTheme="majorBidi" w:hAnsiTheme="majorBidi" w:cstheme="majorBidi"/>
          <w:sz w:val="24"/>
          <w:szCs w:val="24"/>
        </w:rPr>
      </w:pPr>
    </w:p>
    <w:p w:rsidR="00FD23A1" w:rsidRPr="00F80B0A" w:rsidRDefault="00FD23A1" w:rsidP="00FD23A1">
      <w:pPr>
        <w:pStyle w:val="HTMLPreformatted"/>
        <w:shd w:val="clear" w:color="auto" w:fill="FFFFFF"/>
        <w:bidi/>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t>5. مراجعة الانجاز واعتماده:</w:t>
      </w:r>
    </w:p>
    <w:p w:rsidR="00FD23A1" w:rsidRPr="00ED3FF3" w:rsidRDefault="00FD23A1" w:rsidP="00FD23A1">
      <w:pPr>
        <w:pStyle w:val="HTMLPreformatted"/>
        <w:shd w:val="clear" w:color="auto" w:fill="FFFFFF"/>
        <w:bidi/>
        <w:jc w:val="both"/>
        <w:rPr>
          <w:rFonts w:ascii="Simplified Arabic" w:hAnsi="Simplified Arabic" w:cs="Simplified Arabic"/>
          <w:color w:val="212121"/>
          <w:sz w:val="24"/>
          <w:szCs w:val="24"/>
        </w:rPr>
      </w:pPr>
      <w:r w:rsidRPr="00ED3FF3">
        <w:rPr>
          <w:rFonts w:ascii="Simplified Arabic" w:hAnsi="Simplified Arabic" w:cs="Simplified Arabic" w:hint="cs"/>
          <w:color w:val="212121"/>
          <w:sz w:val="24"/>
          <w:szCs w:val="24"/>
          <w:rtl/>
        </w:rPr>
        <w:t xml:space="preserve">من اجل ضبط عملية اعتماد الانجاز اليومي اثناء مرحلة </w:t>
      </w:r>
      <w:proofErr w:type="spellStart"/>
      <w:r w:rsidRPr="00ED3FF3">
        <w:rPr>
          <w:rFonts w:ascii="Simplified Arabic" w:hAnsi="Simplified Arabic" w:cs="Simplified Arabic" w:hint="cs"/>
          <w:color w:val="212121"/>
          <w:sz w:val="24"/>
          <w:szCs w:val="24"/>
          <w:rtl/>
        </w:rPr>
        <w:t>الحزم،</w:t>
      </w:r>
      <w:proofErr w:type="spellEnd"/>
      <w:r w:rsidRPr="00ED3FF3">
        <w:rPr>
          <w:rFonts w:ascii="Simplified Arabic" w:hAnsi="Simplified Arabic" w:cs="Simplified Arabic" w:hint="cs"/>
          <w:color w:val="212121"/>
          <w:sz w:val="24"/>
          <w:szCs w:val="24"/>
          <w:rtl/>
        </w:rPr>
        <w:t xml:space="preserve"> اوكل لمدير </w:t>
      </w:r>
      <w:r>
        <w:rPr>
          <w:rFonts w:ascii="Simplified Arabic" w:hAnsi="Simplified Arabic" w:cs="Simplified Arabic" w:hint="cs"/>
          <w:color w:val="212121"/>
          <w:sz w:val="24"/>
          <w:szCs w:val="24"/>
          <w:rtl/>
        </w:rPr>
        <w:t xml:space="preserve">التعداد في </w:t>
      </w:r>
      <w:r w:rsidRPr="00ED3FF3">
        <w:rPr>
          <w:rFonts w:ascii="Simplified Arabic" w:hAnsi="Simplified Arabic" w:cs="Simplified Arabic" w:hint="cs"/>
          <w:color w:val="212121"/>
          <w:sz w:val="24"/>
          <w:szCs w:val="24"/>
          <w:rtl/>
        </w:rPr>
        <w:t xml:space="preserve">المحافظة مراجعة الانجاز لكل مشرف ومن ثم اعتماده قبل ارسال البيانات الى الخادم </w:t>
      </w:r>
      <w:proofErr w:type="spellStart"/>
      <w:r w:rsidRPr="00ED3FF3">
        <w:rPr>
          <w:rFonts w:ascii="Simplified Arabic" w:hAnsi="Simplified Arabic" w:cs="Simplified Arabic" w:hint="cs"/>
          <w:color w:val="212121"/>
          <w:sz w:val="24"/>
          <w:szCs w:val="24"/>
          <w:rtl/>
        </w:rPr>
        <w:t>الرئيسي،</w:t>
      </w:r>
      <w:proofErr w:type="spellEnd"/>
      <w:r w:rsidRPr="00ED3FF3">
        <w:rPr>
          <w:rFonts w:ascii="Simplified Arabic" w:hAnsi="Simplified Arabic" w:cs="Simplified Arabic" w:hint="cs"/>
          <w:color w:val="212121"/>
          <w:sz w:val="24"/>
          <w:szCs w:val="24"/>
          <w:rtl/>
        </w:rPr>
        <w:t xml:space="preserve"> وكذلك الحال بالنسبة </w:t>
      </w:r>
      <w:r>
        <w:rPr>
          <w:rFonts w:ascii="Simplified Arabic" w:hAnsi="Simplified Arabic" w:cs="Simplified Arabic" w:hint="cs"/>
          <w:color w:val="212121"/>
          <w:sz w:val="24"/>
          <w:szCs w:val="24"/>
          <w:rtl/>
        </w:rPr>
        <w:t>ل</w:t>
      </w:r>
      <w:r w:rsidRPr="00ED3FF3">
        <w:rPr>
          <w:rFonts w:ascii="Simplified Arabic" w:hAnsi="Simplified Arabic" w:cs="Simplified Arabic" w:hint="cs"/>
          <w:color w:val="212121"/>
          <w:sz w:val="24"/>
          <w:szCs w:val="24"/>
          <w:rtl/>
        </w:rPr>
        <w:t xml:space="preserve">مراجعة واعتماد العمل المقدم من قبل </w:t>
      </w:r>
      <w:r>
        <w:rPr>
          <w:rFonts w:ascii="Simplified Arabic" w:hAnsi="Simplified Arabic" w:cs="Simplified Arabic" w:hint="cs"/>
          <w:color w:val="212121"/>
          <w:sz w:val="24"/>
          <w:szCs w:val="24"/>
          <w:rtl/>
        </w:rPr>
        <w:t>المراقبين و</w:t>
      </w:r>
      <w:r w:rsidRPr="00ED3FF3">
        <w:rPr>
          <w:rFonts w:ascii="Simplified Arabic" w:hAnsi="Simplified Arabic" w:cs="Simplified Arabic" w:hint="cs"/>
          <w:color w:val="212121"/>
          <w:sz w:val="24"/>
          <w:szCs w:val="24"/>
          <w:rtl/>
        </w:rPr>
        <w:t xml:space="preserve">العدادين. </w:t>
      </w:r>
      <w:r>
        <w:rPr>
          <w:rFonts w:ascii="Simplified Arabic" w:hAnsi="Simplified Arabic" w:cs="Simplified Arabic" w:hint="cs"/>
          <w:color w:val="212121"/>
          <w:sz w:val="24"/>
          <w:szCs w:val="24"/>
          <w:rtl/>
        </w:rPr>
        <w:t>وفي حال كان لمدير التعداد في المحافظة اية ملاحظات على الانجاز يتم العودة الى الميدان من اجل التعديل قبل الاعتماد بالشكل النهائي.</w:t>
      </w:r>
    </w:p>
    <w:p w:rsidR="00FD23A1" w:rsidRPr="008B0BC7" w:rsidRDefault="00FD23A1" w:rsidP="00FD23A1">
      <w:pPr>
        <w:pStyle w:val="ListParagraph"/>
        <w:ind w:left="284"/>
        <w:jc w:val="both"/>
        <w:rPr>
          <w:rFonts w:ascii="Simplified Arabic" w:hAnsi="Simplified Arabic" w:cs="Simplified Arabic"/>
          <w:sz w:val="24"/>
          <w:szCs w:val="24"/>
        </w:rPr>
      </w:pPr>
    </w:p>
    <w:p w:rsidR="00FD23A1" w:rsidRPr="00F80B0A" w:rsidRDefault="00FD23A1" w:rsidP="00FD23A1">
      <w:pPr>
        <w:pStyle w:val="HTMLPreformatted"/>
        <w:shd w:val="clear" w:color="auto" w:fill="FFFFFF"/>
        <w:bidi/>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t xml:space="preserve">6. تتبع نظام تحديد المواقع </w:t>
      </w:r>
      <w:proofErr w:type="spellStart"/>
      <w:r w:rsidRPr="00F80B0A">
        <w:rPr>
          <w:rFonts w:ascii="Simplified Arabic" w:hAnsi="Simplified Arabic" w:cs="Simplified Arabic" w:hint="cs"/>
          <w:b/>
          <w:bCs/>
          <w:sz w:val="24"/>
          <w:szCs w:val="24"/>
          <w:rtl/>
        </w:rPr>
        <w:t>(</w:t>
      </w:r>
      <w:proofErr w:type="spellEnd"/>
      <w:r w:rsidRPr="00F80B0A">
        <w:rPr>
          <w:rFonts w:asciiTheme="majorBidi" w:hAnsiTheme="majorBidi" w:cstheme="majorBidi"/>
          <w:b/>
          <w:bCs/>
          <w:sz w:val="24"/>
          <w:szCs w:val="24"/>
        </w:rPr>
        <w:t>GPS</w:t>
      </w:r>
      <w:proofErr w:type="spellStart"/>
      <w:r w:rsidRPr="00F80B0A">
        <w:rPr>
          <w:rFonts w:ascii="Simplified Arabic" w:hAnsi="Simplified Arabic" w:cs="Simplified Arabic" w:hint="cs"/>
          <w:b/>
          <w:bCs/>
          <w:sz w:val="24"/>
          <w:szCs w:val="24"/>
          <w:rtl/>
        </w:rPr>
        <w:t>):</w:t>
      </w:r>
      <w:proofErr w:type="spellEnd"/>
    </w:p>
    <w:p w:rsidR="00FD23A1" w:rsidRPr="00F80B0A" w:rsidRDefault="00FD23A1" w:rsidP="00FD23A1">
      <w:pPr>
        <w:pStyle w:val="HTMLPreformatted"/>
        <w:numPr>
          <w:ilvl w:val="0"/>
          <w:numId w:val="15"/>
        </w:numPr>
        <w:shd w:val="clear" w:color="auto" w:fill="FFFFFF"/>
        <w:tabs>
          <w:tab w:val="clear" w:pos="916"/>
        </w:tabs>
        <w:bidi/>
        <w:ind w:left="566" w:hanging="426"/>
        <w:jc w:val="both"/>
        <w:rPr>
          <w:rFonts w:ascii="Simplified Arabic" w:hAnsi="Simplified Arabic" w:cs="Simplified Arabic"/>
          <w:sz w:val="24"/>
          <w:szCs w:val="24"/>
          <w:rtl/>
        </w:rPr>
      </w:pPr>
      <w:r w:rsidRPr="00F80B0A">
        <w:rPr>
          <w:rFonts w:ascii="Simplified Arabic" w:hAnsi="Simplified Arabic" w:cs="Simplified Arabic" w:hint="cs"/>
          <w:sz w:val="24"/>
          <w:szCs w:val="24"/>
          <w:rtl/>
        </w:rPr>
        <w:t>سمح هذا النظام لمدير</w:t>
      </w:r>
      <w:r w:rsidR="001017D0">
        <w:rPr>
          <w:rFonts w:ascii="Simplified Arabic" w:hAnsi="Simplified Arabic" w:cs="Simplified Arabic" w:hint="cs"/>
          <w:sz w:val="24"/>
          <w:szCs w:val="24"/>
          <w:rtl/>
        </w:rPr>
        <w:t xml:space="preserve"> التعداد في</w:t>
      </w:r>
      <w:r w:rsidRPr="00F80B0A">
        <w:rPr>
          <w:rFonts w:ascii="Simplified Arabic" w:hAnsi="Simplified Arabic" w:cs="Simplified Arabic" w:hint="cs"/>
          <w:sz w:val="24"/>
          <w:szCs w:val="24"/>
          <w:rtl/>
        </w:rPr>
        <w:t xml:space="preserve"> المحافظة والمشرف تتبع عمل المراقبين في مناطق </w:t>
      </w:r>
      <w:proofErr w:type="spellStart"/>
      <w:r w:rsidRPr="00F80B0A">
        <w:rPr>
          <w:rFonts w:ascii="Simplified Arabic" w:hAnsi="Simplified Arabic" w:cs="Simplified Arabic" w:hint="cs"/>
          <w:sz w:val="24"/>
          <w:szCs w:val="24"/>
          <w:rtl/>
        </w:rPr>
        <w:t>عملهم،</w:t>
      </w:r>
      <w:proofErr w:type="spellEnd"/>
      <w:r w:rsidRPr="00F80B0A">
        <w:rPr>
          <w:rFonts w:ascii="Simplified Arabic" w:hAnsi="Simplified Arabic" w:cs="Simplified Arabic" w:hint="cs"/>
          <w:sz w:val="24"/>
          <w:szCs w:val="24"/>
          <w:rtl/>
        </w:rPr>
        <w:t xml:space="preserve"> وقد يكون من خلال تتبع مباشر </w:t>
      </w:r>
      <w:proofErr w:type="spellStart"/>
      <w:r w:rsidRPr="00F80B0A">
        <w:rPr>
          <w:rFonts w:ascii="Simplified Arabic" w:hAnsi="Simplified Arabic" w:cs="Simplified Arabic" w:hint="cs"/>
          <w:sz w:val="24"/>
          <w:szCs w:val="24"/>
          <w:rtl/>
        </w:rPr>
        <w:t>(</w:t>
      </w:r>
      <w:proofErr w:type="spellEnd"/>
      <w:r w:rsidRPr="00F80B0A">
        <w:rPr>
          <w:rFonts w:asciiTheme="majorBidi" w:hAnsiTheme="majorBidi" w:cstheme="majorBidi"/>
          <w:sz w:val="24"/>
          <w:szCs w:val="24"/>
        </w:rPr>
        <w:t>ONLINE</w:t>
      </w:r>
      <w:proofErr w:type="spellStart"/>
      <w:r w:rsidRPr="00F80B0A">
        <w:rPr>
          <w:rFonts w:ascii="Simplified Arabic" w:hAnsi="Simplified Arabic" w:cs="Simplified Arabic" w:hint="cs"/>
          <w:sz w:val="24"/>
          <w:szCs w:val="24"/>
          <w:rtl/>
        </w:rPr>
        <w:t>)</w:t>
      </w:r>
      <w:proofErr w:type="spellEnd"/>
      <w:r w:rsidRPr="00F80B0A">
        <w:rPr>
          <w:rFonts w:ascii="Simplified Arabic" w:hAnsi="Simplified Arabic" w:cs="Simplified Arabic" w:hint="cs"/>
          <w:sz w:val="24"/>
          <w:szCs w:val="24"/>
          <w:rtl/>
        </w:rPr>
        <w:t xml:space="preserve"> او مسجل </w:t>
      </w:r>
      <w:proofErr w:type="spellStart"/>
      <w:r w:rsidRPr="00F80B0A">
        <w:rPr>
          <w:rFonts w:ascii="Simplified Arabic" w:hAnsi="Simplified Arabic" w:cs="Simplified Arabic" w:hint="cs"/>
          <w:sz w:val="24"/>
          <w:szCs w:val="24"/>
          <w:rtl/>
        </w:rPr>
        <w:t>(</w:t>
      </w:r>
      <w:proofErr w:type="spellEnd"/>
      <w:r w:rsidRPr="00F80B0A">
        <w:rPr>
          <w:rFonts w:asciiTheme="majorBidi" w:hAnsiTheme="majorBidi" w:cstheme="majorBidi"/>
          <w:sz w:val="24"/>
          <w:szCs w:val="24"/>
        </w:rPr>
        <w:t>OFFLINE</w:t>
      </w:r>
      <w:proofErr w:type="spellStart"/>
      <w:r w:rsidRPr="00F80B0A">
        <w:rPr>
          <w:rFonts w:ascii="Simplified Arabic" w:hAnsi="Simplified Arabic" w:cs="Simplified Arabic" w:hint="cs"/>
          <w:sz w:val="24"/>
          <w:szCs w:val="24"/>
          <w:rtl/>
        </w:rPr>
        <w:t>)،</w:t>
      </w:r>
      <w:proofErr w:type="spellEnd"/>
      <w:r w:rsidRPr="00F80B0A">
        <w:rPr>
          <w:rFonts w:ascii="Simplified Arabic" w:hAnsi="Simplified Arabic" w:cs="Simplified Arabic" w:hint="cs"/>
          <w:sz w:val="24"/>
          <w:szCs w:val="24"/>
          <w:rtl/>
        </w:rPr>
        <w:t xml:space="preserve"> ويمكن لهم معرفة حركة المراقبين اليومية ويتم عرض ذلك ايضا على الخرائط الإلكترونية.</w:t>
      </w:r>
    </w:p>
    <w:p w:rsidR="00FD23A1" w:rsidRPr="00F80B0A" w:rsidRDefault="00FD23A1" w:rsidP="00FD23A1">
      <w:pPr>
        <w:pStyle w:val="HTMLPreformatted"/>
        <w:numPr>
          <w:ilvl w:val="0"/>
          <w:numId w:val="15"/>
        </w:numPr>
        <w:shd w:val="clear" w:color="auto" w:fill="FFFFFF"/>
        <w:tabs>
          <w:tab w:val="clear" w:pos="916"/>
        </w:tabs>
        <w:bidi/>
        <w:ind w:left="566" w:hanging="426"/>
        <w:rPr>
          <w:rFonts w:ascii="Simplified Arabic" w:hAnsi="Simplified Arabic" w:cs="Simplified Arabic"/>
          <w:sz w:val="24"/>
          <w:szCs w:val="24"/>
        </w:rPr>
      </w:pPr>
      <w:r w:rsidRPr="00F80B0A">
        <w:rPr>
          <w:rFonts w:ascii="Simplified Arabic" w:hAnsi="Simplified Arabic" w:cs="Simplified Arabic" w:hint="cs"/>
          <w:sz w:val="24"/>
          <w:szCs w:val="24"/>
          <w:rtl/>
        </w:rPr>
        <w:t xml:space="preserve">توفير المعلومات لحالات أو اوضاع محددة أو مخاطر محتملة مثل ضعف إشارة </w:t>
      </w:r>
      <w:r w:rsidRPr="00F80B0A">
        <w:rPr>
          <w:rFonts w:asciiTheme="majorBidi" w:hAnsiTheme="majorBidi" w:cstheme="majorBidi"/>
          <w:sz w:val="24"/>
          <w:szCs w:val="24"/>
        </w:rPr>
        <w:t>GPS</w:t>
      </w:r>
      <w:r w:rsidRPr="00F80B0A">
        <w:rPr>
          <w:rFonts w:ascii="Simplified Arabic" w:hAnsi="Simplified Arabic" w:cs="Simplified Arabic" w:hint="cs"/>
          <w:sz w:val="24"/>
          <w:szCs w:val="24"/>
          <w:rtl/>
        </w:rPr>
        <w:t xml:space="preserve"> في منطقة العد.</w:t>
      </w:r>
    </w:p>
    <w:p w:rsidR="00FD23A1" w:rsidRPr="00F80B0A" w:rsidRDefault="001017D0" w:rsidP="00FD23A1">
      <w:pPr>
        <w:pStyle w:val="HTMLPreformatted"/>
        <w:numPr>
          <w:ilvl w:val="0"/>
          <w:numId w:val="15"/>
        </w:numPr>
        <w:shd w:val="clear" w:color="auto" w:fill="FFFFFF"/>
        <w:tabs>
          <w:tab w:val="clear" w:pos="916"/>
        </w:tabs>
        <w:bidi/>
        <w:ind w:left="566" w:hanging="426"/>
        <w:jc w:val="both"/>
        <w:rPr>
          <w:rFonts w:ascii="Simplified Arabic" w:hAnsi="Simplified Arabic" w:cs="Simplified Arabic"/>
          <w:sz w:val="24"/>
          <w:szCs w:val="24"/>
        </w:rPr>
      </w:pPr>
      <w:r>
        <w:rPr>
          <w:rFonts w:ascii="Simplified Arabic" w:hAnsi="Simplified Arabic" w:cs="Simplified Arabic" w:hint="cs"/>
          <w:sz w:val="24"/>
          <w:szCs w:val="24"/>
          <w:rtl/>
        </w:rPr>
        <w:t>أعطى</w:t>
      </w:r>
      <w:r w:rsidR="00FD23A1" w:rsidRPr="00F80B0A">
        <w:rPr>
          <w:rFonts w:ascii="Simplified Arabic" w:hAnsi="Simplified Arabic" w:cs="Simplified Arabic" w:hint="cs"/>
          <w:sz w:val="24"/>
          <w:szCs w:val="24"/>
          <w:rtl/>
        </w:rPr>
        <w:t xml:space="preserve"> فرصة </w:t>
      </w:r>
      <w:proofErr w:type="spellStart"/>
      <w:r w:rsidR="00FD23A1" w:rsidRPr="00F80B0A">
        <w:rPr>
          <w:rFonts w:ascii="Simplified Arabic" w:hAnsi="Simplified Arabic" w:cs="Simplified Arabic" w:hint="cs"/>
          <w:sz w:val="24"/>
          <w:szCs w:val="24"/>
          <w:rtl/>
        </w:rPr>
        <w:t>حقيقية</w:t>
      </w:r>
      <w:proofErr w:type="spellEnd"/>
      <w:r w:rsidR="00FD23A1" w:rsidRPr="00F80B0A">
        <w:rPr>
          <w:rFonts w:ascii="Simplified Arabic" w:hAnsi="Simplified Arabic" w:cs="Simplified Arabic" w:hint="cs"/>
          <w:sz w:val="24"/>
          <w:szCs w:val="24"/>
          <w:rtl/>
        </w:rPr>
        <w:t xml:space="preserve"> من خلال ضبط استيفاء الاستمارة ضمن نطاق عمل المراقب في منطقة العد ومن خلال تحديد مسافة معينة قريبة من المبنى المستهدف.</w:t>
      </w:r>
    </w:p>
    <w:p w:rsidR="00FD23A1" w:rsidRPr="00F80B0A" w:rsidRDefault="00FD23A1" w:rsidP="00FD23A1">
      <w:pPr>
        <w:pStyle w:val="HTMLPreformatted"/>
        <w:shd w:val="clear" w:color="auto" w:fill="FFFFFF"/>
        <w:tabs>
          <w:tab w:val="clear" w:pos="916"/>
          <w:tab w:val="left" w:pos="368"/>
        </w:tabs>
        <w:bidi/>
        <w:jc w:val="both"/>
        <w:rPr>
          <w:rFonts w:ascii="Simplified Arabic" w:hAnsi="Simplified Arabic" w:cs="Simplified Arabic"/>
          <w:sz w:val="24"/>
          <w:szCs w:val="24"/>
        </w:rPr>
      </w:pPr>
    </w:p>
    <w:p w:rsidR="00FD23A1" w:rsidRPr="00F80B0A" w:rsidRDefault="00FD23A1" w:rsidP="00FD23A1">
      <w:pPr>
        <w:pStyle w:val="HTMLPreformatted"/>
        <w:shd w:val="clear" w:color="auto" w:fill="FFFFFF"/>
        <w:tabs>
          <w:tab w:val="clear" w:pos="916"/>
          <w:tab w:val="left" w:pos="368"/>
        </w:tabs>
        <w:bidi/>
        <w:ind w:left="368" w:hanging="369"/>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t xml:space="preserve">7. نظام المعلومات الجغرافية </w:t>
      </w:r>
      <w:proofErr w:type="spellStart"/>
      <w:r w:rsidRPr="00F80B0A">
        <w:rPr>
          <w:rFonts w:ascii="Simplified Arabic" w:hAnsi="Simplified Arabic" w:cs="Simplified Arabic" w:hint="cs"/>
          <w:b/>
          <w:bCs/>
          <w:sz w:val="24"/>
          <w:szCs w:val="24"/>
          <w:rtl/>
        </w:rPr>
        <w:t>(</w:t>
      </w:r>
      <w:proofErr w:type="spellEnd"/>
      <w:r w:rsidRPr="00F80B0A">
        <w:rPr>
          <w:rFonts w:asciiTheme="majorBidi" w:hAnsiTheme="majorBidi" w:cstheme="majorBidi"/>
          <w:b/>
          <w:bCs/>
          <w:sz w:val="24"/>
          <w:szCs w:val="24"/>
        </w:rPr>
        <w:t>GIS</w:t>
      </w:r>
      <w:proofErr w:type="spellStart"/>
      <w:r w:rsidRPr="00F80B0A">
        <w:rPr>
          <w:rFonts w:ascii="Simplified Arabic" w:hAnsi="Simplified Arabic" w:cs="Simplified Arabic" w:hint="cs"/>
          <w:b/>
          <w:bCs/>
          <w:sz w:val="24"/>
          <w:szCs w:val="24"/>
          <w:rtl/>
        </w:rPr>
        <w:t>)</w:t>
      </w:r>
      <w:proofErr w:type="spellEnd"/>
    </w:p>
    <w:p w:rsidR="00FD23A1" w:rsidRPr="00F80B0A" w:rsidRDefault="00FD23A1" w:rsidP="00FD23A1">
      <w:pPr>
        <w:pStyle w:val="HTMLPreformatted"/>
        <w:shd w:val="clear" w:color="auto" w:fill="FFFFFF"/>
        <w:tabs>
          <w:tab w:val="clear" w:pos="916"/>
          <w:tab w:val="left" w:pos="-1"/>
        </w:tabs>
        <w:bidi/>
        <w:ind w:left="-1"/>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هذا النظام مكننا من ربط البيانات التي يتم جمعها في الميدان بالبعد </w:t>
      </w:r>
      <w:proofErr w:type="spellStart"/>
      <w:r w:rsidRPr="007A62D1">
        <w:rPr>
          <w:rFonts w:ascii="Simplified Arabic" w:hAnsi="Simplified Arabic" w:cs="Simplified Arabic" w:hint="cs"/>
          <w:sz w:val="24"/>
          <w:szCs w:val="24"/>
          <w:rtl/>
        </w:rPr>
        <w:t>الجغرافي،</w:t>
      </w:r>
      <w:proofErr w:type="spellEnd"/>
      <w:r w:rsidRPr="007A62D1">
        <w:rPr>
          <w:rFonts w:ascii="Simplified Arabic" w:hAnsi="Simplified Arabic" w:cs="Simplified Arabic" w:hint="cs"/>
          <w:sz w:val="24"/>
          <w:szCs w:val="24"/>
          <w:rtl/>
        </w:rPr>
        <w:t xml:space="preserve"> وكذلك رصد التقدم اليومي للتعداد بناء </w:t>
      </w:r>
      <w:r>
        <w:rPr>
          <w:rFonts w:ascii="Simplified Arabic" w:hAnsi="Simplified Arabic" w:cs="Simplified Arabic" w:hint="cs"/>
          <w:sz w:val="24"/>
          <w:szCs w:val="24"/>
          <w:rtl/>
        </w:rPr>
        <w:t>على مؤشرات الأ</w:t>
      </w:r>
      <w:r w:rsidRPr="007A62D1">
        <w:rPr>
          <w:rFonts w:ascii="Simplified Arabic" w:hAnsi="Simplified Arabic" w:cs="Simplified Arabic" w:hint="cs"/>
          <w:sz w:val="24"/>
          <w:szCs w:val="24"/>
          <w:rtl/>
        </w:rPr>
        <w:t>داء والتقارير الالكترونية اليومية التي تم استخراجها من خلال نظام ادارة العمل</w:t>
      </w:r>
      <w:r w:rsidRPr="007A62D1">
        <w:rPr>
          <w:rFonts w:ascii="inherit" w:hAnsi="inherit" w:hint="cs"/>
          <w:sz w:val="24"/>
          <w:szCs w:val="24"/>
          <w:rtl/>
        </w:rPr>
        <w:t xml:space="preserve"> </w:t>
      </w:r>
      <w:proofErr w:type="spellStart"/>
      <w:r w:rsidRPr="007A62D1">
        <w:rPr>
          <w:rFonts w:ascii="Simplified Arabic" w:hAnsi="Simplified Arabic" w:cs="Simplified Arabic" w:hint="cs"/>
          <w:sz w:val="24"/>
          <w:szCs w:val="24"/>
          <w:rtl/>
        </w:rPr>
        <w:t>الميداني</w:t>
      </w:r>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كما </w:t>
      </w:r>
      <w:r w:rsidRPr="00F80B0A">
        <w:rPr>
          <w:rFonts w:ascii="Simplified Arabic" w:hAnsi="Simplified Arabic" w:cs="Simplified Arabic" w:hint="cs"/>
          <w:sz w:val="24"/>
          <w:szCs w:val="24"/>
          <w:rtl/>
        </w:rPr>
        <w:t>مكننا من مراقبة الانحراف في بعض القيم الخاصة ببعض المؤشرات التي تم اعتمادها كمرجعية لمراقبة النتائج التي يتم الحصول عليها بشكل يومي مثل عدد المنشآت حسب النشاط الاقتصادي الرئيسي وحسب التجمع السكاني.</w:t>
      </w:r>
    </w:p>
    <w:p w:rsidR="00FD23A1" w:rsidRPr="00F80B0A" w:rsidRDefault="00FD23A1" w:rsidP="00FD23A1">
      <w:pPr>
        <w:ind w:left="360"/>
        <w:rPr>
          <w:rFonts w:ascii="Simplified Arabic" w:hAnsi="Simplified Arabic" w:cs="Simplified Arabic"/>
          <w:rtl/>
        </w:rPr>
      </w:pPr>
    </w:p>
    <w:p w:rsidR="00FD23A1" w:rsidRPr="00F80B0A" w:rsidRDefault="00FD23A1" w:rsidP="00FD23A1">
      <w:pPr>
        <w:pStyle w:val="HTMLPreformatted"/>
        <w:shd w:val="clear" w:color="auto" w:fill="FFFFFF"/>
        <w:bidi/>
        <w:ind w:left="-1"/>
        <w:jc w:val="both"/>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t>8.نظام معلومات ادارية مؤقت:</w:t>
      </w:r>
    </w:p>
    <w:p w:rsidR="00FD23A1" w:rsidRPr="00140A47" w:rsidRDefault="00FD23A1" w:rsidP="00FD23A1">
      <w:pPr>
        <w:pStyle w:val="HTMLPreformatted"/>
        <w:shd w:val="clear" w:color="auto" w:fill="FFFFFF"/>
        <w:bidi/>
        <w:jc w:val="both"/>
        <w:rPr>
          <w:rFonts w:ascii="Simplified Arabic" w:hAnsi="Simplified Arabic" w:cs="Simplified Arabic"/>
          <w:color w:val="212121"/>
          <w:sz w:val="24"/>
          <w:szCs w:val="24"/>
          <w:rtl/>
        </w:rPr>
      </w:pPr>
      <w:r>
        <w:rPr>
          <w:rFonts w:ascii="Simplified Arabic" w:hAnsi="Simplified Arabic" w:cs="Simplified Arabic" w:hint="cs"/>
          <w:color w:val="212121"/>
          <w:sz w:val="24"/>
          <w:szCs w:val="24"/>
          <w:rtl/>
        </w:rPr>
        <w:t>تم انشاء</w:t>
      </w:r>
      <w:r w:rsidRPr="00140A47">
        <w:rPr>
          <w:rFonts w:ascii="Simplified Arabic" w:hAnsi="Simplified Arabic" w:cs="Simplified Arabic" w:hint="cs"/>
          <w:color w:val="212121"/>
          <w:sz w:val="24"/>
          <w:szCs w:val="24"/>
          <w:rtl/>
        </w:rPr>
        <w:t xml:space="preserve"> نظام إدارة </w:t>
      </w:r>
      <w:r>
        <w:rPr>
          <w:rFonts w:ascii="Simplified Arabic" w:hAnsi="Simplified Arabic" w:cs="Simplified Arabic" w:hint="cs"/>
          <w:color w:val="212121"/>
          <w:sz w:val="24"/>
          <w:szCs w:val="24"/>
          <w:rtl/>
        </w:rPr>
        <w:t>خاص ب</w:t>
      </w:r>
      <w:r w:rsidRPr="00140A47">
        <w:rPr>
          <w:rFonts w:ascii="Simplified Arabic" w:hAnsi="Simplified Arabic" w:cs="Simplified Arabic" w:hint="cs"/>
          <w:color w:val="212121"/>
          <w:sz w:val="24"/>
          <w:szCs w:val="24"/>
          <w:rtl/>
        </w:rPr>
        <w:t xml:space="preserve">الموارد </w:t>
      </w:r>
      <w:proofErr w:type="spellStart"/>
      <w:r w:rsidRPr="00140A47">
        <w:rPr>
          <w:rFonts w:ascii="Simplified Arabic" w:hAnsi="Simplified Arabic" w:cs="Simplified Arabic" w:hint="cs"/>
          <w:color w:val="212121"/>
          <w:sz w:val="24"/>
          <w:szCs w:val="24"/>
          <w:rtl/>
        </w:rPr>
        <w:t>البشرية</w:t>
      </w:r>
      <w:r>
        <w:rPr>
          <w:rFonts w:ascii="Simplified Arabic" w:hAnsi="Simplified Arabic" w:cs="Simplified Arabic" w:hint="cs"/>
          <w:color w:val="212121"/>
          <w:sz w:val="24"/>
          <w:szCs w:val="24"/>
          <w:rtl/>
        </w:rPr>
        <w:t>؛</w:t>
      </w:r>
      <w:proofErr w:type="spellEnd"/>
      <w:r w:rsidRPr="00140A47">
        <w:rPr>
          <w:rFonts w:ascii="Simplified Arabic" w:hAnsi="Simplified Arabic" w:cs="Simplified Arabic" w:hint="cs"/>
          <w:color w:val="212121"/>
          <w:sz w:val="24"/>
          <w:szCs w:val="24"/>
          <w:rtl/>
        </w:rPr>
        <w:t xml:space="preserve"> </w:t>
      </w:r>
      <w:r>
        <w:rPr>
          <w:rFonts w:ascii="Simplified Arabic" w:hAnsi="Simplified Arabic" w:cs="Simplified Arabic" w:hint="cs"/>
          <w:color w:val="212121"/>
          <w:sz w:val="24"/>
          <w:szCs w:val="24"/>
          <w:rtl/>
        </w:rPr>
        <w:t>بهدف</w:t>
      </w:r>
      <w:r w:rsidRPr="00140A47">
        <w:rPr>
          <w:rFonts w:ascii="Simplified Arabic" w:hAnsi="Simplified Arabic" w:cs="Simplified Arabic" w:hint="cs"/>
          <w:color w:val="212121"/>
          <w:sz w:val="24"/>
          <w:szCs w:val="24"/>
          <w:rtl/>
        </w:rPr>
        <w:t>:</w:t>
      </w:r>
    </w:p>
    <w:p w:rsidR="00FD23A1" w:rsidRPr="007A62D1" w:rsidRDefault="00FD23A1" w:rsidP="00FD23A1">
      <w:pPr>
        <w:pStyle w:val="HTMLPreformatted"/>
        <w:numPr>
          <w:ilvl w:val="0"/>
          <w:numId w:val="16"/>
        </w:numPr>
        <w:shd w:val="clear" w:color="auto" w:fill="FFFFFF"/>
        <w:bidi/>
        <w:ind w:left="565"/>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w:t>
      </w:r>
      <w:r>
        <w:rPr>
          <w:rFonts w:ascii="Simplified Arabic" w:hAnsi="Simplified Arabic" w:cs="Simplified Arabic" w:hint="cs"/>
          <w:sz w:val="24"/>
          <w:szCs w:val="24"/>
          <w:rtl/>
        </w:rPr>
        <w:t>ة</w:t>
      </w:r>
      <w:r w:rsidRPr="007A62D1">
        <w:rPr>
          <w:rFonts w:ascii="Simplified Arabic" w:hAnsi="Simplified Arabic" w:cs="Simplified Arabic" w:hint="cs"/>
          <w:sz w:val="24"/>
          <w:szCs w:val="24"/>
          <w:rtl/>
        </w:rPr>
        <w:t xml:space="preserve"> بكافة الموظفين المؤقتين العاملين في مشروع التعداد.</w:t>
      </w:r>
    </w:p>
    <w:p w:rsidR="00FD23A1" w:rsidRPr="007A62D1" w:rsidRDefault="00FD23A1" w:rsidP="00FD23A1">
      <w:pPr>
        <w:pStyle w:val="HTMLPreformatted"/>
        <w:numPr>
          <w:ilvl w:val="0"/>
          <w:numId w:val="16"/>
        </w:numPr>
        <w:shd w:val="clear" w:color="auto" w:fill="FFFFFF"/>
        <w:bidi/>
        <w:ind w:left="565"/>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الموظفين المؤقتين العاملين في التعداد.</w:t>
      </w:r>
    </w:p>
    <w:p w:rsidR="00FD23A1" w:rsidRPr="007A62D1" w:rsidRDefault="00FD23A1" w:rsidP="00FD23A1">
      <w:pPr>
        <w:pStyle w:val="HTMLPreformatted"/>
        <w:numPr>
          <w:ilvl w:val="0"/>
          <w:numId w:val="16"/>
        </w:numPr>
        <w:shd w:val="clear" w:color="auto" w:fill="FFFFFF"/>
        <w:bidi/>
        <w:ind w:left="565"/>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تقديم معلومات عن الاجهزة </w:t>
      </w:r>
      <w:proofErr w:type="spellStart"/>
      <w:r w:rsidRPr="007A62D1">
        <w:rPr>
          <w:rFonts w:ascii="Simplified Arabic" w:hAnsi="Simplified Arabic" w:cs="Simplified Arabic" w:hint="cs"/>
          <w:sz w:val="24"/>
          <w:szCs w:val="24"/>
          <w:rtl/>
        </w:rPr>
        <w:t>اللوحية</w:t>
      </w:r>
      <w:proofErr w:type="spellEnd"/>
      <w:r w:rsidRPr="007A62D1">
        <w:rPr>
          <w:rFonts w:ascii="Simplified Arabic" w:hAnsi="Simplified Arabic" w:cs="Simplified Arabic" w:hint="cs"/>
          <w:sz w:val="24"/>
          <w:szCs w:val="24"/>
          <w:rtl/>
        </w:rPr>
        <w:t xml:space="preserve"> التي يستخدمها الموظفين الميدانيين.</w:t>
      </w:r>
    </w:p>
    <w:p w:rsidR="00FD23A1" w:rsidRDefault="00FD23A1" w:rsidP="00FD23A1">
      <w:pPr>
        <w:pStyle w:val="HTMLPreformatted"/>
        <w:numPr>
          <w:ilvl w:val="0"/>
          <w:numId w:val="16"/>
        </w:numPr>
        <w:shd w:val="clear" w:color="auto" w:fill="FFFFFF"/>
        <w:tabs>
          <w:tab w:val="right" w:pos="282"/>
          <w:tab w:val="right" w:pos="707"/>
        </w:tabs>
        <w:bidi/>
        <w:ind w:left="565"/>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FD23A1" w:rsidRPr="00F80B0A" w:rsidRDefault="00FD23A1" w:rsidP="00FD23A1">
      <w:pPr>
        <w:ind w:left="-1"/>
        <w:jc w:val="both"/>
        <w:rPr>
          <w:rFonts w:cs="Simplified Arabic"/>
          <w:b/>
          <w:bCs/>
          <w:sz w:val="24"/>
          <w:szCs w:val="24"/>
          <w:rtl/>
        </w:rPr>
      </w:pPr>
      <w:r w:rsidRPr="00F80B0A">
        <w:rPr>
          <w:rFonts w:cs="Simplified Arabic" w:hint="cs"/>
          <w:b/>
          <w:bCs/>
          <w:sz w:val="24"/>
          <w:szCs w:val="24"/>
          <w:rtl/>
        </w:rPr>
        <w:lastRenderedPageBreak/>
        <w:t xml:space="preserve">9. </w:t>
      </w:r>
      <w:r w:rsidRPr="00F80B0A">
        <w:rPr>
          <w:rFonts w:cs="Simplified Arabic"/>
          <w:b/>
          <w:bCs/>
          <w:sz w:val="24"/>
          <w:szCs w:val="24"/>
          <w:rtl/>
        </w:rPr>
        <w:t>نظام غرفة العمليات</w:t>
      </w:r>
    </w:p>
    <w:p w:rsidR="00FD23A1" w:rsidRPr="007A62D1" w:rsidRDefault="00FD23A1" w:rsidP="002C2A35">
      <w:pPr>
        <w:pStyle w:val="NoSpacing"/>
        <w:jc w:val="both"/>
        <w:rPr>
          <w:rFonts w:ascii="Simplified Arabic" w:hAnsi="Simplified Arabic" w:cs="Simplified Arabic"/>
          <w:rtl/>
          <w:lang w:bidi="ar-JO"/>
        </w:rPr>
      </w:pPr>
      <w:r w:rsidRPr="007A62D1">
        <w:rPr>
          <w:rFonts w:ascii="Simplified Arabic" w:hAnsi="Simplified Arabic" w:cs="Simplified Arabic"/>
          <w:rtl/>
          <w:lang w:bidi="ar-JO"/>
        </w:rPr>
        <w:t>لعب نظام غرفة العمليات (وهو جزء من نظام إدارة العمل الميداني</w:t>
      </w:r>
      <w:proofErr w:type="spellStart"/>
      <w:r w:rsidRPr="007A62D1">
        <w:rPr>
          <w:rFonts w:ascii="Simplified Arabic" w:hAnsi="Simplified Arabic" w:cs="Simplified Arabic"/>
          <w:rtl/>
          <w:lang w:bidi="ar-JO"/>
        </w:rPr>
        <w:t>)</w:t>
      </w:r>
      <w:proofErr w:type="spellEnd"/>
      <w:r w:rsidRPr="007A62D1">
        <w:rPr>
          <w:rFonts w:ascii="Simplified Arabic" w:hAnsi="Simplified Arabic" w:cs="Simplified Arabic"/>
          <w:rtl/>
          <w:lang w:bidi="ar-JO"/>
        </w:rPr>
        <w:t xml:space="preserve"> دوراً رئيسياً في مراقبة ومتابعة النشاطات التي </w:t>
      </w:r>
      <w:r>
        <w:rPr>
          <w:rFonts w:ascii="Simplified Arabic" w:hAnsi="Simplified Arabic" w:cs="Simplified Arabic" w:hint="cs"/>
          <w:rtl/>
          <w:lang w:bidi="ar-JO"/>
        </w:rPr>
        <w:t>قام</w:t>
      </w:r>
      <w:r w:rsidRPr="007A62D1">
        <w:rPr>
          <w:rFonts w:ascii="Simplified Arabic" w:hAnsi="Simplified Arabic" w:cs="Simplified Arabic"/>
          <w:rtl/>
          <w:lang w:bidi="ar-JO"/>
        </w:rPr>
        <w:t xml:space="preserve"> </w:t>
      </w:r>
      <w:proofErr w:type="spellStart"/>
      <w:r w:rsidRPr="007A62D1">
        <w:rPr>
          <w:rFonts w:ascii="Simplified Arabic" w:hAnsi="Simplified Arabic" w:cs="Simplified Arabic"/>
          <w:rtl/>
          <w:lang w:bidi="ar-JO"/>
        </w:rPr>
        <w:t>بها</w:t>
      </w:r>
      <w:proofErr w:type="spellEnd"/>
      <w:r w:rsidRPr="007A62D1">
        <w:rPr>
          <w:rFonts w:ascii="Simplified Arabic" w:hAnsi="Simplified Arabic" w:cs="Simplified Arabic"/>
          <w:rtl/>
          <w:lang w:bidi="ar-JO"/>
        </w:rPr>
        <w:t xml:space="preserve"> العاملون في الميدان من مشرفين ومراقبين</w:t>
      </w:r>
      <w:r w:rsidRPr="007A62D1">
        <w:rPr>
          <w:rFonts w:ascii="Simplified Arabic" w:hAnsi="Simplified Arabic" w:cs="Simplified Arabic" w:hint="cs"/>
          <w:rtl/>
          <w:lang w:bidi="ar-JO"/>
        </w:rPr>
        <w:t xml:space="preserve"> وعدادين</w:t>
      </w:r>
      <w:r w:rsidRPr="007A62D1">
        <w:rPr>
          <w:rFonts w:ascii="Simplified Arabic" w:hAnsi="Simplified Arabic" w:cs="Simplified Arabic"/>
          <w:rtl/>
          <w:lang w:bidi="ar-JO"/>
        </w:rPr>
        <w:t xml:space="preserve"> خلال مراحل جمع </w:t>
      </w:r>
      <w:proofErr w:type="spellStart"/>
      <w:r w:rsidRPr="007A62D1">
        <w:rPr>
          <w:rFonts w:ascii="Simplified Arabic" w:hAnsi="Simplified Arabic" w:cs="Simplified Arabic"/>
          <w:rtl/>
          <w:lang w:bidi="ar-JO"/>
        </w:rPr>
        <w:t>البيانات،</w:t>
      </w:r>
      <w:proofErr w:type="spellEnd"/>
      <w:r w:rsidRPr="007A62D1">
        <w:rPr>
          <w:rFonts w:ascii="Simplified Arabic" w:hAnsi="Simplified Arabic" w:cs="Simplified Arabic"/>
          <w:rtl/>
          <w:lang w:bidi="ar-JO"/>
        </w:rPr>
        <w:t xml:space="preserve"> ومراجعتها </w:t>
      </w:r>
      <w:proofErr w:type="spellStart"/>
      <w:r w:rsidRPr="007A62D1">
        <w:rPr>
          <w:rFonts w:ascii="Simplified Arabic" w:hAnsi="Simplified Arabic" w:cs="Simplified Arabic"/>
          <w:rtl/>
          <w:lang w:bidi="ar-JO"/>
        </w:rPr>
        <w:t>وتدقيقها،</w:t>
      </w:r>
      <w:proofErr w:type="spellEnd"/>
      <w:r w:rsidRPr="007A62D1">
        <w:rPr>
          <w:rFonts w:ascii="Simplified Arabic" w:hAnsi="Simplified Arabic" w:cs="Simplified Arabic"/>
          <w:rtl/>
          <w:lang w:bidi="ar-JO"/>
        </w:rPr>
        <w:t xml:space="preserve"> وذلك من خلال ما زود </w:t>
      </w:r>
      <w:proofErr w:type="spellStart"/>
      <w:r w:rsidRPr="007A62D1">
        <w:rPr>
          <w:rFonts w:ascii="Simplified Arabic" w:hAnsi="Simplified Arabic" w:cs="Simplified Arabic"/>
          <w:rtl/>
          <w:lang w:bidi="ar-JO"/>
        </w:rPr>
        <w:t>به</w:t>
      </w:r>
      <w:proofErr w:type="spellEnd"/>
      <w:r w:rsidRPr="007A62D1">
        <w:rPr>
          <w:rFonts w:ascii="Simplified Arabic" w:hAnsi="Simplified Arabic" w:cs="Simplified Arabic"/>
          <w:rtl/>
          <w:lang w:bidi="ar-JO"/>
        </w:rPr>
        <w:t xml:space="preserve"> متخذ القرار في إدارة الجهاز من بيان إحصائي يعكس طبيعة العمل ومدى التزام العاملين في المشروع بالخطة المقررة </w:t>
      </w:r>
      <w:r>
        <w:rPr>
          <w:rFonts w:ascii="Simplified Arabic" w:hAnsi="Simplified Arabic" w:cs="Simplified Arabic" w:hint="cs"/>
          <w:rtl/>
          <w:lang w:bidi="ar-JO"/>
        </w:rPr>
        <w:t>وتم تدعيم</w:t>
      </w:r>
      <w:r w:rsidRPr="007A62D1">
        <w:rPr>
          <w:rFonts w:ascii="Simplified Arabic" w:hAnsi="Simplified Arabic" w:cs="Simplified Arabic"/>
          <w:rtl/>
          <w:lang w:bidi="ar-JO"/>
        </w:rPr>
        <w:t xml:space="preserve"> نظام غرفة العمليات </w:t>
      </w:r>
      <w:r>
        <w:rPr>
          <w:rFonts w:ascii="Simplified Arabic" w:hAnsi="Simplified Arabic" w:cs="Simplified Arabic" w:hint="cs"/>
          <w:rtl/>
          <w:lang w:bidi="ar-JO"/>
        </w:rPr>
        <w:t>ب</w:t>
      </w:r>
      <w:r w:rsidRPr="007A62D1">
        <w:rPr>
          <w:rFonts w:ascii="Simplified Arabic" w:hAnsi="Simplified Arabic" w:cs="Simplified Arabic"/>
          <w:rtl/>
          <w:lang w:bidi="ar-JO"/>
        </w:rPr>
        <w:t xml:space="preserve">عدد من التقارير </w:t>
      </w:r>
      <w:r>
        <w:rPr>
          <w:rFonts w:ascii="Simplified Arabic" w:hAnsi="Simplified Arabic" w:cs="Simplified Arabic" w:hint="cs"/>
          <w:rtl/>
          <w:lang w:bidi="ar-JO"/>
        </w:rPr>
        <w:t>تمثلت</w:t>
      </w:r>
      <w:r w:rsidRPr="007A62D1">
        <w:rPr>
          <w:rFonts w:ascii="Simplified Arabic" w:hAnsi="Simplified Arabic" w:cs="Simplified Arabic"/>
          <w:rtl/>
          <w:lang w:bidi="ar-JO"/>
        </w:rPr>
        <w:t xml:space="preserve"> </w:t>
      </w:r>
      <w:r>
        <w:rPr>
          <w:rFonts w:ascii="Simplified Arabic" w:hAnsi="Simplified Arabic" w:cs="Simplified Arabic" w:hint="cs"/>
          <w:rtl/>
          <w:lang w:bidi="ar-JO"/>
        </w:rPr>
        <w:t>ب</w:t>
      </w:r>
      <w:r w:rsidRPr="007A62D1">
        <w:rPr>
          <w:rFonts w:ascii="Simplified Arabic" w:hAnsi="Simplified Arabic" w:cs="Simplified Arabic"/>
          <w:rtl/>
          <w:lang w:bidi="ar-JO"/>
        </w:rPr>
        <w:t xml:space="preserve">الأشكال </w:t>
      </w:r>
      <w:r w:rsidRPr="007A62D1">
        <w:rPr>
          <w:rFonts w:ascii="Simplified Arabic" w:hAnsi="Simplified Arabic" w:cs="Simplified Arabic" w:hint="cs"/>
          <w:rtl/>
          <w:lang w:bidi="ar-JO"/>
        </w:rPr>
        <w:t>الآتية</w:t>
      </w:r>
      <w:r w:rsidRPr="007A62D1">
        <w:rPr>
          <w:rFonts w:ascii="Simplified Arabic" w:hAnsi="Simplified Arabic" w:cs="Simplified Arabic"/>
          <w:rtl/>
          <w:lang w:bidi="ar-JO"/>
        </w:rPr>
        <w:t>:</w:t>
      </w:r>
    </w:p>
    <w:p w:rsidR="00FD23A1" w:rsidRPr="007A62D1" w:rsidRDefault="00FD23A1" w:rsidP="00FD23A1">
      <w:pPr>
        <w:numPr>
          <w:ilvl w:val="0"/>
          <w:numId w:val="12"/>
        </w:numPr>
        <w:tabs>
          <w:tab w:val="clear" w:pos="720"/>
          <w:tab w:val="num" w:pos="406"/>
        </w:tabs>
        <w:ind w:left="420" w:right="0" w:hanging="364"/>
        <w:jc w:val="both"/>
        <w:rPr>
          <w:rFonts w:cs="Simplified Arabic"/>
          <w:sz w:val="24"/>
          <w:szCs w:val="24"/>
        </w:rPr>
      </w:pPr>
      <w:r w:rsidRPr="007A62D1">
        <w:rPr>
          <w:rFonts w:cs="Simplified Arabic"/>
          <w:sz w:val="24"/>
          <w:szCs w:val="24"/>
          <w:rtl/>
        </w:rPr>
        <w:t>مؤشرات قياس الأداء</w:t>
      </w:r>
      <w:r w:rsidRPr="007A62D1">
        <w:rPr>
          <w:rFonts w:cs="Simplified Arabic" w:hint="cs"/>
          <w:sz w:val="24"/>
          <w:szCs w:val="24"/>
          <w:rtl/>
        </w:rPr>
        <w:t xml:space="preserve"> والانجاز</w:t>
      </w:r>
      <w:r w:rsidRPr="007A62D1">
        <w:rPr>
          <w:rFonts w:cs="Simplified Arabic"/>
          <w:sz w:val="24"/>
          <w:szCs w:val="24"/>
          <w:rtl/>
        </w:rPr>
        <w:t xml:space="preserve"> </w:t>
      </w:r>
      <w:r w:rsidRPr="007A62D1">
        <w:rPr>
          <w:rFonts w:cs="Simplified Arabic" w:hint="cs"/>
          <w:sz w:val="24"/>
          <w:szCs w:val="24"/>
          <w:rtl/>
        </w:rPr>
        <w:t>و</w:t>
      </w:r>
      <w:r w:rsidRPr="007A62D1">
        <w:rPr>
          <w:rFonts w:cs="Simplified Arabic"/>
          <w:sz w:val="24"/>
          <w:szCs w:val="24"/>
          <w:rtl/>
        </w:rPr>
        <w:t>تسل</w:t>
      </w:r>
      <w:r w:rsidRPr="007A62D1">
        <w:rPr>
          <w:rFonts w:cs="Simplified Arabic" w:hint="cs"/>
          <w:sz w:val="24"/>
          <w:szCs w:val="24"/>
          <w:rtl/>
        </w:rPr>
        <w:t>ي</w:t>
      </w:r>
      <w:r w:rsidRPr="007A62D1">
        <w:rPr>
          <w:rFonts w:cs="Simplified Arabic"/>
          <w:sz w:val="24"/>
          <w:szCs w:val="24"/>
          <w:rtl/>
        </w:rPr>
        <w:t xml:space="preserve">ط الضوء على بعض المؤشرات الهامة بهدف توفير صورة شاملة لمتخذ القرار حول سير العمليات في </w:t>
      </w:r>
      <w:proofErr w:type="spellStart"/>
      <w:r w:rsidRPr="007A62D1">
        <w:rPr>
          <w:rFonts w:cs="Simplified Arabic"/>
          <w:sz w:val="24"/>
          <w:szCs w:val="24"/>
          <w:rtl/>
        </w:rPr>
        <w:t>الميدان</w:t>
      </w:r>
      <w:r w:rsidRPr="007A62D1">
        <w:rPr>
          <w:rFonts w:cs="Simplified Arabic" w:hint="cs"/>
          <w:sz w:val="24"/>
          <w:szCs w:val="24"/>
          <w:rtl/>
        </w:rPr>
        <w:t>؛</w:t>
      </w:r>
      <w:proofErr w:type="spellEnd"/>
      <w:r w:rsidRPr="007A62D1">
        <w:rPr>
          <w:rFonts w:cs="Simplified Arabic"/>
          <w:sz w:val="24"/>
          <w:szCs w:val="24"/>
          <w:rtl/>
        </w:rPr>
        <w:t xml:space="preserve"> لغايات التأكد من تنفيذها حسب الجدول</w:t>
      </w:r>
      <w:r w:rsidRPr="007A62D1">
        <w:rPr>
          <w:rFonts w:cs="Simplified Arabic" w:hint="cs"/>
          <w:sz w:val="24"/>
          <w:szCs w:val="24"/>
          <w:rtl/>
        </w:rPr>
        <w:t xml:space="preserve"> الزمني</w:t>
      </w:r>
      <w:r w:rsidRPr="007A62D1">
        <w:rPr>
          <w:rFonts w:cs="Simplified Arabic"/>
          <w:sz w:val="24"/>
          <w:szCs w:val="24"/>
          <w:rtl/>
        </w:rPr>
        <w:t xml:space="preserve"> المطلوب.</w:t>
      </w:r>
    </w:p>
    <w:p w:rsidR="00FD23A1" w:rsidRDefault="00FD23A1" w:rsidP="00FD23A1">
      <w:pPr>
        <w:numPr>
          <w:ilvl w:val="0"/>
          <w:numId w:val="12"/>
        </w:numPr>
        <w:tabs>
          <w:tab w:val="clear" w:pos="720"/>
          <w:tab w:val="num" w:pos="406"/>
        </w:tabs>
        <w:ind w:left="420" w:right="0" w:hanging="364"/>
        <w:jc w:val="both"/>
        <w:rPr>
          <w:rFonts w:cs="Simplified Arabic"/>
          <w:sz w:val="24"/>
          <w:szCs w:val="24"/>
        </w:rPr>
      </w:pPr>
      <w:r w:rsidRPr="007A62D1">
        <w:rPr>
          <w:rFonts w:cs="Simplified Arabic"/>
          <w:sz w:val="24"/>
          <w:szCs w:val="24"/>
          <w:rtl/>
        </w:rPr>
        <w:t xml:space="preserve">تقارير إحصائية تبين مدى </w:t>
      </w:r>
      <w:r w:rsidRPr="007A62D1">
        <w:rPr>
          <w:rFonts w:cs="Simplified Arabic" w:hint="cs"/>
          <w:sz w:val="24"/>
          <w:szCs w:val="24"/>
          <w:rtl/>
        </w:rPr>
        <w:t xml:space="preserve">الاتساق </w:t>
      </w:r>
      <w:r>
        <w:rPr>
          <w:rFonts w:cs="Simplified Arabic" w:hint="cs"/>
          <w:sz w:val="24"/>
          <w:szCs w:val="24"/>
          <w:rtl/>
        </w:rPr>
        <w:t>في ا</w:t>
      </w:r>
      <w:r w:rsidRPr="007A62D1">
        <w:rPr>
          <w:rFonts w:cs="Simplified Arabic" w:hint="cs"/>
          <w:sz w:val="24"/>
          <w:szCs w:val="24"/>
          <w:rtl/>
        </w:rPr>
        <w:t>لبيانات التي تم جمعها</w:t>
      </w:r>
      <w:r w:rsidRPr="007A62D1">
        <w:rPr>
          <w:rFonts w:cs="Simplified Arabic"/>
          <w:sz w:val="24"/>
          <w:szCs w:val="24"/>
          <w:rtl/>
        </w:rPr>
        <w:t xml:space="preserve"> </w:t>
      </w:r>
      <w:r>
        <w:rPr>
          <w:rFonts w:cs="Simplified Arabic" w:hint="cs"/>
          <w:sz w:val="24"/>
          <w:szCs w:val="24"/>
          <w:rtl/>
        </w:rPr>
        <w:t xml:space="preserve">من قبل </w:t>
      </w:r>
      <w:r w:rsidRPr="007A62D1">
        <w:rPr>
          <w:rFonts w:cs="Simplified Arabic"/>
          <w:sz w:val="24"/>
          <w:szCs w:val="24"/>
          <w:rtl/>
        </w:rPr>
        <w:t>العاملين في الميدان.</w:t>
      </w:r>
    </w:p>
    <w:p w:rsidR="00FD23A1" w:rsidRPr="00ED1131" w:rsidRDefault="00FD23A1" w:rsidP="00FD23A1">
      <w:pPr>
        <w:tabs>
          <w:tab w:val="left" w:pos="-1"/>
        </w:tabs>
        <w:jc w:val="lowKashida"/>
        <w:rPr>
          <w:rFonts w:cs="Simplified Arabic"/>
          <w:sz w:val="24"/>
          <w:szCs w:val="24"/>
          <w:rtl/>
        </w:rPr>
      </w:pPr>
    </w:p>
    <w:p w:rsidR="00FD23A1" w:rsidRPr="00F80B0A" w:rsidRDefault="00FD23A1" w:rsidP="00FD23A1">
      <w:pPr>
        <w:ind w:left="-1" w:right="894"/>
        <w:jc w:val="both"/>
        <w:rPr>
          <w:rFonts w:cs="Simplified Arabic"/>
          <w:b/>
          <w:bCs/>
          <w:sz w:val="24"/>
          <w:szCs w:val="24"/>
          <w:rtl/>
        </w:rPr>
      </w:pPr>
      <w:r w:rsidRPr="00F80B0A">
        <w:rPr>
          <w:rFonts w:cs="Simplified Arabic" w:hint="cs"/>
          <w:b/>
          <w:bCs/>
          <w:sz w:val="24"/>
          <w:szCs w:val="24"/>
          <w:rtl/>
        </w:rPr>
        <w:t>3.2.4 آلية الضبط في مرحلة معالجة البيانات</w:t>
      </w:r>
    </w:p>
    <w:p w:rsidR="00FD23A1" w:rsidRPr="00F80B0A" w:rsidRDefault="00FD23A1" w:rsidP="00FD23A1">
      <w:pPr>
        <w:ind w:left="-1"/>
        <w:jc w:val="both"/>
        <w:rPr>
          <w:rFonts w:cs="Simplified Arabic"/>
          <w:sz w:val="24"/>
          <w:szCs w:val="24"/>
          <w:rtl/>
        </w:rPr>
      </w:pPr>
      <w:r w:rsidRPr="00F80B0A">
        <w:rPr>
          <w:rFonts w:cs="Simplified Arabic" w:hint="cs"/>
          <w:sz w:val="24"/>
          <w:szCs w:val="24"/>
          <w:rtl/>
        </w:rPr>
        <w:t>تم العمل على عدة محاور في مرحلة معالجة البيانات في مرحلة حصر المباني والوحدات السكنية والمنشآت حيث تم بطرق مختلفة منها:</w:t>
      </w:r>
    </w:p>
    <w:p w:rsidR="00FD23A1" w:rsidRPr="00F80B0A" w:rsidRDefault="00FD23A1" w:rsidP="00FD23A1">
      <w:pPr>
        <w:ind w:left="-1"/>
        <w:jc w:val="both"/>
        <w:rPr>
          <w:rFonts w:cs="Simplified Arabic"/>
          <w:sz w:val="24"/>
          <w:szCs w:val="24"/>
          <w:rtl/>
        </w:rPr>
      </w:pPr>
    </w:p>
    <w:p w:rsidR="00FD23A1" w:rsidRPr="00F80B0A" w:rsidRDefault="00FD23A1" w:rsidP="00FD23A1">
      <w:pPr>
        <w:ind w:left="-1"/>
        <w:jc w:val="both"/>
        <w:rPr>
          <w:rFonts w:cs="Simplified Arabic"/>
          <w:b/>
          <w:bCs/>
          <w:sz w:val="24"/>
          <w:szCs w:val="24"/>
          <w:rtl/>
        </w:rPr>
      </w:pPr>
      <w:r w:rsidRPr="00F80B0A">
        <w:rPr>
          <w:rFonts w:cs="Simplified Arabic" w:hint="cs"/>
          <w:b/>
          <w:bCs/>
          <w:sz w:val="24"/>
          <w:szCs w:val="24"/>
          <w:rtl/>
        </w:rPr>
        <w:t>1.3.2.4 معالجة البيانات في مرحلة العمل الميدان</w:t>
      </w:r>
      <w:r w:rsidRPr="00F80B0A">
        <w:rPr>
          <w:rFonts w:cs="Simplified Arabic" w:hint="eastAsia"/>
          <w:b/>
          <w:bCs/>
          <w:sz w:val="24"/>
          <w:szCs w:val="24"/>
          <w:rtl/>
        </w:rPr>
        <w:t>ي</w:t>
      </w:r>
    </w:p>
    <w:p w:rsidR="00FD23A1" w:rsidRPr="00A556E2" w:rsidRDefault="00FD23A1" w:rsidP="00FD23A1">
      <w:pPr>
        <w:pStyle w:val="ListParagraph"/>
        <w:numPr>
          <w:ilvl w:val="0"/>
          <w:numId w:val="13"/>
        </w:numPr>
        <w:tabs>
          <w:tab w:val="clear" w:pos="720"/>
          <w:tab w:val="num" w:pos="237"/>
        </w:tabs>
        <w:overflowPunct w:val="0"/>
        <w:autoSpaceDE w:val="0"/>
        <w:autoSpaceDN w:val="0"/>
        <w:adjustRightInd w:val="0"/>
        <w:ind w:left="379" w:right="0" w:hanging="284"/>
        <w:jc w:val="both"/>
        <w:textAlignment w:val="baseline"/>
        <w:rPr>
          <w:rFonts w:cs="Simplified Arabic"/>
          <w:sz w:val="24"/>
          <w:szCs w:val="24"/>
        </w:rPr>
      </w:pPr>
      <w:r w:rsidRPr="00A556E2">
        <w:rPr>
          <w:rFonts w:cs="Simplified Arabic"/>
          <w:sz w:val="24"/>
          <w:szCs w:val="24"/>
          <w:rtl/>
        </w:rPr>
        <w:t xml:space="preserve">ساعدت الخارطة المحملة على التطبيقات على منع جمع البيانات خارج حدود مناطق العد المسندة لكل </w:t>
      </w:r>
      <w:proofErr w:type="spellStart"/>
      <w:r w:rsidRPr="00A556E2">
        <w:rPr>
          <w:rFonts w:cs="Simplified Arabic"/>
          <w:sz w:val="24"/>
          <w:szCs w:val="24"/>
          <w:rtl/>
        </w:rPr>
        <w:t>طواقم</w:t>
      </w:r>
      <w:proofErr w:type="spellEnd"/>
      <w:r w:rsidRPr="00A556E2">
        <w:rPr>
          <w:rFonts w:cs="Simplified Arabic"/>
          <w:sz w:val="24"/>
          <w:szCs w:val="24"/>
          <w:rtl/>
        </w:rPr>
        <w:t xml:space="preserve"> العمل الميداني وكذلك ضمان عدم تداخل مناطق العمل فيما بينهم.</w:t>
      </w:r>
    </w:p>
    <w:p w:rsidR="00FD23A1" w:rsidRDefault="00FD23A1" w:rsidP="00FD23A1">
      <w:pPr>
        <w:pStyle w:val="ListParagraph"/>
        <w:numPr>
          <w:ilvl w:val="0"/>
          <w:numId w:val="13"/>
        </w:numPr>
        <w:tabs>
          <w:tab w:val="clear" w:pos="720"/>
          <w:tab w:val="num" w:pos="237"/>
        </w:tabs>
        <w:overflowPunct w:val="0"/>
        <w:autoSpaceDE w:val="0"/>
        <w:autoSpaceDN w:val="0"/>
        <w:adjustRightInd w:val="0"/>
        <w:ind w:left="379" w:right="0" w:hanging="284"/>
        <w:jc w:val="both"/>
        <w:textAlignment w:val="baseline"/>
        <w:rPr>
          <w:rFonts w:cs="Simplified Arabic"/>
          <w:sz w:val="24"/>
          <w:szCs w:val="24"/>
        </w:rPr>
      </w:pPr>
      <w:r w:rsidRPr="00A556E2">
        <w:rPr>
          <w:rFonts w:cs="Simplified Arabic"/>
          <w:sz w:val="24"/>
          <w:szCs w:val="24"/>
          <w:rtl/>
        </w:rPr>
        <w:t xml:space="preserve">استخدام نظام تحديد المواقع </w:t>
      </w:r>
      <w:proofErr w:type="spellStart"/>
      <w:r w:rsidRPr="00A556E2">
        <w:rPr>
          <w:rFonts w:cs="Simplified Arabic"/>
          <w:sz w:val="24"/>
          <w:szCs w:val="24"/>
          <w:rtl/>
        </w:rPr>
        <w:t>(</w:t>
      </w:r>
      <w:proofErr w:type="spellEnd"/>
      <w:r w:rsidRPr="00A556E2">
        <w:rPr>
          <w:rFonts w:cs="Simplified Arabic"/>
          <w:sz w:val="24"/>
          <w:szCs w:val="24"/>
        </w:rPr>
        <w:t>GPS</w:t>
      </w:r>
      <w:proofErr w:type="spellStart"/>
      <w:r w:rsidRPr="00A556E2">
        <w:rPr>
          <w:rFonts w:cs="Simplified Arabic"/>
          <w:sz w:val="24"/>
          <w:szCs w:val="24"/>
          <w:rtl/>
        </w:rPr>
        <w:t>)</w:t>
      </w:r>
      <w:proofErr w:type="spellEnd"/>
      <w:r w:rsidRPr="00A556E2">
        <w:rPr>
          <w:rFonts w:cs="Simplified Arabic"/>
          <w:sz w:val="24"/>
          <w:szCs w:val="24"/>
          <w:rtl/>
        </w:rPr>
        <w:t xml:space="preserve"> ونظم المعلومات الجغرافية </w:t>
      </w:r>
      <w:proofErr w:type="spellStart"/>
      <w:r w:rsidRPr="00A556E2">
        <w:rPr>
          <w:rFonts w:cs="Simplified Arabic"/>
          <w:sz w:val="24"/>
          <w:szCs w:val="24"/>
          <w:rtl/>
        </w:rPr>
        <w:t>(</w:t>
      </w:r>
      <w:proofErr w:type="spellEnd"/>
      <w:r w:rsidRPr="00A556E2">
        <w:rPr>
          <w:rFonts w:cs="Simplified Arabic"/>
          <w:sz w:val="24"/>
          <w:szCs w:val="24"/>
        </w:rPr>
        <w:t>GIS</w:t>
      </w:r>
      <w:proofErr w:type="spellStart"/>
      <w:r w:rsidRPr="00A556E2">
        <w:rPr>
          <w:rFonts w:cs="Simplified Arabic"/>
          <w:sz w:val="24"/>
          <w:szCs w:val="24"/>
          <w:rtl/>
        </w:rPr>
        <w:t>)</w:t>
      </w:r>
      <w:proofErr w:type="spellEnd"/>
      <w:r w:rsidRPr="00A556E2">
        <w:rPr>
          <w:rFonts w:cs="Simplified Arabic"/>
          <w:sz w:val="24"/>
          <w:szCs w:val="24"/>
          <w:rtl/>
        </w:rPr>
        <w:t xml:space="preserve"> ساعد على منع التكرار أو اسقاط في وحدات العد </w:t>
      </w:r>
      <w:proofErr w:type="spellStart"/>
      <w:r w:rsidRPr="00A556E2">
        <w:rPr>
          <w:rFonts w:cs="Simplified Arabic"/>
          <w:sz w:val="24"/>
          <w:szCs w:val="24"/>
          <w:rtl/>
        </w:rPr>
        <w:t>(المبنى،</w:t>
      </w:r>
      <w:proofErr w:type="spellEnd"/>
      <w:r w:rsidRPr="00A556E2">
        <w:rPr>
          <w:rFonts w:cs="Simplified Arabic"/>
          <w:sz w:val="24"/>
          <w:szCs w:val="24"/>
          <w:rtl/>
        </w:rPr>
        <w:t xml:space="preserve"> </w:t>
      </w:r>
      <w:proofErr w:type="spellStart"/>
      <w:r w:rsidRPr="00A556E2">
        <w:rPr>
          <w:rFonts w:cs="Simplified Arabic"/>
          <w:sz w:val="24"/>
          <w:szCs w:val="24"/>
          <w:rtl/>
        </w:rPr>
        <w:t>المسكن،</w:t>
      </w:r>
      <w:proofErr w:type="spellEnd"/>
      <w:r w:rsidRPr="00A556E2">
        <w:rPr>
          <w:rFonts w:cs="Simplified Arabic"/>
          <w:sz w:val="24"/>
          <w:szCs w:val="24"/>
          <w:rtl/>
        </w:rPr>
        <w:t xml:space="preserve"> </w:t>
      </w:r>
      <w:proofErr w:type="spellStart"/>
      <w:r w:rsidRPr="00A556E2">
        <w:rPr>
          <w:rFonts w:cs="Simplified Arabic"/>
          <w:sz w:val="24"/>
          <w:szCs w:val="24"/>
          <w:rtl/>
        </w:rPr>
        <w:t>المنشأة</w:t>
      </w:r>
      <w:r w:rsidRPr="00A556E2">
        <w:rPr>
          <w:rFonts w:cs="Simplified Arabic" w:hint="cs"/>
          <w:sz w:val="24"/>
          <w:szCs w:val="24"/>
          <w:rtl/>
        </w:rPr>
        <w:t>،</w:t>
      </w:r>
      <w:proofErr w:type="spellEnd"/>
      <w:r w:rsidRPr="00A556E2">
        <w:rPr>
          <w:rFonts w:cs="Simplified Arabic" w:hint="cs"/>
          <w:sz w:val="24"/>
          <w:szCs w:val="24"/>
          <w:rtl/>
        </w:rPr>
        <w:t xml:space="preserve"> </w:t>
      </w:r>
      <w:r w:rsidRPr="00A556E2">
        <w:rPr>
          <w:rFonts w:cs="Simplified Arabic"/>
          <w:sz w:val="24"/>
          <w:szCs w:val="24"/>
          <w:rtl/>
        </w:rPr>
        <w:t>والأسرة</w:t>
      </w:r>
      <w:proofErr w:type="spellStart"/>
      <w:r w:rsidRPr="00A556E2">
        <w:rPr>
          <w:rFonts w:cs="Simplified Arabic"/>
          <w:sz w:val="24"/>
          <w:szCs w:val="24"/>
          <w:rtl/>
        </w:rPr>
        <w:t>).</w:t>
      </w:r>
      <w:proofErr w:type="spellEnd"/>
    </w:p>
    <w:p w:rsidR="00FD23A1" w:rsidRPr="001B136D" w:rsidRDefault="00FD23A1" w:rsidP="00FD23A1">
      <w:pPr>
        <w:pStyle w:val="ListParagraph"/>
        <w:numPr>
          <w:ilvl w:val="0"/>
          <w:numId w:val="13"/>
        </w:numPr>
        <w:tabs>
          <w:tab w:val="clear" w:pos="720"/>
          <w:tab w:val="num" w:pos="237"/>
        </w:tabs>
        <w:overflowPunct w:val="0"/>
        <w:autoSpaceDE w:val="0"/>
        <w:autoSpaceDN w:val="0"/>
        <w:adjustRightInd w:val="0"/>
        <w:ind w:left="379" w:right="0" w:hanging="284"/>
        <w:jc w:val="both"/>
        <w:textAlignment w:val="baseline"/>
        <w:rPr>
          <w:rFonts w:cs="Simplified Arabic"/>
          <w:sz w:val="24"/>
          <w:szCs w:val="24"/>
        </w:rPr>
      </w:pPr>
      <w:r w:rsidRPr="001B136D">
        <w:rPr>
          <w:rFonts w:ascii="Simplified Arabic" w:hAnsi="Simplified Arabic" w:cs="Simplified Arabic"/>
          <w:color w:val="000000" w:themeColor="text1"/>
          <w:sz w:val="24"/>
          <w:szCs w:val="24"/>
          <w:rtl/>
        </w:rPr>
        <w:t>تطبيق قواعد التدقيق الآلي المباشر أثناء فترة جمع البيانات في جميع المراحل مما أدى الى تقليل الاخطاء حيث أن النظام كان يعطي رسائل تنبيه ورسائل خطأ للعاملين إما</w:t>
      </w:r>
      <w:r w:rsidRPr="001B136D">
        <w:rPr>
          <w:rFonts w:ascii="Simplified Arabic" w:hAnsi="Simplified Arabic" w:cs="Simplified Arabic" w:hint="cs"/>
          <w:color w:val="000000" w:themeColor="text1"/>
          <w:sz w:val="24"/>
          <w:szCs w:val="24"/>
          <w:rtl/>
        </w:rPr>
        <w:t xml:space="preserve"> للفحص و</w:t>
      </w:r>
      <w:r w:rsidRPr="001B136D">
        <w:rPr>
          <w:rFonts w:ascii="Simplified Arabic" w:hAnsi="Simplified Arabic" w:cs="Simplified Arabic"/>
          <w:color w:val="000000" w:themeColor="text1"/>
          <w:sz w:val="24"/>
          <w:szCs w:val="24"/>
          <w:rtl/>
        </w:rPr>
        <w:t xml:space="preserve">لتعديل البيانات أو </w:t>
      </w:r>
      <w:r w:rsidRPr="001B136D">
        <w:rPr>
          <w:rFonts w:ascii="Simplified Arabic" w:hAnsi="Simplified Arabic" w:cs="Simplified Arabic" w:hint="cs"/>
          <w:color w:val="000000" w:themeColor="text1"/>
          <w:sz w:val="24"/>
          <w:szCs w:val="24"/>
          <w:rtl/>
        </w:rPr>
        <w:t>ل</w:t>
      </w:r>
      <w:r w:rsidRPr="001B136D">
        <w:rPr>
          <w:rFonts w:ascii="Simplified Arabic" w:hAnsi="Simplified Arabic" w:cs="Simplified Arabic"/>
          <w:color w:val="000000" w:themeColor="text1"/>
          <w:sz w:val="24"/>
          <w:szCs w:val="24"/>
          <w:rtl/>
        </w:rPr>
        <w:t xml:space="preserve">لتأكد منها. </w:t>
      </w:r>
    </w:p>
    <w:p w:rsidR="00FD23A1" w:rsidRDefault="00FD23A1" w:rsidP="00FD23A1">
      <w:pPr>
        <w:pStyle w:val="ListParagraph"/>
        <w:numPr>
          <w:ilvl w:val="0"/>
          <w:numId w:val="13"/>
        </w:numPr>
        <w:tabs>
          <w:tab w:val="clear" w:pos="720"/>
          <w:tab w:val="num" w:pos="237"/>
        </w:tabs>
        <w:overflowPunct w:val="0"/>
        <w:autoSpaceDE w:val="0"/>
        <w:autoSpaceDN w:val="0"/>
        <w:adjustRightInd w:val="0"/>
        <w:ind w:left="379" w:right="0" w:hanging="284"/>
        <w:jc w:val="both"/>
        <w:textAlignment w:val="baseline"/>
        <w:rPr>
          <w:rFonts w:cs="Simplified Arabic"/>
          <w:sz w:val="24"/>
          <w:szCs w:val="24"/>
        </w:rPr>
      </w:pPr>
      <w:r w:rsidRPr="001B136D">
        <w:rPr>
          <w:rFonts w:cs="Simplified Arabic" w:hint="cs"/>
          <w:sz w:val="24"/>
          <w:szCs w:val="24"/>
          <w:rtl/>
        </w:rPr>
        <w:t xml:space="preserve">تم الاعتماد قدر الامكان في الحصول على بيانات المنشآت على الوثائق الرسمية التي تعود للمنشأة كنموذج </w:t>
      </w:r>
      <w:proofErr w:type="spellStart"/>
      <w:r w:rsidRPr="001B136D">
        <w:rPr>
          <w:rFonts w:cs="Simplified Arabic" w:hint="cs"/>
          <w:sz w:val="24"/>
          <w:szCs w:val="24"/>
          <w:rtl/>
        </w:rPr>
        <w:t>تسجيل/</w:t>
      </w:r>
      <w:proofErr w:type="spellEnd"/>
      <w:r w:rsidRPr="001B136D">
        <w:rPr>
          <w:rFonts w:cs="Simplified Arabic" w:hint="cs"/>
          <w:sz w:val="24"/>
          <w:szCs w:val="24"/>
          <w:rtl/>
        </w:rPr>
        <w:t xml:space="preserve"> ترخيص المنشأة لدى الجها</w:t>
      </w:r>
      <w:r>
        <w:rPr>
          <w:rFonts w:cs="Simplified Arabic" w:hint="cs"/>
          <w:sz w:val="24"/>
          <w:szCs w:val="24"/>
          <w:rtl/>
        </w:rPr>
        <w:t>ت الرسمية أو نماذج اشتراك المنشأ</w:t>
      </w:r>
      <w:r w:rsidRPr="001B136D">
        <w:rPr>
          <w:rFonts w:cs="Simplified Arabic" w:hint="cs"/>
          <w:sz w:val="24"/>
          <w:szCs w:val="24"/>
          <w:rtl/>
        </w:rPr>
        <w:t>ة في أي من الخدمات.</w:t>
      </w:r>
    </w:p>
    <w:p w:rsidR="00FD23A1" w:rsidRPr="001B136D" w:rsidRDefault="00FD23A1" w:rsidP="00FD23A1">
      <w:pPr>
        <w:pStyle w:val="ListParagraph"/>
        <w:numPr>
          <w:ilvl w:val="0"/>
          <w:numId w:val="13"/>
        </w:numPr>
        <w:tabs>
          <w:tab w:val="clear" w:pos="720"/>
          <w:tab w:val="num" w:pos="237"/>
        </w:tabs>
        <w:overflowPunct w:val="0"/>
        <w:autoSpaceDE w:val="0"/>
        <w:autoSpaceDN w:val="0"/>
        <w:adjustRightInd w:val="0"/>
        <w:ind w:left="379" w:right="0" w:hanging="284"/>
        <w:jc w:val="both"/>
        <w:textAlignment w:val="baseline"/>
        <w:rPr>
          <w:rFonts w:cs="Simplified Arabic"/>
          <w:sz w:val="24"/>
          <w:szCs w:val="24"/>
        </w:rPr>
      </w:pPr>
      <w:r w:rsidRPr="001B136D">
        <w:rPr>
          <w:rFonts w:cs="Simplified Arabic" w:hint="cs"/>
          <w:sz w:val="24"/>
          <w:szCs w:val="24"/>
          <w:rtl/>
        </w:rPr>
        <w:t xml:space="preserve">اعداد الشاشات الخاصة بالترميز مسبقاً وتحميل ادلة الترميز عليها وفحصها من قبل المختصين في الجهاز واختيار وتدريب فريق </w:t>
      </w:r>
      <w:proofErr w:type="spellStart"/>
      <w:r w:rsidRPr="001B136D">
        <w:rPr>
          <w:rFonts w:cs="Simplified Arabic" w:hint="cs"/>
          <w:sz w:val="24"/>
          <w:szCs w:val="24"/>
          <w:rtl/>
        </w:rPr>
        <w:t>المرمزين</w:t>
      </w:r>
      <w:proofErr w:type="spellEnd"/>
      <w:r w:rsidRPr="001B136D">
        <w:rPr>
          <w:rFonts w:cs="Simplified Arabic" w:hint="cs"/>
          <w:sz w:val="24"/>
          <w:szCs w:val="24"/>
          <w:rtl/>
        </w:rPr>
        <w:t xml:space="preserve"> من الاشخاص ذوي الكفاءة والخبرة في هذا </w:t>
      </w:r>
      <w:proofErr w:type="spellStart"/>
      <w:r w:rsidRPr="001B136D">
        <w:rPr>
          <w:rFonts w:cs="Simplified Arabic" w:hint="cs"/>
          <w:sz w:val="24"/>
          <w:szCs w:val="24"/>
          <w:rtl/>
        </w:rPr>
        <w:t>المجال،</w:t>
      </w:r>
      <w:proofErr w:type="spellEnd"/>
      <w:r w:rsidRPr="001B136D">
        <w:rPr>
          <w:rFonts w:cs="Simplified Arabic" w:hint="cs"/>
          <w:sz w:val="24"/>
          <w:szCs w:val="24"/>
          <w:rtl/>
        </w:rPr>
        <w:t xml:space="preserve"> حيث تم العمل مركزيا على ترميز النشاط الاقتصادي الرئيسي للمنشأة وإجراء مراجعة وتدقيق لما تم ترميزه.</w:t>
      </w:r>
    </w:p>
    <w:p w:rsidR="00FD23A1" w:rsidRPr="00F80B0A" w:rsidRDefault="00FD23A1" w:rsidP="00FD23A1">
      <w:pPr>
        <w:ind w:left="56" w:right="720"/>
        <w:jc w:val="lowKashida"/>
        <w:rPr>
          <w:rFonts w:cs="Simplified Arabic"/>
        </w:rPr>
      </w:pPr>
    </w:p>
    <w:p w:rsidR="00FD23A1" w:rsidRPr="00FD23A1" w:rsidRDefault="00FD23A1" w:rsidP="00BF375A">
      <w:pPr>
        <w:ind w:left="-1"/>
        <w:jc w:val="both"/>
        <w:rPr>
          <w:rFonts w:cs="Simplified Arabic"/>
          <w:b/>
          <w:bCs/>
          <w:sz w:val="24"/>
          <w:szCs w:val="24"/>
          <w:rtl/>
        </w:rPr>
      </w:pPr>
      <w:r w:rsidRPr="00FD23A1">
        <w:rPr>
          <w:rFonts w:asciiTheme="majorBidi" w:hAnsiTheme="majorBidi" w:cstheme="majorBidi"/>
          <w:b/>
          <w:bCs/>
          <w:sz w:val="24"/>
          <w:szCs w:val="24"/>
          <w:rtl/>
        </w:rPr>
        <w:t>2.3.2.4</w:t>
      </w:r>
      <w:r w:rsidRPr="00FD23A1">
        <w:rPr>
          <w:rFonts w:cs="Simplified Arabic" w:hint="cs"/>
          <w:b/>
          <w:bCs/>
          <w:sz w:val="24"/>
          <w:szCs w:val="24"/>
          <w:rtl/>
        </w:rPr>
        <w:t xml:space="preserve"> معالجة البيانات بعد الانتهاء من مرحلة الحصر</w:t>
      </w:r>
    </w:p>
    <w:p w:rsidR="002818D8" w:rsidRPr="00B03F00" w:rsidRDefault="00FD23A1" w:rsidP="002818D8">
      <w:pPr>
        <w:pStyle w:val="ListParagraph"/>
        <w:numPr>
          <w:ilvl w:val="0"/>
          <w:numId w:val="39"/>
        </w:numPr>
        <w:ind w:left="424" w:hanging="284"/>
        <w:jc w:val="lowKashida"/>
        <w:rPr>
          <w:rFonts w:cs="Simplified Arabic"/>
          <w:sz w:val="24"/>
          <w:szCs w:val="24"/>
        </w:rPr>
      </w:pPr>
      <w:r w:rsidRPr="002818D8">
        <w:rPr>
          <w:rFonts w:cs="Simplified Arabic" w:hint="cs"/>
          <w:sz w:val="24"/>
          <w:szCs w:val="24"/>
          <w:rtl/>
        </w:rPr>
        <w:t xml:space="preserve">تم في هذه المرحلة استلام ملف </w:t>
      </w:r>
      <w:r w:rsidRPr="00B03F00">
        <w:rPr>
          <w:rFonts w:cs="Simplified Arabic" w:hint="cs"/>
          <w:sz w:val="24"/>
          <w:szCs w:val="24"/>
          <w:rtl/>
        </w:rPr>
        <w:t xml:space="preserve">بيانات نهائي وتم العمل على إجراء فحص دقيق للأسئلة والمتغيرات والتأكد من استيفاء جميع البنود </w:t>
      </w:r>
      <w:proofErr w:type="spellStart"/>
      <w:r w:rsidRPr="00B03F00">
        <w:rPr>
          <w:rFonts w:cs="Simplified Arabic" w:hint="cs"/>
          <w:sz w:val="24"/>
          <w:szCs w:val="24"/>
          <w:rtl/>
        </w:rPr>
        <w:t>المطلوبة،</w:t>
      </w:r>
      <w:proofErr w:type="spellEnd"/>
      <w:r w:rsidRPr="00B03F00">
        <w:rPr>
          <w:rFonts w:cs="Simplified Arabic" w:hint="cs"/>
          <w:sz w:val="24"/>
          <w:szCs w:val="24"/>
          <w:rtl/>
        </w:rPr>
        <w:t xml:space="preserve"> فحص الانتقالات </w:t>
      </w:r>
      <w:proofErr w:type="spellStart"/>
      <w:r w:rsidRPr="00B03F00">
        <w:rPr>
          <w:rFonts w:cs="Simplified Arabic" w:hint="cs"/>
          <w:sz w:val="24"/>
          <w:szCs w:val="24"/>
          <w:rtl/>
        </w:rPr>
        <w:t>والتوقفات،</w:t>
      </w:r>
      <w:proofErr w:type="spellEnd"/>
      <w:r w:rsidRPr="00B03F00">
        <w:rPr>
          <w:rFonts w:cs="Simplified Arabic" w:hint="cs"/>
          <w:sz w:val="24"/>
          <w:szCs w:val="24"/>
          <w:rtl/>
        </w:rPr>
        <w:t xml:space="preserve"> فحص الروابط بين الاسئلة واتساقها ومنطقية الاجابات</w:t>
      </w:r>
      <w:r w:rsidR="002818D8" w:rsidRPr="00B03F00">
        <w:rPr>
          <w:rFonts w:cs="Simplified Arabic" w:hint="cs"/>
          <w:sz w:val="24"/>
          <w:szCs w:val="24"/>
          <w:rtl/>
        </w:rPr>
        <w:t>.</w:t>
      </w:r>
      <w:r w:rsidRPr="00B03F00">
        <w:rPr>
          <w:rFonts w:cs="Simplified Arabic" w:hint="cs"/>
          <w:sz w:val="24"/>
          <w:szCs w:val="24"/>
          <w:rtl/>
        </w:rPr>
        <w:t xml:space="preserve"> </w:t>
      </w:r>
    </w:p>
    <w:p w:rsidR="00FD23A1" w:rsidRDefault="00FD23A1" w:rsidP="002818D8">
      <w:pPr>
        <w:pStyle w:val="ListParagraph"/>
        <w:numPr>
          <w:ilvl w:val="0"/>
          <w:numId w:val="39"/>
        </w:numPr>
        <w:ind w:left="424" w:hanging="284"/>
        <w:jc w:val="lowKashida"/>
        <w:rPr>
          <w:rFonts w:cs="Simplified Arabic"/>
          <w:sz w:val="24"/>
          <w:szCs w:val="24"/>
        </w:rPr>
      </w:pPr>
      <w:r w:rsidRPr="00B03F00">
        <w:rPr>
          <w:rFonts w:cs="Simplified Arabic" w:hint="cs"/>
          <w:sz w:val="24"/>
          <w:szCs w:val="24"/>
          <w:rtl/>
        </w:rPr>
        <w:t xml:space="preserve">تم العمل على استخراج كشوف بالأخطاء وتعديلها ميدانيا أو بالاعتماد على السجلات الادارية للجهات </w:t>
      </w:r>
      <w:proofErr w:type="spellStart"/>
      <w:r w:rsidRPr="00B03F00">
        <w:rPr>
          <w:rFonts w:cs="Simplified Arabic" w:hint="cs"/>
          <w:sz w:val="24"/>
          <w:szCs w:val="24"/>
          <w:rtl/>
        </w:rPr>
        <w:t>الرسمية</w:t>
      </w:r>
      <w:r w:rsidRPr="002818D8">
        <w:rPr>
          <w:rFonts w:cs="Simplified Arabic" w:hint="cs"/>
          <w:sz w:val="24"/>
          <w:szCs w:val="24"/>
          <w:rtl/>
        </w:rPr>
        <w:t>،</w:t>
      </w:r>
      <w:proofErr w:type="spellEnd"/>
      <w:r w:rsidRPr="002818D8">
        <w:rPr>
          <w:rFonts w:cs="Simplified Arabic" w:hint="cs"/>
          <w:sz w:val="24"/>
          <w:szCs w:val="24"/>
          <w:rtl/>
        </w:rPr>
        <w:t xml:space="preserve"> كما تم العمل على توثيق جميع الكشوف. </w:t>
      </w:r>
    </w:p>
    <w:p w:rsidR="002818D8" w:rsidRPr="002818D8" w:rsidRDefault="002818D8" w:rsidP="002818D8">
      <w:pPr>
        <w:jc w:val="lowKashida"/>
        <w:rPr>
          <w:rFonts w:cs="Simplified Arabic"/>
          <w:sz w:val="24"/>
          <w:szCs w:val="24"/>
          <w:rtl/>
        </w:rPr>
      </w:pPr>
    </w:p>
    <w:p w:rsidR="00FD23A1" w:rsidRPr="00F80B0A" w:rsidRDefault="00FD23A1" w:rsidP="002818D8">
      <w:pPr>
        <w:jc w:val="lowKashida"/>
        <w:rPr>
          <w:rFonts w:cs="Simplified Arabic"/>
          <w:b/>
          <w:bCs/>
          <w:sz w:val="24"/>
          <w:szCs w:val="24"/>
          <w:rtl/>
        </w:rPr>
      </w:pPr>
      <w:r w:rsidRPr="001B136D">
        <w:rPr>
          <w:rFonts w:cs="Simplified Arabic" w:hint="cs"/>
          <w:sz w:val="24"/>
          <w:szCs w:val="24"/>
          <w:rtl/>
        </w:rPr>
        <w:t xml:space="preserve"> </w:t>
      </w:r>
      <w:r w:rsidRPr="00F80B0A">
        <w:rPr>
          <w:rFonts w:cs="Simplified Arabic" w:hint="cs"/>
          <w:b/>
          <w:bCs/>
          <w:sz w:val="24"/>
          <w:szCs w:val="24"/>
          <w:rtl/>
        </w:rPr>
        <w:t xml:space="preserve">3.4 تقييم </w:t>
      </w:r>
      <w:r>
        <w:rPr>
          <w:rFonts w:cs="Simplified Arabic" w:hint="cs"/>
          <w:b/>
          <w:bCs/>
          <w:sz w:val="24"/>
          <w:szCs w:val="24"/>
          <w:rtl/>
        </w:rPr>
        <w:t>جودة البيانات</w:t>
      </w:r>
      <w:r w:rsidRPr="00F80B0A">
        <w:rPr>
          <w:rFonts w:cs="Simplified Arabic" w:hint="cs"/>
          <w:b/>
          <w:bCs/>
          <w:sz w:val="24"/>
          <w:szCs w:val="24"/>
          <w:rtl/>
        </w:rPr>
        <w:t xml:space="preserve"> </w:t>
      </w:r>
    </w:p>
    <w:p w:rsidR="00FD23A1" w:rsidRDefault="00FD23A1" w:rsidP="00FD23A1">
      <w:pPr>
        <w:ind w:left="-1"/>
        <w:jc w:val="lowKashida"/>
        <w:rPr>
          <w:rFonts w:cs="Simplified Arabic"/>
          <w:sz w:val="24"/>
          <w:szCs w:val="24"/>
          <w:rtl/>
        </w:rPr>
      </w:pPr>
      <w:r w:rsidRPr="00F80B0A">
        <w:rPr>
          <w:rFonts w:cs="Simplified Arabic" w:hint="cs"/>
          <w:sz w:val="24"/>
          <w:szCs w:val="24"/>
          <w:rtl/>
        </w:rPr>
        <w:t>تم تقييم</w:t>
      </w:r>
      <w:r w:rsidR="002C2A35">
        <w:rPr>
          <w:rFonts w:cs="Simplified Arabic" w:hint="cs"/>
          <w:sz w:val="24"/>
          <w:szCs w:val="24"/>
          <w:rtl/>
        </w:rPr>
        <w:t xml:space="preserve"> جودة</w:t>
      </w:r>
      <w:r w:rsidRPr="00F80B0A">
        <w:rPr>
          <w:rFonts w:cs="Simplified Arabic" w:hint="cs"/>
          <w:sz w:val="24"/>
          <w:szCs w:val="24"/>
          <w:rtl/>
        </w:rPr>
        <w:t xml:space="preserve"> البيانات الخاصة بالمنشآت</w:t>
      </w:r>
      <w:r>
        <w:rPr>
          <w:rFonts w:cs="Simplified Arabic" w:hint="cs"/>
          <w:sz w:val="24"/>
          <w:szCs w:val="24"/>
          <w:rtl/>
        </w:rPr>
        <w:t xml:space="preserve"> بعد عملية الحصر</w:t>
      </w:r>
      <w:r w:rsidRPr="00F80B0A">
        <w:rPr>
          <w:rFonts w:cs="Simplified Arabic" w:hint="cs"/>
          <w:sz w:val="24"/>
          <w:szCs w:val="24"/>
          <w:rtl/>
        </w:rPr>
        <w:t xml:space="preserve"> حس</w:t>
      </w:r>
      <w:r w:rsidRPr="00F80B0A">
        <w:rPr>
          <w:rFonts w:cs="Simplified Arabic" w:hint="eastAsia"/>
          <w:sz w:val="24"/>
          <w:szCs w:val="24"/>
          <w:rtl/>
        </w:rPr>
        <w:t>ب</w:t>
      </w:r>
      <w:r w:rsidRPr="00F80B0A">
        <w:rPr>
          <w:rFonts w:cs="Simplified Arabic" w:hint="cs"/>
          <w:sz w:val="24"/>
          <w:szCs w:val="24"/>
          <w:rtl/>
        </w:rPr>
        <w:t xml:space="preserve"> البنود الآتية:</w:t>
      </w:r>
    </w:p>
    <w:p w:rsidR="00FD23A1" w:rsidRPr="00F80B0A" w:rsidRDefault="00FD23A1" w:rsidP="00FD23A1">
      <w:pPr>
        <w:pStyle w:val="Heading7"/>
        <w:jc w:val="both"/>
        <w:rPr>
          <w:sz w:val="24"/>
          <w:szCs w:val="24"/>
          <w:rtl/>
        </w:rPr>
      </w:pPr>
      <w:r w:rsidRPr="00F80B0A">
        <w:rPr>
          <w:rFonts w:hint="cs"/>
          <w:sz w:val="24"/>
          <w:szCs w:val="24"/>
          <w:rtl/>
        </w:rPr>
        <w:lastRenderedPageBreak/>
        <w:t>1.3.4 شمولية البيانات</w:t>
      </w:r>
    </w:p>
    <w:p w:rsidR="00FD23A1" w:rsidRPr="00F80B0A" w:rsidRDefault="00FD23A1" w:rsidP="009B43DE">
      <w:pPr>
        <w:jc w:val="both"/>
        <w:rPr>
          <w:rFonts w:cs="Simplified Arabic"/>
          <w:sz w:val="24"/>
          <w:szCs w:val="24"/>
          <w:rtl/>
        </w:rPr>
      </w:pPr>
      <w:r w:rsidRPr="00F80B0A">
        <w:rPr>
          <w:rFonts w:cs="Simplified Arabic" w:hint="cs"/>
          <w:sz w:val="24"/>
          <w:szCs w:val="24"/>
          <w:rtl/>
        </w:rPr>
        <w:t>من اجل الحصول على تغطية شاملة لكافة المنشآت ف</w:t>
      </w:r>
      <w:r w:rsidRPr="00F80B0A">
        <w:rPr>
          <w:rFonts w:cs="Simplified Arabic" w:hint="eastAsia"/>
          <w:sz w:val="24"/>
          <w:szCs w:val="24"/>
          <w:rtl/>
        </w:rPr>
        <w:t>ي</w:t>
      </w:r>
      <w:r w:rsidRPr="00F80B0A">
        <w:rPr>
          <w:rFonts w:cs="Simplified Arabic" w:hint="cs"/>
          <w:sz w:val="24"/>
          <w:szCs w:val="24"/>
          <w:rtl/>
        </w:rPr>
        <w:t xml:space="preserve"> </w:t>
      </w:r>
      <w:proofErr w:type="spellStart"/>
      <w:r w:rsidRPr="00F80B0A">
        <w:rPr>
          <w:rFonts w:cs="Simplified Arabic" w:hint="cs"/>
          <w:sz w:val="24"/>
          <w:szCs w:val="24"/>
          <w:rtl/>
        </w:rPr>
        <w:t>فلسطين،</w:t>
      </w:r>
      <w:proofErr w:type="spellEnd"/>
      <w:r w:rsidRPr="00F80B0A">
        <w:rPr>
          <w:rFonts w:cs="Simplified Arabic" w:hint="cs"/>
          <w:sz w:val="24"/>
          <w:szCs w:val="24"/>
          <w:rtl/>
        </w:rPr>
        <w:t xml:space="preserve"> </w:t>
      </w:r>
      <w:r w:rsidRPr="00F80B0A">
        <w:rPr>
          <w:rFonts w:cs="Simplified Arabic"/>
          <w:sz w:val="24"/>
          <w:szCs w:val="24"/>
          <w:rtl/>
        </w:rPr>
        <w:t>تم تحديث الخرائط</w:t>
      </w:r>
      <w:r w:rsidRPr="00F80B0A">
        <w:rPr>
          <w:rFonts w:cs="Simplified Arabic" w:hint="cs"/>
          <w:sz w:val="24"/>
          <w:szCs w:val="24"/>
          <w:rtl/>
        </w:rPr>
        <w:t xml:space="preserve"> الخاصة بالتجمعات </w:t>
      </w:r>
      <w:proofErr w:type="spellStart"/>
      <w:r w:rsidRPr="00F80B0A">
        <w:rPr>
          <w:rFonts w:cs="Simplified Arabic" w:hint="cs"/>
          <w:sz w:val="24"/>
          <w:szCs w:val="24"/>
          <w:rtl/>
        </w:rPr>
        <w:t>السكانية،</w:t>
      </w:r>
      <w:proofErr w:type="spellEnd"/>
      <w:r w:rsidRPr="00F80B0A">
        <w:rPr>
          <w:rFonts w:cs="Simplified Arabic" w:hint="cs"/>
          <w:sz w:val="24"/>
          <w:szCs w:val="24"/>
          <w:rtl/>
        </w:rPr>
        <w:t xml:space="preserve"> وتقسيم تلك التجمعات إلى مناطق عد مختلفة محددة بمعالم وحدود واضحة وذلك باستخدام </w:t>
      </w:r>
      <w:r w:rsidRPr="00F80B0A">
        <w:rPr>
          <w:rFonts w:ascii="Simplified Arabic" w:hAnsi="Simplified Arabic" w:cs="Simplified Arabic" w:hint="cs"/>
          <w:sz w:val="24"/>
          <w:szCs w:val="24"/>
          <w:rtl/>
        </w:rPr>
        <w:t xml:space="preserve">نظم المعلومات الجغرافية </w:t>
      </w:r>
      <w:proofErr w:type="spellStart"/>
      <w:r w:rsidRPr="00F80B0A">
        <w:rPr>
          <w:rFonts w:ascii="Simplified Arabic" w:hAnsi="Simplified Arabic" w:cs="Simplified Arabic" w:hint="cs"/>
          <w:sz w:val="24"/>
          <w:szCs w:val="24"/>
          <w:rtl/>
        </w:rPr>
        <w:t>(</w:t>
      </w:r>
      <w:proofErr w:type="spellEnd"/>
      <w:r w:rsidRPr="00F80B0A">
        <w:rPr>
          <w:rFonts w:asciiTheme="majorBidi" w:hAnsiTheme="majorBidi" w:cstheme="majorBidi"/>
          <w:sz w:val="24"/>
          <w:szCs w:val="24"/>
        </w:rPr>
        <w:t>GIS</w:t>
      </w:r>
      <w:proofErr w:type="spellStart"/>
      <w:r w:rsidRPr="00F80B0A">
        <w:rPr>
          <w:rFonts w:cs="Simplified Arabic" w:hint="cs"/>
          <w:sz w:val="24"/>
          <w:szCs w:val="24"/>
          <w:rtl/>
        </w:rPr>
        <w:t>)</w:t>
      </w:r>
      <w:proofErr w:type="spellEnd"/>
      <w:r w:rsidRPr="00F80B0A">
        <w:rPr>
          <w:rFonts w:cs="Simplified Arabic" w:hint="cs"/>
          <w:sz w:val="24"/>
          <w:szCs w:val="24"/>
          <w:rtl/>
        </w:rPr>
        <w:t xml:space="preserve"> والمحملة على تطبيق </w:t>
      </w:r>
      <w:proofErr w:type="spellStart"/>
      <w:r w:rsidRPr="00F80B0A">
        <w:rPr>
          <w:rFonts w:cs="Simplified Arabic" w:hint="cs"/>
          <w:sz w:val="24"/>
          <w:szCs w:val="24"/>
          <w:rtl/>
        </w:rPr>
        <w:t>الحصر،</w:t>
      </w:r>
      <w:proofErr w:type="spellEnd"/>
      <w:r w:rsidRPr="00F80B0A">
        <w:rPr>
          <w:rFonts w:cs="Simplified Arabic" w:hint="cs"/>
          <w:sz w:val="24"/>
          <w:szCs w:val="24"/>
          <w:rtl/>
        </w:rPr>
        <w:t xml:space="preserve"> بحيث تم إسناد</w:t>
      </w:r>
      <w:r w:rsidR="009B43DE">
        <w:rPr>
          <w:rFonts w:cs="Simplified Arabic" w:hint="cs"/>
          <w:sz w:val="24"/>
          <w:szCs w:val="24"/>
          <w:rtl/>
        </w:rPr>
        <w:t xml:space="preserve"> مناطق العد التابعة لكل مشرف ومراقب</w:t>
      </w:r>
      <w:r w:rsidRPr="00F80B0A">
        <w:rPr>
          <w:rFonts w:cs="Simplified Arabic" w:hint="cs"/>
          <w:sz w:val="24"/>
          <w:szCs w:val="24"/>
          <w:rtl/>
        </w:rPr>
        <w:t xml:space="preserve"> فقط وكذلك </w:t>
      </w:r>
      <w:r w:rsidRPr="00F80B0A">
        <w:rPr>
          <w:rFonts w:cs="Simplified Arabic"/>
          <w:sz w:val="24"/>
          <w:szCs w:val="24"/>
          <w:rtl/>
        </w:rPr>
        <w:t>استخدام نظام</w:t>
      </w:r>
      <w:r w:rsidRPr="00F80B0A">
        <w:rPr>
          <w:rFonts w:cs="Simplified Arabic" w:hint="cs"/>
          <w:sz w:val="24"/>
          <w:szCs w:val="24"/>
          <w:rtl/>
        </w:rPr>
        <w:t xml:space="preserve"> تحديد المواقع </w:t>
      </w:r>
      <w:proofErr w:type="spellStart"/>
      <w:r w:rsidRPr="00F80B0A">
        <w:rPr>
          <w:rFonts w:cs="Simplified Arabic"/>
          <w:sz w:val="24"/>
          <w:szCs w:val="24"/>
          <w:rtl/>
        </w:rPr>
        <w:t>(</w:t>
      </w:r>
      <w:proofErr w:type="spellEnd"/>
      <w:r w:rsidRPr="00F80B0A">
        <w:rPr>
          <w:rFonts w:cs="Simplified Arabic"/>
          <w:sz w:val="24"/>
          <w:szCs w:val="24"/>
        </w:rPr>
        <w:t>GPS</w:t>
      </w:r>
      <w:proofErr w:type="spellStart"/>
      <w:r w:rsidRPr="00F80B0A">
        <w:rPr>
          <w:rFonts w:cs="Simplified Arabic"/>
          <w:sz w:val="24"/>
          <w:szCs w:val="24"/>
          <w:rtl/>
        </w:rPr>
        <w:t>)</w:t>
      </w:r>
      <w:r w:rsidRPr="00F80B0A">
        <w:rPr>
          <w:rFonts w:cs="Simplified Arabic" w:hint="cs"/>
          <w:sz w:val="24"/>
          <w:szCs w:val="24"/>
          <w:rtl/>
        </w:rPr>
        <w:t>،</w:t>
      </w:r>
      <w:proofErr w:type="spellEnd"/>
      <w:r w:rsidRPr="00F80B0A">
        <w:rPr>
          <w:rFonts w:cs="Simplified Arabic" w:hint="cs"/>
          <w:sz w:val="24"/>
          <w:szCs w:val="24"/>
          <w:rtl/>
        </w:rPr>
        <w:t xml:space="preserve"> حيث قام المراقب بزيارة كافة المباني الموجودة على </w:t>
      </w:r>
      <w:r w:rsidR="002C2A35">
        <w:rPr>
          <w:rFonts w:cs="Simplified Arabic" w:hint="cs"/>
          <w:sz w:val="24"/>
          <w:szCs w:val="24"/>
          <w:rtl/>
        </w:rPr>
        <w:t>خارطة</w:t>
      </w:r>
      <w:r w:rsidRPr="00F80B0A">
        <w:rPr>
          <w:rFonts w:cs="Simplified Arabic" w:hint="cs"/>
          <w:sz w:val="24"/>
          <w:szCs w:val="24"/>
          <w:rtl/>
        </w:rPr>
        <w:t xml:space="preserve"> منطقة العد وتحديث ما هو غير موجود عليها وفق آلية سير معدة لذلك واستيفاء بيانات المباني والوحدات السكنية والمنشآت باستخدام التطبيق الخاص </w:t>
      </w:r>
      <w:proofErr w:type="spellStart"/>
      <w:r w:rsidRPr="00F80B0A">
        <w:rPr>
          <w:rFonts w:cs="Simplified Arabic" w:hint="cs"/>
          <w:sz w:val="24"/>
          <w:szCs w:val="24"/>
          <w:rtl/>
        </w:rPr>
        <w:t>بذلك،</w:t>
      </w:r>
      <w:proofErr w:type="spellEnd"/>
      <w:r w:rsidRPr="00F80B0A">
        <w:rPr>
          <w:rFonts w:cs="Simplified Arabic" w:hint="cs"/>
          <w:sz w:val="24"/>
          <w:szCs w:val="24"/>
          <w:rtl/>
        </w:rPr>
        <w:t xml:space="preserve"> بالإضافة الى مقارنة النتائج التي تم الحصول عليها على مستوى التجمع وتلك المتوفرة في قاعدة بيانات تعداد المنشآت 2012.  </w:t>
      </w:r>
      <w:r w:rsidRPr="00F80B0A">
        <w:rPr>
          <w:rFonts w:cs="Simplified Arabic"/>
          <w:sz w:val="24"/>
          <w:szCs w:val="24"/>
          <w:rtl/>
        </w:rPr>
        <w:t xml:space="preserve"> </w:t>
      </w:r>
    </w:p>
    <w:p w:rsidR="00FD23A1" w:rsidRPr="002818D8" w:rsidRDefault="00FD23A1" w:rsidP="00FD23A1">
      <w:pPr>
        <w:jc w:val="both"/>
        <w:rPr>
          <w:rFonts w:cs="Simplified Arabic"/>
          <w:rtl/>
        </w:rPr>
      </w:pPr>
    </w:p>
    <w:p w:rsidR="00FD23A1" w:rsidRPr="00F80B0A" w:rsidRDefault="00FD23A1" w:rsidP="00FD23A1">
      <w:pPr>
        <w:pStyle w:val="Heading7"/>
        <w:jc w:val="both"/>
        <w:rPr>
          <w:sz w:val="24"/>
          <w:szCs w:val="24"/>
          <w:rtl/>
        </w:rPr>
      </w:pPr>
      <w:r w:rsidRPr="00F80B0A">
        <w:rPr>
          <w:rFonts w:hint="cs"/>
          <w:sz w:val="24"/>
          <w:szCs w:val="24"/>
          <w:rtl/>
        </w:rPr>
        <w:t>2.3.4 مقارنة البيانات وفحصها</w:t>
      </w:r>
    </w:p>
    <w:p w:rsidR="00FD23A1" w:rsidRDefault="00FD23A1" w:rsidP="00FD23A1">
      <w:pPr>
        <w:ind w:left="-1"/>
        <w:jc w:val="both"/>
        <w:rPr>
          <w:rFonts w:cs="Simplified Arabic"/>
          <w:sz w:val="24"/>
          <w:szCs w:val="24"/>
          <w:rtl/>
        </w:rPr>
      </w:pPr>
      <w:r w:rsidRPr="00F80B0A">
        <w:rPr>
          <w:rFonts w:cs="Simplified Arabic" w:hint="cs"/>
          <w:sz w:val="24"/>
          <w:szCs w:val="24"/>
          <w:rtl/>
        </w:rPr>
        <w:t>تم إجراء المقارنات لبيانات ومؤشرات تعداد المنشآت 2017 في فلسطين مع بيانات ومؤشرات تعداد المنشآت عا</w:t>
      </w:r>
      <w:r w:rsidRPr="00F80B0A">
        <w:rPr>
          <w:rFonts w:cs="Simplified Arabic" w:hint="eastAsia"/>
          <w:sz w:val="24"/>
          <w:szCs w:val="24"/>
          <w:rtl/>
        </w:rPr>
        <w:t>م</w:t>
      </w:r>
      <w:r>
        <w:rPr>
          <w:rFonts w:cs="Simplified Arabic" w:hint="cs"/>
          <w:sz w:val="24"/>
          <w:szCs w:val="24"/>
          <w:rtl/>
        </w:rPr>
        <w:t xml:space="preserve"> </w:t>
      </w:r>
      <w:proofErr w:type="spellStart"/>
      <w:r>
        <w:rPr>
          <w:rFonts w:cs="Simplified Arabic" w:hint="cs"/>
          <w:sz w:val="24"/>
          <w:szCs w:val="24"/>
          <w:rtl/>
        </w:rPr>
        <w:t>2012،</w:t>
      </w:r>
      <w:proofErr w:type="spellEnd"/>
      <w:r>
        <w:rPr>
          <w:rFonts w:cs="Simplified Arabic" w:hint="cs"/>
          <w:sz w:val="24"/>
          <w:szCs w:val="24"/>
          <w:rtl/>
        </w:rPr>
        <w:t xml:space="preserve"> وكذلك ومن أ</w:t>
      </w:r>
      <w:r w:rsidRPr="00F80B0A">
        <w:rPr>
          <w:rFonts w:cs="Simplified Arabic" w:hint="cs"/>
          <w:sz w:val="24"/>
          <w:szCs w:val="24"/>
          <w:rtl/>
        </w:rPr>
        <w:t xml:space="preserve">جل تقييم البيانات تم فحص الاتساق الداخلي للبيانات كجزء من منطقية البيانات </w:t>
      </w:r>
      <w:proofErr w:type="spellStart"/>
      <w:r w:rsidRPr="00F80B0A">
        <w:rPr>
          <w:rFonts w:cs="Simplified Arabic" w:hint="cs"/>
          <w:sz w:val="24"/>
          <w:szCs w:val="24"/>
          <w:rtl/>
        </w:rPr>
        <w:t>واكتمالها،</w:t>
      </w:r>
      <w:proofErr w:type="spellEnd"/>
      <w:r w:rsidRPr="00F80B0A">
        <w:rPr>
          <w:rFonts w:cs="Simplified Arabic" w:hint="cs"/>
          <w:sz w:val="24"/>
          <w:szCs w:val="24"/>
          <w:rtl/>
        </w:rPr>
        <w:t xml:space="preserve"> حيث أظهرت نتائج الفحص وجود اتساق داخلي بين مختلف البيانات ووجود </w:t>
      </w:r>
      <w:r>
        <w:rPr>
          <w:rFonts w:cs="Simplified Arabic" w:hint="cs"/>
          <w:sz w:val="24"/>
          <w:szCs w:val="24"/>
          <w:rtl/>
        </w:rPr>
        <w:t>تغير</w:t>
      </w:r>
      <w:r w:rsidRPr="00F80B0A">
        <w:rPr>
          <w:rFonts w:cs="Simplified Arabic" w:hint="cs"/>
          <w:sz w:val="24"/>
          <w:szCs w:val="24"/>
          <w:rtl/>
        </w:rPr>
        <w:t xml:space="preserve"> طبيعي في عدد المنشآت والعاملين فيها مقارنة بتعداد المنشآت 2012. </w:t>
      </w:r>
    </w:p>
    <w:p w:rsidR="00FD23A1" w:rsidRPr="002818D8" w:rsidRDefault="00FD23A1" w:rsidP="00FD23A1">
      <w:pPr>
        <w:ind w:left="-1"/>
        <w:jc w:val="both"/>
        <w:rPr>
          <w:rFonts w:cs="Simplified Arabic"/>
          <w:rtl/>
        </w:rPr>
      </w:pPr>
    </w:p>
    <w:p w:rsidR="00FD23A1" w:rsidRPr="00D44924" w:rsidRDefault="00FD23A1" w:rsidP="00FD23A1">
      <w:pPr>
        <w:ind w:left="-1"/>
        <w:jc w:val="both"/>
        <w:rPr>
          <w:rFonts w:cs="Simplified Arabic"/>
          <w:b/>
          <w:bCs/>
          <w:sz w:val="24"/>
          <w:szCs w:val="24"/>
          <w:rtl/>
        </w:rPr>
      </w:pPr>
      <w:r>
        <w:rPr>
          <w:rFonts w:cs="Simplified Arabic" w:hint="cs"/>
          <w:b/>
          <w:bCs/>
          <w:sz w:val="24"/>
          <w:szCs w:val="24"/>
          <w:rtl/>
        </w:rPr>
        <w:t>3.3.4</w:t>
      </w:r>
      <w:r w:rsidRPr="00D44924">
        <w:rPr>
          <w:rFonts w:cs="Simplified Arabic" w:hint="cs"/>
          <w:b/>
          <w:bCs/>
          <w:sz w:val="24"/>
          <w:szCs w:val="24"/>
          <w:rtl/>
        </w:rPr>
        <w:t xml:space="preserve"> حالات غير المبين</w:t>
      </w:r>
    </w:p>
    <w:p w:rsidR="00FD23A1" w:rsidRDefault="00FD23A1" w:rsidP="002B2220">
      <w:pPr>
        <w:ind w:left="-1"/>
        <w:jc w:val="both"/>
        <w:rPr>
          <w:rFonts w:cs="Simplified Arabic"/>
          <w:sz w:val="24"/>
          <w:szCs w:val="24"/>
          <w:rtl/>
        </w:rPr>
      </w:pPr>
      <w:r w:rsidRPr="00F80B0A">
        <w:rPr>
          <w:rFonts w:cs="Simplified Arabic" w:hint="cs"/>
          <w:sz w:val="24"/>
          <w:szCs w:val="24"/>
          <w:rtl/>
        </w:rPr>
        <w:t>ظهرت حالات لم يتمكن المراقب من الحصول على اجابة دقيقة لأحد او كل متغيرات الاستمارة نتيجة لعدم توفر الوثائق الرسمية المناسبة او لعدم تواجد المبحوث</w:t>
      </w:r>
      <w:r w:rsidR="002B2220">
        <w:rPr>
          <w:rFonts w:cs="Simplified Arabic" w:hint="cs"/>
          <w:sz w:val="24"/>
          <w:szCs w:val="24"/>
          <w:rtl/>
        </w:rPr>
        <w:t xml:space="preserve"> طوال فترة الحصر </w:t>
      </w:r>
      <w:r w:rsidR="003F1A2A">
        <w:rPr>
          <w:rFonts w:cs="Simplified Arabic" w:hint="cs"/>
          <w:sz w:val="24"/>
          <w:szCs w:val="24"/>
          <w:rtl/>
        </w:rPr>
        <w:t>و</w:t>
      </w:r>
      <w:r w:rsidR="003F1A2A" w:rsidRPr="00F80B0A">
        <w:rPr>
          <w:rFonts w:cs="Simplified Arabic" w:hint="cs"/>
          <w:sz w:val="24"/>
          <w:szCs w:val="24"/>
          <w:rtl/>
        </w:rPr>
        <w:t>أثناء</w:t>
      </w:r>
      <w:r w:rsidRPr="00F80B0A">
        <w:rPr>
          <w:rFonts w:cs="Simplified Arabic" w:hint="cs"/>
          <w:sz w:val="24"/>
          <w:szCs w:val="24"/>
          <w:rtl/>
        </w:rPr>
        <w:t xml:space="preserve"> قيام المراقب بزيارة المنشأة لاستيفاء </w:t>
      </w:r>
      <w:proofErr w:type="spellStart"/>
      <w:r w:rsidRPr="00F80B0A">
        <w:rPr>
          <w:rFonts w:cs="Simplified Arabic" w:hint="cs"/>
          <w:sz w:val="24"/>
          <w:szCs w:val="24"/>
          <w:rtl/>
        </w:rPr>
        <w:t>الاستمارة،</w:t>
      </w:r>
      <w:proofErr w:type="spellEnd"/>
      <w:r w:rsidRPr="00F80B0A">
        <w:rPr>
          <w:rFonts w:cs="Simplified Arabic" w:hint="cs"/>
          <w:sz w:val="24"/>
          <w:szCs w:val="24"/>
          <w:rtl/>
        </w:rPr>
        <w:t xml:space="preserve"> إلا أن هذه الحالات جاءت بالحد الادنى وقد عملت ادارة التعداد على معالجة تلك الحالات بالاعتماد على المصادر </w:t>
      </w:r>
      <w:proofErr w:type="spellStart"/>
      <w:r w:rsidRPr="00F80B0A">
        <w:rPr>
          <w:rFonts w:cs="Simplified Arabic" w:hint="cs"/>
          <w:sz w:val="24"/>
          <w:szCs w:val="24"/>
          <w:rtl/>
        </w:rPr>
        <w:t>الموثوقة</w:t>
      </w:r>
      <w:proofErr w:type="spellEnd"/>
      <w:r w:rsidRPr="00F80B0A">
        <w:rPr>
          <w:rFonts w:cs="Simplified Arabic" w:hint="cs"/>
          <w:sz w:val="24"/>
          <w:szCs w:val="24"/>
          <w:rtl/>
        </w:rPr>
        <w:t xml:space="preserve"> المتاحة لديها كالمسوح المختلفة التي ينفذها الجهاز أو من خلال السجلات الادارية الرسمية الصادرة عن الجهات </w:t>
      </w:r>
      <w:proofErr w:type="spellStart"/>
      <w:r w:rsidRPr="00F80B0A">
        <w:rPr>
          <w:rFonts w:cs="Simplified Arabic" w:hint="cs"/>
          <w:sz w:val="24"/>
          <w:szCs w:val="24"/>
          <w:rtl/>
        </w:rPr>
        <w:t>المختلفة</w:t>
      </w:r>
      <w:r>
        <w:rPr>
          <w:rFonts w:cs="Simplified Arabic" w:hint="cs"/>
          <w:sz w:val="24"/>
          <w:szCs w:val="24"/>
          <w:rtl/>
        </w:rPr>
        <w:t>،</w:t>
      </w:r>
      <w:proofErr w:type="spellEnd"/>
      <w:r w:rsidRPr="00F80B0A">
        <w:rPr>
          <w:rFonts w:cs="Simplified Arabic" w:hint="cs"/>
          <w:sz w:val="24"/>
          <w:szCs w:val="24"/>
          <w:rtl/>
        </w:rPr>
        <w:t xml:space="preserve"> الى غير ذلك من </w:t>
      </w:r>
      <w:proofErr w:type="spellStart"/>
      <w:r w:rsidRPr="00F80B0A">
        <w:rPr>
          <w:rFonts w:cs="Simplified Arabic" w:hint="cs"/>
          <w:sz w:val="24"/>
          <w:szCs w:val="24"/>
          <w:rtl/>
        </w:rPr>
        <w:t>مصادر،</w:t>
      </w:r>
      <w:proofErr w:type="spellEnd"/>
      <w:r w:rsidRPr="00F80B0A">
        <w:rPr>
          <w:rFonts w:cs="Simplified Arabic" w:hint="cs"/>
          <w:sz w:val="24"/>
          <w:szCs w:val="24"/>
          <w:rtl/>
        </w:rPr>
        <w:t xml:space="preserve"> إلا ان بعض الحالات لم يكن بالإمكان معالجتها لعدم توفر المعلومات الكافية عنها حيث بقيت غير مبينة وقد جاءت نسبها كما هو في الجدول التالي:</w:t>
      </w:r>
    </w:p>
    <w:p w:rsidR="00FD23A1" w:rsidRPr="00FD23A1" w:rsidRDefault="00FD23A1" w:rsidP="00FD23A1">
      <w:pPr>
        <w:ind w:left="-1"/>
        <w:jc w:val="both"/>
        <w:rPr>
          <w:rFonts w:cs="Simplified Arabic"/>
          <w:sz w:val="12"/>
          <w:szCs w:val="12"/>
          <w:rtl/>
        </w:rPr>
      </w:pPr>
    </w:p>
    <w:p w:rsidR="00FD23A1" w:rsidRPr="00F80B0A" w:rsidRDefault="00FD23A1" w:rsidP="002B2220">
      <w:pPr>
        <w:ind w:left="-1"/>
        <w:jc w:val="center"/>
        <w:rPr>
          <w:rFonts w:cs="Simplified Arabic"/>
          <w:b/>
          <w:bCs/>
          <w:sz w:val="22"/>
          <w:szCs w:val="22"/>
          <w:rtl/>
        </w:rPr>
      </w:pPr>
      <w:r w:rsidRPr="00F80B0A">
        <w:rPr>
          <w:rFonts w:cs="Simplified Arabic" w:hint="cs"/>
          <w:b/>
          <w:bCs/>
          <w:sz w:val="22"/>
          <w:szCs w:val="22"/>
          <w:rtl/>
        </w:rPr>
        <w:t>نسبة غي</w:t>
      </w:r>
      <w:r>
        <w:rPr>
          <w:rFonts w:cs="Simplified Arabic" w:hint="cs"/>
          <w:b/>
          <w:bCs/>
          <w:sz w:val="22"/>
          <w:szCs w:val="22"/>
          <w:rtl/>
        </w:rPr>
        <w:t xml:space="preserve">ر المبين لبعض </w:t>
      </w:r>
      <w:r w:rsidR="002B2220">
        <w:rPr>
          <w:rFonts w:cs="Simplified Arabic" w:hint="cs"/>
          <w:b/>
          <w:bCs/>
          <w:sz w:val="22"/>
          <w:szCs w:val="22"/>
          <w:rtl/>
        </w:rPr>
        <w:t>المتغيرات</w:t>
      </w:r>
      <w:r>
        <w:rPr>
          <w:rFonts w:cs="Simplified Arabic" w:hint="cs"/>
          <w:b/>
          <w:bCs/>
          <w:sz w:val="22"/>
          <w:szCs w:val="22"/>
          <w:rtl/>
        </w:rPr>
        <w:t xml:space="preserve"> </w:t>
      </w:r>
      <w:proofErr w:type="spellStart"/>
      <w:r>
        <w:rPr>
          <w:rFonts w:cs="Simplified Arabic" w:hint="cs"/>
          <w:b/>
          <w:bCs/>
          <w:sz w:val="22"/>
          <w:szCs w:val="22"/>
          <w:rtl/>
        </w:rPr>
        <w:t>المختارة</w:t>
      </w:r>
      <w:r w:rsidRPr="00F80B0A">
        <w:rPr>
          <w:rFonts w:cs="Simplified Arabic" w:hint="cs"/>
          <w:b/>
          <w:bCs/>
          <w:sz w:val="22"/>
          <w:szCs w:val="22"/>
          <w:rtl/>
        </w:rPr>
        <w:t>،</w:t>
      </w:r>
      <w:proofErr w:type="spellEnd"/>
      <w:r w:rsidRPr="00F80B0A">
        <w:rPr>
          <w:rFonts w:cs="Simplified Arabic" w:hint="cs"/>
          <w:b/>
          <w:bCs/>
          <w:sz w:val="22"/>
          <w:szCs w:val="22"/>
          <w:rtl/>
        </w:rPr>
        <w:t xml:space="preserve"> 2017</w:t>
      </w:r>
    </w:p>
    <w:p w:rsidR="00FD23A1" w:rsidRPr="00F80B0A" w:rsidRDefault="00FD23A1" w:rsidP="00FD23A1">
      <w:pPr>
        <w:ind w:left="-1"/>
        <w:jc w:val="center"/>
        <w:rPr>
          <w:rFonts w:cs="Simplified Arabic"/>
          <w:sz w:val="10"/>
          <w:szCs w:val="10"/>
          <w:rtl/>
        </w:rPr>
      </w:pPr>
    </w:p>
    <w:tbl>
      <w:tblPr>
        <w:tblStyle w:val="TableGrid"/>
        <w:bidiVisual/>
        <w:tblW w:w="0" w:type="auto"/>
        <w:jc w:val="center"/>
        <w:tblLook w:val="04A0"/>
      </w:tblPr>
      <w:tblGrid>
        <w:gridCol w:w="3969"/>
        <w:gridCol w:w="2835"/>
      </w:tblGrid>
      <w:tr w:rsidR="00FD23A1" w:rsidRPr="00F80B0A" w:rsidTr="00ED1710">
        <w:trPr>
          <w:trHeight w:val="340"/>
          <w:jc w:val="center"/>
        </w:trPr>
        <w:tc>
          <w:tcPr>
            <w:tcW w:w="3969" w:type="dxa"/>
            <w:tcBorders>
              <w:top w:val="single" w:sz="4" w:space="0" w:color="auto"/>
              <w:left w:val="single" w:sz="4" w:space="0" w:color="auto"/>
              <w:bottom w:val="single" w:sz="4" w:space="0" w:color="auto"/>
              <w:right w:val="single" w:sz="4" w:space="0" w:color="auto"/>
            </w:tcBorders>
          </w:tcPr>
          <w:p w:rsidR="00FD23A1" w:rsidRPr="00F80B0A" w:rsidRDefault="002B2220" w:rsidP="00ED1710">
            <w:pPr>
              <w:jc w:val="center"/>
              <w:rPr>
                <w:rFonts w:cs="Simplified Arabic"/>
                <w:b/>
                <w:bCs/>
                <w:sz w:val="22"/>
                <w:szCs w:val="22"/>
                <w:rtl/>
              </w:rPr>
            </w:pPr>
            <w:r>
              <w:rPr>
                <w:rFonts w:cs="Simplified Arabic" w:hint="cs"/>
                <w:b/>
                <w:bCs/>
                <w:sz w:val="22"/>
                <w:szCs w:val="22"/>
                <w:rtl/>
              </w:rPr>
              <w:t>المتغير</w:t>
            </w:r>
          </w:p>
        </w:tc>
        <w:tc>
          <w:tcPr>
            <w:tcW w:w="2835" w:type="dxa"/>
            <w:tcBorders>
              <w:top w:val="single" w:sz="4" w:space="0" w:color="auto"/>
              <w:left w:val="single" w:sz="4" w:space="0" w:color="auto"/>
              <w:bottom w:val="single" w:sz="4" w:space="0" w:color="auto"/>
              <w:right w:val="single" w:sz="4" w:space="0" w:color="auto"/>
            </w:tcBorders>
          </w:tcPr>
          <w:p w:rsidR="00FD23A1" w:rsidRPr="00F80B0A" w:rsidRDefault="00FD23A1" w:rsidP="00ED1710">
            <w:pPr>
              <w:jc w:val="center"/>
              <w:rPr>
                <w:rFonts w:cs="Simplified Arabic"/>
                <w:b/>
                <w:bCs/>
                <w:sz w:val="22"/>
                <w:szCs w:val="22"/>
                <w:rtl/>
              </w:rPr>
            </w:pPr>
            <w:r>
              <w:rPr>
                <w:rFonts w:cs="Simplified Arabic" w:hint="cs"/>
                <w:b/>
                <w:bCs/>
                <w:sz w:val="22"/>
                <w:szCs w:val="22"/>
                <w:rtl/>
              </w:rPr>
              <w:t xml:space="preserve">نسبة </w:t>
            </w:r>
            <w:r w:rsidRPr="00F80B0A">
              <w:rPr>
                <w:rFonts w:cs="Simplified Arabic" w:hint="cs"/>
                <w:b/>
                <w:bCs/>
                <w:sz w:val="22"/>
                <w:szCs w:val="22"/>
                <w:rtl/>
              </w:rPr>
              <w:t>غير المبين</w:t>
            </w:r>
            <w:r>
              <w:rPr>
                <w:rFonts w:cs="Simplified Arabic" w:hint="cs"/>
                <w:b/>
                <w:bCs/>
                <w:sz w:val="22"/>
                <w:szCs w:val="22"/>
                <w:rtl/>
              </w:rPr>
              <w:t xml:space="preserve"> </w:t>
            </w:r>
            <w:proofErr w:type="spellStart"/>
            <w:r w:rsidRPr="00F80B0A">
              <w:rPr>
                <w:rFonts w:cs="Simplified Arabic" w:hint="cs"/>
                <w:b/>
                <w:bCs/>
                <w:sz w:val="22"/>
                <w:szCs w:val="22"/>
                <w:rtl/>
              </w:rPr>
              <w:t>(%)</w:t>
            </w:r>
            <w:proofErr w:type="spellEnd"/>
          </w:p>
        </w:tc>
      </w:tr>
      <w:tr w:rsidR="00FD23A1" w:rsidRPr="00F80B0A" w:rsidTr="00ED1710">
        <w:trPr>
          <w:trHeight w:val="340"/>
          <w:jc w:val="center"/>
        </w:trPr>
        <w:tc>
          <w:tcPr>
            <w:tcW w:w="3969" w:type="dxa"/>
            <w:tcBorders>
              <w:top w:val="single" w:sz="4" w:space="0" w:color="auto"/>
              <w:left w:val="single" w:sz="4" w:space="0" w:color="auto"/>
              <w:bottom w:val="nil"/>
              <w:right w:val="single" w:sz="4" w:space="0" w:color="auto"/>
            </w:tcBorders>
          </w:tcPr>
          <w:p w:rsidR="00FD23A1" w:rsidRPr="00F80B0A" w:rsidRDefault="00FD23A1" w:rsidP="00ED1710">
            <w:pPr>
              <w:jc w:val="both"/>
              <w:rPr>
                <w:rFonts w:cs="Simplified Arabic"/>
                <w:sz w:val="22"/>
                <w:szCs w:val="22"/>
                <w:rtl/>
              </w:rPr>
            </w:pPr>
            <w:r w:rsidRPr="00F80B0A">
              <w:rPr>
                <w:rFonts w:cs="Simplified Arabic" w:hint="cs"/>
                <w:sz w:val="22"/>
                <w:szCs w:val="22"/>
                <w:rtl/>
              </w:rPr>
              <w:t>الحالة العملية</w:t>
            </w:r>
          </w:p>
        </w:tc>
        <w:tc>
          <w:tcPr>
            <w:tcW w:w="2835" w:type="dxa"/>
            <w:tcBorders>
              <w:top w:val="single" w:sz="4" w:space="0" w:color="auto"/>
              <w:left w:val="single" w:sz="4" w:space="0" w:color="auto"/>
              <w:bottom w:val="nil"/>
              <w:right w:val="single" w:sz="4" w:space="0" w:color="auto"/>
            </w:tcBorders>
            <w:vAlign w:val="bottom"/>
          </w:tcPr>
          <w:p w:rsidR="00FD23A1" w:rsidRPr="00F80B0A" w:rsidRDefault="00FD23A1" w:rsidP="00ED1710">
            <w:pPr>
              <w:bidi w:val="0"/>
              <w:ind w:right="459"/>
              <w:jc w:val="right"/>
              <w:rPr>
                <w:rFonts w:ascii="Arial" w:hAnsi="Arial" w:cs="Arial"/>
                <w:sz w:val="24"/>
                <w:szCs w:val="24"/>
              </w:rPr>
            </w:pPr>
            <w:r w:rsidRPr="00F80B0A">
              <w:rPr>
                <w:rFonts w:ascii="Arial" w:hAnsi="Arial" w:cs="Arial"/>
              </w:rPr>
              <w:t>0.</w:t>
            </w:r>
            <w:r w:rsidR="00B06E9F">
              <w:rPr>
                <w:rFonts w:ascii="Arial" w:hAnsi="Arial" w:cs="Arial"/>
              </w:rPr>
              <w:t>0</w:t>
            </w:r>
            <w:r w:rsidRPr="00F80B0A">
              <w:rPr>
                <w:rFonts w:ascii="Arial" w:hAnsi="Arial" w:cs="Arial"/>
              </w:rPr>
              <w:t>0</w:t>
            </w:r>
          </w:p>
        </w:tc>
      </w:tr>
      <w:tr w:rsidR="00FD23A1" w:rsidRPr="00F80B0A" w:rsidTr="00ED17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jc w:val="center"/>
        </w:trPr>
        <w:tc>
          <w:tcPr>
            <w:tcW w:w="3969" w:type="dxa"/>
            <w:tcBorders>
              <w:left w:val="single" w:sz="4" w:space="0" w:color="auto"/>
              <w:right w:val="single" w:sz="4" w:space="0" w:color="auto"/>
            </w:tcBorders>
          </w:tcPr>
          <w:p w:rsidR="00FD23A1" w:rsidRPr="00F80B0A" w:rsidRDefault="00FD23A1" w:rsidP="00ED1710">
            <w:pPr>
              <w:jc w:val="both"/>
              <w:rPr>
                <w:rFonts w:cs="Simplified Arabic"/>
                <w:sz w:val="22"/>
                <w:szCs w:val="22"/>
                <w:rtl/>
              </w:rPr>
            </w:pPr>
            <w:r w:rsidRPr="00F80B0A">
              <w:rPr>
                <w:rFonts w:cs="Simplified Arabic" w:hint="cs"/>
                <w:sz w:val="22"/>
                <w:szCs w:val="22"/>
                <w:rtl/>
              </w:rPr>
              <w:t>النشاط الاقتصادي</w:t>
            </w:r>
          </w:p>
        </w:tc>
        <w:tc>
          <w:tcPr>
            <w:tcW w:w="2835" w:type="dxa"/>
            <w:tcBorders>
              <w:left w:val="single" w:sz="4" w:space="0" w:color="auto"/>
              <w:right w:val="single" w:sz="4" w:space="0" w:color="auto"/>
            </w:tcBorders>
            <w:vAlign w:val="bottom"/>
          </w:tcPr>
          <w:p w:rsidR="00FD23A1" w:rsidRPr="00F80B0A" w:rsidRDefault="002B2220" w:rsidP="00ED1710">
            <w:pPr>
              <w:bidi w:val="0"/>
              <w:ind w:right="459"/>
              <w:jc w:val="right"/>
              <w:rPr>
                <w:rFonts w:ascii="Arial" w:hAnsi="Arial" w:cs="Arial"/>
                <w:sz w:val="24"/>
                <w:szCs w:val="24"/>
              </w:rPr>
            </w:pPr>
            <w:r>
              <w:rPr>
                <w:rFonts w:ascii="Arial" w:hAnsi="Arial" w:cs="Arial" w:hint="cs"/>
                <w:rtl/>
              </w:rPr>
              <w:t>0.03</w:t>
            </w:r>
          </w:p>
        </w:tc>
      </w:tr>
      <w:tr w:rsidR="00FD23A1" w:rsidRPr="00F80B0A" w:rsidTr="00ED1710">
        <w:trPr>
          <w:trHeight w:val="340"/>
          <w:jc w:val="center"/>
        </w:trPr>
        <w:tc>
          <w:tcPr>
            <w:tcW w:w="3969" w:type="dxa"/>
            <w:tcBorders>
              <w:top w:val="nil"/>
              <w:left w:val="single" w:sz="4" w:space="0" w:color="auto"/>
              <w:bottom w:val="nil"/>
              <w:right w:val="single" w:sz="4" w:space="0" w:color="auto"/>
            </w:tcBorders>
          </w:tcPr>
          <w:p w:rsidR="00FD23A1" w:rsidRPr="00F80B0A" w:rsidRDefault="00FD23A1" w:rsidP="00ED1710">
            <w:pPr>
              <w:jc w:val="both"/>
              <w:rPr>
                <w:rFonts w:cs="Simplified Arabic"/>
                <w:sz w:val="22"/>
                <w:szCs w:val="22"/>
                <w:rtl/>
              </w:rPr>
            </w:pPr>
            <w:r w:rsidRPr="00F80B0A">
              <w:rPr>
                <w:rFonts w:cs="Simplified Arabic" w:hint="cs"/>
                <w:sz w:val="22"/>
                <w:szCs w:val="22"/>
                <w:rtl/>
              </w:rPr>
              <w:t>ملكية المنشأة</w:t>
            </w:r>
          </w:p>
        </w:tc>
        <w:tc>
          <w:tcPr>
            <w:tcW w:w="2835" w:type="dxa"/>
            <w:tcBorders>
              <w:top w:val="nil"/>
              <w:left w:val="single" w:sz="4" w:space="0" w:color="auto"/>
              <w:bottom w:val="nil"/>
              <w:right w:val="single" w:sz="4" w:space="0" w:color="auto"/>
            </w:tcBorders>
            <w:vAlign w:val="bottom"/>
          </w:tcPr>
          <w:p w:rsidR="00FD23A1" w:rsidRPr="00F80B0A" w:rsidRDefault="002B2220" w:rsidP="00ED1710">
            <w:pPr>
              <w:bidi w:val="0"/>
              <w:ind w:right="459"/>
              <w:jc w:val="right"/>
              <w:rPr>
                <w:rFonts w:ascii="Arial" w:hAnsi="Arial" w:cs="Arial"/>
                <w:sz w:val="24"/>
                <w:szCs w:val="24"/>
              </w:rPr>
            </w:pPr>
            <w:r>
              <w:rPr>
                <w:rFonts w:ascii="Arial" w:hAnsi="Arial" w:cs="Arial" w:hint="cs"/>
                <w:rtl/>
              </w:rPr>
              <w:t>0.04</w:t>
            </w:r>
          </w:p>
        </w:tc>
      </w:tr>
      <w:tr w:rsidR="00FD23A1" w:rsidRPr="00F80B0A" w:rsidTr="00ED1710">
        <w:trPr>
          <w:trHeight w:val="340"/>
          <w:jc w:val="center"/>
        </w:trPr>
        <w:tc>
          <w:tcPr>
            <w:tcW w:w="3969" w:type="dxa"/>
            <w:tcBorders>
              <w:top w:val="nil"/>
              <w:left w:val="single" w:sz="4" w:space="0" w:color="auto"/>
              <w:bottom w:val="nil"/>
              <w:right w:val="single" w:sz="4" w:space="0" w:color="auto"/>
            </w:tcBorders>
          </w:tcPr>
          <w:p w:rsidR="00FD23A1" w:rsidRPr="00F80B0A" w:rsidRDefault="00FD23A1" w:rsidP="00ED1710">
            <w:pPr>
              <w:jc w:val="both"/>
              <w:rPr>
                <w:rFonts w:cs="Simplified Arabic"/>
                <w:sz w:val="22"/>
                <w:szCs w:val="22"/>
                <w:rtl/>
              </w:rPr>
            </w:pPr>
            <w:r w:rsidRPr="00F80B0A">
              <w:rPr>
                <w:rFonts w:cs="Simplified Arabic" w:hint="cs"/>
                <w:sz w:val="22"/>
                <w:szCs w:val="22"/>
                <w:rtl/>
              </w:rPr>
              <w:t>الكيان القانوني</w:t>
            </w:r>
          </w:p>
        </w:tc>
        <w:tc>
          <w:tcPr>
            <w:tcW w:w="2835" w:type="dxa"/>
            <w:tcBorders>
              <w:top w:val="nil"/>
              <w:left w:val="single" w:sz="4" w:space="0" w:color="auto"/>
              <w:bottom w:val="nil"/>
              <w:right w:val="single" w:sz="4" w:space="0" w:color="auto"/>
            </w:tcBorders>
            <w:vAlign w:val="bottom"/>
          </w:tcPr>
          <w:p w:rsidR="00FD23A1" w:rsidRPr="00F80B0A" w:rsidRDefault="002B2220" w:rsidP="00ED1710">
            <w:pPr>
              <w:bidi w:val="0"/>
              <w:ind w:right="459"/>
              <w:jc w:val="right"/>
              <w:rPr>
                <w:rFonts w:ascii="Arial" w:hAnsi="Arial" w:cs="Arial"/>
                <w:sz w:val="24"/>
                <w:szCs w:val="24"/>
              </w:rPr>
            </w:pPr>
            <w:r>
              <w:rPr>
                <w:rFonts w:ascii="Arial" w:hAnsi="Arial" w:cs="Arial" w:hint="cs"/>
                <w:rtl/>
              </w:rPr>
              <w:t>0.04</w:t>
            </w:r>
          </w:p>
        </w:tc>
      </w:tr>
      <w:tr w:rsidR="00FD23A1" w:rsidRPr="00F80B0A" w:rsidTr="00ED17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jc w:val="center"/>
        </w:trPr>
        <w:tc>
          <w:tcPr>
            <w:tcW w:w="3969" w:type="dxa"/>
            <w:tcBorders>
              <w:left w:val="single" w:sz="4" w:space="0" w:color="auto"/>
              <w:bottom w:val="single" w:sz="4" w:space="0" w:color="auto"/>
              <w:right w:val="single" w:sz="4" w:space="0" w:color="auto"/>
            </w:tcBorders>
          </w:tcPr>
          <w:p w:rsidR="00FD23A1" w:rsidRPr="00F80B0A" w:rsidRDefault="00FD23A1" w:rsidP="00ED1710">
            <w:pPr>
              <w:jc w:val="both"/>
              <w:rPr>
                <w:rFonts w:cs="Simplified Arabic"/>
                <w:sz w:val="22"/>
                <w:szCs w:val="22"/>
                <w:rtl/>
              </w:rPr>
            </w:pPr>
            <w:r w:rsidRPr="00F80B0A">
              <w:rPr>
                <w:rFonts w:cs="Simplified Arabic" w:hint="cs"/>
                <w:sz w:val="22"/>
                <w:szCs w:val="22"/>
                <w:rtl/>
              </w:rPr>
              <w:t>التنظيم الاقتصادي</w:t>
            </w:r>
          </w:p>
        </w:tc>
        <w:tc>
          <w:tcPr>
            <w:tcW w:w="2835" w:type="dxa"/>
            <w:tcBorders>
              <w:left w:val="single" w:sz="4" w:space="0" w:color="auto"/>
              <w:bottom w:val="single" w:sz="4" w:space="0" w:color="auto"/>
              <w:right w:val="single" w:sz="4" w:space="0" w:color="auto"/>
            </w:tcBorders>
            <w:vAlign w:val="bottom"/>
          </w:tcPr>
          <w:p w:rsidR="00FD23A1" w:rsidRPr="00F80B0A" w:rsidRDefault="002B2220" w:rsidP="00ED1710">
            <w:pPr>
              <w:bidi w:val="0"/>
              <w:ind w:right="459"/>
              <w:jc w:val="right"/>
              <w:rPr>
                <w:rFonts w:ascii="Arial" w:hAnsi="Arial" w:cs="Arial"/>
                <w:sz w:val="24"/>
                <w:szCs w:val="24"/>
              </w:rPr>
            </w:pPr>
            <w:r>
              <w:rPr>
                <w:rFonts w:ascii="Arial" w:hAnsi="Arial" w:cs="Arial" w:hint="cs"/>
                <w:rtl/>
              </w:rPr>
              <w:t>0.04</w:t>
            </w:r>
          </w:p>
        </w:tc>
      </w:tr>
    </w:tbl>
    <w:p w:rsidR="00FD23A1" w:rsidRPr="002818D8" w:rsidRDefault="00FD23A1" w:rsidP="00FD23A1">
      <w:pPr>
        <w:ind w:left="-1"/>
        <w:jc w:val="both"/>
        <w:rPr>
          <w:rFonts w:cs="Simplified Arabic"/>
          <w:rtl/>
        </w:rPr>
      </w:pPr>
    </w:p>
    <w:p w:rsidR="00FD23A1" w:rsidRPr="00F80B0A" w:rsidRDefault="00FD23A1" w:rsidP="00FD23A1">
      <w:pPr>
        <w:jc w:val="lowKashida"/>
        <w:rPr>
          <w:rFonts w:cs="Simplified Arabic"/>
          <w:b/>
          <w:bCs/>
          <w:sz w:val="24"/>
          <w:szCs w:val="24"/>
          <w:rtl/>
        </w:rPr>
      </w:pPr>
      <w:r w:rsidRPr="00F80B0A">
        <w:rPr>
          <w:rFonts w:cs="Simplified Arabic" w:hint="cs"/>
          <w:b/>
          <w:bCs/>
          <w:sz w:val="24"/>
          <w:szCs w:val="24"/>
          <w:rtl/>
        </w:rPr>
        <w:t>4.4 الملاحظات الفنية على البيانات</w:t>
      </w:r>
    </w:p>
    <w:p w:rsidR="00FD23A1" w:rsidRDefault="00FD23A1" w:rsidP="00FD23A1">
      <w:pPr>
        <w:jc w:val="lowKashida"/>
      </w:pPr>
      <w:r w:rsidRPr="00F80B0A">
        <w:rPr>
          <w:rFonts w:cs="Simplified Arabic" w:hint="cs"/>
          <w:sz w:val="24"/>
          <w:szCs w:val="24"/>
          <w:rtl/>
        </w:rPr>
        <w:t>امتازت بيانات المنشآت الت</w:t>
      </w:r>
      <w:r w:rsidRPr="00F80B0A">
        <w:rPr>
          <w:rFonts w:cs="Simplified Arabic" w:hint="eastAsia"/>
          <w:sz w:val="24"/>
          <w:szCs w:val="24"/>
          <w:rtl/>
        </w:rPr>
        <w:t>ي</w:t>
      </w:r>
      <w:r w:rsidRPr="00F80B0A">
        <w:rPr>
          <w:rFonts w:cs="Simplified Arabic" w:hint="cs"/>
          <w:sz w:val="24"/>
          <w:szCs w:val="24"/>
          <w:rtl/>
        </w:rPr>
        <w:t xml:space="preserve"> تم الحصول عليها بالدقة </w:t>
      </w:r>
      <w:proofErr w:type="spellStart"/>
      <w:r w:rsidRPr="00F80B0A">
        <w:rPr>
          <w:rFonts w:cs="Simplified Arabic" w:hint="cs"/>
          <w:sz w:val="24"/>
          <w:szCs w:val="24"/>
          <w:rtl/>
        </w:rPr>
        <w:t>والشمول،</w:t>
      </w:r>
      <w:proofErr w:type="spellEnd"/>
      <w:r w:rsidRPr="00F80B0A">
        <w:rPr>
          <w:rFonts w:cs="Simplified Arabic" w:hint="cs"/>
          <w:sz w:val="24"/>
          <w:szCs w:val="24"/>
          <w:rtl/>
        </w:rPr>
        <w:t xml:space="preserve"> حيث لعبت جميع الاجراءات التي اتخذت في جميع </w:t>
      </w:r>
      <w:r w:rsidR="002C2A35">
        <w:rPr>
          <w:rFonts w:cs="Simplified Arabic" w:hint="cs"/>
          <w:sz w:val="24"/>
          <w:szCs w:val="24"/>
          <w:rtl/>
        </w:rPr>
        <w:t>المراحل دوراً في هذا المجال بدء</w:t>
      </w:r>
      <w:r w:rsidRPr="00F80B0A">
        <w:rPr>
          <w:rFonts w:cs="Simplified Arabic" w:hint="cs"/>
          <w:sz w:val="24"/>
          <w:szCs w:val="24"/>
          <w:rtl/>
        </w:rPr>
        <w:t xml:space="preserve"> من المرحلة التحضيرية وحتى مرحلة انتهاء جمع ومعالجة </w:t>
      </w:r>
      <w:proofErr w:type="spellStart"/>
      <w:r w:rsidRPr="00F80B0A">
        <w:rPr>
          <w:rFonts w:cs="Simplified Arabic" w:hint="cs"/>
          <w:sz w:val="24"/>
          <w:szCs w:val="24"/>
          <w:rtl/>
        </w:rPr>
        <w:t>البيانات،</w:t>
      </w:r>
      <w:proofErr w:type="spellEnd"/>
      <w:r w:rsidRPr="00F80B0A">
        <w:rPr>
          <w:rFonts w:cs="Simplified Arabic" w:hint="cs"/>
          <w:sz w:val="24"/>
          <w:szCs w:val="24"/>
          <w:rtl/>
        </w:rPr>
        <w:t xml:space="preserve"> علما بأنة تم الاعتماد على الوثا</w:t>
      </w:r>
      <w:r>
        <w:rPr>
          <w:rFonts w:cs="Simplified Arabic" w:hint="cs"/>
          <w:sz w:val="24"/>
          <w:szCs w:val="24"/>
          <w:rtl/>
        </w:rPr>
        <w:t>ئق الرسمية من ناحية البيانات الأ</w:t>
      </w:r>
      <w:r w:rsidRPr="00F80B0A">
        <w:rPr>
          <w:rFonts w:cs="Simplified Arabic" w:hint="cs"/>
          <w:sz w:val="24"/>
          <w:szCs w:val="24"/>
          <w:rtl/>
        </w:rPr>
        <w:t xml:space="preserve">ساسية كالاسم التجاري الرسمي للمنشأة واسم مالك المنشأة </w:t>
      </w:r>
      <w:r>
        <w:rPr>
          <w:rFonts w:cs="Simplified Arabic" w:hint="cs"/>
          <w:sz w:val="24"/>
          <w:szCs w:val="24"/>
          <w:rtl/>
        </w:rPr>
        <w:t xml:space="preserve">ورقم هوية مالك </w:t>
      </w:r>
      <w:proofErr w:type="spellStart"/>
      <w:r>
        <w:rPr>
          <w:rFonts w:cs="Simplified Arabic" w:hint="cs"/>
          <w:sz w:val="24"/>
          <w:szCs w:val="24"/>
          <w:rtl/>
        </w:rPr>
        <w:t>المنشأ</w:t>
      </w:r>
      <w:r w:rsidRPr="00F80B0A">
        <w:rPr>
          <w:rFonts w:cs="Simplified Arabic" w:hint="cs"/>
          <w:sz w:val="24"/>
          <w:szCs w:val="24"/>
          <w:rtl/>
        </w:rPr>
        <w:t>ة/</w:t>
      </w:r>
      <w:proofErr w:type="spellEnd"/>
      <w:r w:rsidRPr="00F80B0A">
        <w:rPr>
          <w:rFonts w:cs="Simplified Arabic" w:hint="cs"/>
          <w:sz w:val="24"/>
          <w:szCs w:val="24"/>
          <w:rtl/>
        </w:rPr>
        <w:t xml:space="preserve"> رقم المشتغل المرخص قدر </w:t>
      </w:r>
      <w:proofErr w:type="spellStart"/>
      <w:r w:rsidRPr="00F80B0A">
        <w:rPr>
          <w:rFonts w:cs="Simplified Arabic" w:hint="cs"/>
          <w:sz w:val="24"/>
          <w:szCs w:val="24"/>
          <w:rtl/>
        </w:rPr>
        <w:t>الإمكان،</w:t>
      </w:r>
      <w:proofErr w:type="spellEnd"/>
      <w:r w:rsidRPr="00F80B0A">
        <w:rPr>
          <w:rFonts w:cs="Simplified Arabic" w:hint="cs"/>
          <w:sz w:val="24"/>
          <w:szCs w:val="24"/>
          <w:rtl/>
        </w:rPr>
        <w:t xml:space="preserve"> بالإضافة الى مقارنة بيانات بعض المنشآت مع بيانات السجلات الادارية لجهات رسمية.   </w:t>
      </w:r>
    </w:p>
    <w:p w:rsidR="00FD23A1" w:rsidRDefault="00FD23A1" w:rsidP="00FD23A1">
      <w:pPr>
        <w:spacing w:after="200" w:line="276" w:lineRule="auto"/>
        <w:jc w:val="center"/>
        <w:rPr>
          <w:rFonts w:cs="Simplified Arabic"/>
          <w:b/>
          <w:bCs/>
          <w:color w:val="FF0000"/>
          <w:sz w:val="24"/>
          <w:szCs w:val="24"/>
          <w:rtl/>
        </w:rPr>
      </w:pPr>
    </w:p>
    <w:p w:rsidR="006F3A2C" w:rsidRPr="00F80B0A" w:rsidRDefault="006F3A2C" w:rsidP="00875EC4">
      <w:pPr>
        <w:jc w:val="center"/>
        <w:rPr>
          <w:rFonts w:cs="Simplified Arabic"/>
          <w:b/>
          <w:bCs/>
          <w:sz w:val="56"/>
          <w:szCs w:val="56"/>
          <w:rtl/>
        </w:rPr>
      </w:pPr>
    </w:p>
    <w:p w:rsidR="00315D40" w:rsidRDefault="00315D40" w:rsidP="00875EC4">
      <w:pPr>
        <w:jc w:val="center"/>
        <w:rPr>
          <w:rFonts w:cs="Simplified Arabic"/>
          <w:b/>
          <w:bCs/>
          <w:sz w:val="56"/>
          <w:szCs w:val="56"/>
          <w:rtl/>
        </w:rPr>
      </w:pPr>
    </w:p>
    <w:p w:rsidR="004B4F5B" w:rsidRDefault="004B4F5B" w:rsidP="00875EC4">
      <w:pPr>
        <w:jc w:val="center"/>
        <w:rPr>
          <w:rFonts w:cs="Simplified Arabic"/>
          <w:b/>
          <w:bCs/>
          <w:sz w:val="56"/>
          <w:szCs w:val="56"/>
          <w:rtl/>
        </w:rPr>
      </w:pPr>
    </w:p>
    <w:p w:rsidR="004B4F5B" w:rsidRPr="00F80B0A" w:rsidRDefault="004B4F5B" w:rsidP="00875EC4">
      <w:pPr>
        <w:jc w:val="center"/>
        <w:rPr>
          <w:rFonts w:cs="Simplified Arabic"/>
          <w:b/>
          <w:bCs/>
          <w:sz w:val="56"/>
          <w:szCs w:val="56"/>
          <w:rtl/>
        </w:rPr>
      </w:pPr>
    </w:p>
    <w:p w:rsidR="00315D40" w:rsidRPr="00F80B0A" w:rsidRDefault="00315D40" w:rsidP="00875EC4">
      <w:pPr>
        <w:jc w:val="center"/>
        <w:rPr>
          <w:rFonts w:cs="Simplified Arabic"/>
          <w:b/>
          <w:bCs/>
          <w:sz w:val="56"/>
          <w:szCs w:val="56"/>
          <w:rtl/>
        </w:rPr>
      </w:pPr>
    </w:p>
    <w:p w:rsidR="00407BA7" w:rsidRDefault="00407BA7" w:rsidP="00407BA7">
      <w:pPr>
        <w:jc w:val="center"/>
        <w:rPr>
          <w:rFonts w:cs="Simplified Arabic"/>
          <w:b/>
          <w:bCs/>
          <w:sz w:val="44"/>
          <w:szCs w:val="44"/>
          <w:rtl/>
        </w:rPr>
      </w:pPr>
      <w:r>
        <w:rPr>
          <w:rFonts w:cs="Simplified Arabic" w:hint="cs"/>
          <w:b/>
          <w:bCs/>
          <w:sz w:val="44"/>
          <w:szCs w:val="44"/>
          <w:rtl/>
        </w:rPr>
        <w:t>الجــداول الإحصائية</w:t>
      </w:r>
    </w:p>
    <w:p w:rsidR="00407BA7" w:rsidRPr="00F050EB" w:rsidRDefault="00407BA7" w:rsidP="00407BA7">
      <w:pPr>
        <w:jc w:val="center"/>
        <w:rPr>
          <w:rFonts w:cs="Simplified Arabic"/>
          <w:b/>
          <w:bCs/>
          <w:sz w:val="44"/>
          <w:szCs w:val="44"/>
        </w:rPr>
      </w:pPr>
      <w:r w:rsidRPr="00F050EB">
        <w:rPr>
          <w:rFonts w:cs="Simplified Arabic"/>
          <w:b/>
          <w:bCs/>
          <w:sz w:val="44"/>
          <w:szCs w:val="44"/>
        </w:rPr>
        <w:t>Statistical Tables</w:t>
      </w: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1B39BF" w:rsidRPr="00F80B0A" w:rsidRDefault="001B39BF" w:rsidP="001B39BF">
      <w:pPr>
        <w:bidi w:val="0"/>
        <w:spacing w:after="200" w:line="276" w:lineRule="auto"/>
        <w:jc w:val="center"/>
        <w:rPr>
          <w:sz w:val="24"/>
          <w:szCs w:val="24"/>
          <w:rtl/>
        </w:rPr>
      </w:pPr>
    </w:p>
    <w:p w:rsidR="00CB39F7" w:rsidRPr="00F80B0A" w:rsidRDefault="00CB39F7" w:rsidP="00CB39F7">
      <w:pPr>
        <w:bidi w:val="0"/>
        <w:spacing w:after="200" w:line="276" w:lineRule="auto"/>
        <w:jc w:val="center"/>
        <w:rPr>
          <w:sz w:val="24"/>
          <w:szCs w:val="24"/>
          <w:rtl/>
        </w:rPr>
      </w:pPr>
    </w:p>
    <w:p w:rsidR="00CB39F7" w:rsidRPr="00F80B0A" w:rsidRDefault="00CB39F7" w:rsidP="00CB39F7">
      <w:pPr>
        <w:bidi w:val="0"/>
        <w:spacing w:after="200" w:line="276" w:lineRule="auto"/>
        <w:jc w:val="center"/>
        <w:rPr>
          <w:sz w:val="24"/>
          <w:szCs w:val="24"/>
          <w:rtl/>
        </w:rPr>
      </w:pPr>
    </w:p>
    <w:p w:rsidR="00CB39F7" w:rsidRPr="00F80B0A" w:rsidRDefault="00CB39F7" w:rsidP="00CB39F7">
      <w:pPr>
        <w:bidi w:val="0"/>
        <w:spacing w:after="200" w:line="276" w:lineRule="auto"/>
        <w:jc w:val="center"/>
        <w:rPr>
          <w:sz w:val="24"/>
          <w:szCs w:val="24"/>
        </w:rPr>
      </w:pPr>
    </w:p>
    <w:p w:rsidR="001B39BF" w:rsidRPr="00F80B0A" w:rsidRDefault="001B39BF" w:rsidP="001B39BF">
      <w:pPr>
        <w:bidi w:val="0"/>
        <w:spacing w:after="200" w:line="276" w:lineRule="auto"/>
        <w:jc w:val="center"/>
        <w:rPr>
          <w:sz w:val="24"/>
          <w:szCs w:val="24"/>
        </w:rPr>
      </w:pPr>
    </w:p>
    <w:p w:rsidR="001B39BF" w:rsidRPr="00F80B0A" w:rsidRDefault="001B39BF" w:rsidP="001B39BF">
      <w:pPr>
        <w:bidi w:val="0"/>
        <w:spacing w:after="200" w:line="276" w:lineRule="auto"/>
        <w:jc w:val="center"/>
        <w:rPr>
          <w:sz w:val="24"/>
          <w:szCs w:val="24"/>
        </w:rPr>
      </w:pPr>
    </w:p>
    <w:p w:rsidR="001B39BF" w:rsidRDefault="001B39BF" w:rsidP="001B39BF">
      <w:pPr>
        <w:bidi w:val="0"/>
        <w:spacing w:after="200" w:line="276" w:lineRule="auto"/>
        <w:jc w:val="center"/>
        <w:rPr>
          <w:sz w:val="24"/>
          <w:szCs w:val="24"/>
          <w:rtl/>
        </w:rPr>
        <w:sectPr w:rsidR="001B39BF" w:rsidSect="00D36741">
          <w:footerReference w:type="default" r:id="rId28"/>
          <w:footerReference w:type="first" r:id="rId29"/>
          <w:endnotePr>
            <w:numFmt w:val="lowerLetter"/>
          </w:endnotePr>
          <w:pgSz w:w="11907" w:h="16840" w:code="9"/>
          <w:pgMar w:top="1418" w:right="1418" w:bottom="1418" w:left="1418" w:header="709" w:footer="709" w:gutter="0"/>
          <w:pgNumType w:start="23"/>
          <w:cols w:space="720"/>
          <w:titlePg/>
          <w:bidi/>
          <w:rtlGutter/>
          <w:docGrid w:linePitch="360"/>
        </w:sectPr>
      </w:pPr>
    </w:p>
    <w:p w:rsidR="00875EC4" w:rsidRDefault="00875EC4" w:rsidP="001B39BF">
      <w:pPr>
        <w:rPr>
          <w:sz w:val="24"/>
          <w:szCs w:val="24"/>
          <w:rtl/>
        </w:rPr>
      </w:pPr>
    </w:p>
    <w:sectPr w:rsidR="00875EC4" w:rsidSect="008B0AD8">
      <w:footerReference w:type="default" r:id="rId30"/>
      <w:endnotePr>
        <w:numFmt w:val="lowerLetter"/>
      </w:endnotePr>
      <w:pgSz w:w="11907" w:h="16840" w:code="9"/>
      <w:pgMar w:top="1418" w:right="1418" w:bottom="1418" w:left="1418" w:header="709" w:footer="709" w:gutter="0"/>
      <w:pgNumType w:start="17"/>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5C9F" w:rsidRDefault="00CA5C9F" w:rsidP="00875EC4">
      <w:r>
        <w:separator/>
      </w:r>
    </w:p>
  </w:endnote>
  <w:endnote w:type="continuationSeparator" w:id="0">
    <w:p w:rsidR="00CA5C9F" w:rsidRDefault="00CA5C9F" w:rsidP="00875EC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650259"/>
      <w:docPartObj>
        <w:docPartGallery w:val="Page Numbers (Bottom of Page)"/>
        <w:docPartUnique/>
      </w:docPartObj>
    </w:sdtPr>
    <w:sdtContent>
      <w:p w:rsidR="00136FC6" w:rsidRDefault="001257C9" w:rsidP="00831FEE">
        <w:pPr>
          <w:pStyle w:val="Footer"/>
          <w:jc w:val="center"/>
        </w:pPr>
      </w:p>
    </w:sdtContent>
  </w:sdt>
  <w:p w:rsidR="00136FC6" w:rsidRDefault="00136FC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6FC6" w:rsidRDefault="00136FC6" w:rsidP="00831FEE">
    <w:pPr>
      <w:pStyle w:val="Footer"/>
      <w:jc w:val="center"/>
    </w:pPr>
  </w:p>
  <w:p w:rsidR="00136FC6" w:rsidRDefault="00136FC6">
    <w:pPr>
      <w:pStyle w:val="Footer"/>
      <w:jc w:val="center"/>
      <w:rPr>
        <w:rtl/>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701764503"/>
      <w:docPartObj>
        <w:docPartGallery w:val="Page Numbers (Bottom of Page)"/>
        <w:docPartUnique/>
      </w:docPartObj>
    </w:sdtPr>
    <w:sdtContent>
      <w:p w:rsidR="00136FC6" w:rsidRDefault="001257C9">
        <w:pPr>
          <w:pStyle w:val="Footer"/>
          <w:jc w:val="center"/>
        </w:pPr>
        <w:fldSimple w:instr=" PAGE   \* MERGEFORMAT ">
          <w:r w:rsidR="00AD74EF">
            <w:rPr>
              <w:noProof/>
              <w:rtl/>
            </w:rPr>
            <w:t>48</w:t>
          </w:r>
        </w:fldSimple>
      </w:p>
    </w:sdtContent>
  </w:sdt>
  <w:p w:rsidR="00136FC6" w:rsidRDefault="00136FC6">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1764504"/>
      <w:docPartObj>
        <w:docPartGallery w:val="Page Numbers (Bottom of Page)"/>
        <w:docPartUnique/>
      </w:docPartObj>
    </w:sdtPr>
    <w:sdtContent>
      <w:p w:rsidR="00136FC6" w:rsidRDefault="001257C9" w:rsidP="00831FEE">
        <w:pPr>
          <w:pStyle w:val="Footer"/>
          <w:bidi w:val="0"/>
          <w:jc w:val="center"/>
        </w:pPr>
        <w:fldSimple w:instr=" PAGE   \* MERGEFORMAT ">
          <w:r w:rsidR="00AD74EF">
            <w:rPr>
              <w:noProof/>
            </w:rPr>
            <w:t>23</w:t>
          </w:r>
        </w:fldSimple>
      </w:p>
    </w:sdtContent>
  </w:sdt>
  <w:p w:rsidR="00136FC6" w:rsidRDefault="00136FC6">
    <w:pPr>
      <w:pStyle w:val="Footer"/>
      <w:jc w:val="center"/>
      <w:rPr>
        <w:rtl/>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6FC6" w:rsidRDefault="00136FC6">
    <w:pPr>
      <w:pStyle w:val="Footer"/>
      <w:rPr>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5C9F" w:rsidRDefault="00CA5C9F" w:rsidP="00875EC4">
      <w:r>
        <w:separator/>
      </w:r>
    </w:p>
  </w:footnote>
  <w:footnote w:type="continuationSeparator" w:id="0">
    <w:p w:rsidR="00CA5C9F" w:rsidRDefault="00CA5C9F" w:rsidP="00875EC4">
      <w:r>
        <w:continuationSeparator/>
      </w:r>
    </w:p>
  </w:footnote>
  <w:footnote w:id="1">
    <w:p w:rsidR="00136FC6" w:rsidRPr="00547388" w:rsidRDefault="00136FC6" w:rsidP="00547388">
      <w:pPr>
        <w:pStyle w:val="FootnoteText"/>
        <w:rPr>
          <w:rFonts w:ascii="Simplified Arabic" w:hAnsi="Simplified Arabic" w:cs="Simplified Arabic"/>
          <w:sz w:val="18"/>
          <w:szCs w:val="18"/>
          <w:rtl/>
        </w:rPr>
      </w:pPr>
      <w:r w:rsidRPr="005E34FA">
        <w:rPr>
          <w:rStyle w:val="FootnoteReference"/>
          <w:rFonts w:ascii="Simplified Arabic" w:hAnsi="Simplified Arabic" w:cs="Simplified Arabic"/>
          <w:sz w:val="18"/>
          <w:szCs w:val="18"/>
        </w:rPr>
        <w:footnoteRef/>
      </w:r>
      <w:r w:rsidRPr="005E34FA">
        <w:rPr>
          <w:rFonts w:ascii="Simplified Arabic" w:hAnsi="Simplified Arabic" w:cs="Simplified Arabic"/>
          <w:sz w:val="18"/>
          <w:szCs w:val="18"/>
          <w:rtl/>
        </w:rPr>
        <w:t xml:space="preserve"> </w:t>
      </w:r>
      <w:r w:rsidRPr="006D0F5B">
        <w:rPr>
          <w:rFonts w:ascii="Simplified Arabic" w:hAnsi="Simplified Arabic" w:cs="Simplified Arabic"/>
          <w:sz w:val="18"/>
          <w:szCs w:val="18"/>
          <w:rtl/>
        </w:rPr>
        <w:t>البيانات لا تشمل ذلك الجزء من محافظة القدس والذي ضمه الاحتلال الإسرائيلي إليه عنوة بعيد احتلاله للضفة الغربية عام</w:t>
      </w:r>
      <w:r w:rsidRPr="006D0F5B">
        <w:rPr>
          <w:rFonts w:ascii="Simplified Arabic" w:hAnsi="Simplified Arabic" w:cs="Simplified Arabic"/>
          <w:b/>
          <w:bCs/>
          <w:sz w:val="18"/>
          <w:szCs w:val="18"/>
          <w:rtl/>
        </w:rPr>
        <w:t xml:space="preserve"> </w:t>
      </w:r>
      <w:proofErr w:type="spellStart"/>
      <w:r w:rsidRPr="006D0F5B">
        <w:rPr>
          <w:rFonts w:ascii="Simplified Arabic" w:hAnsi="Simplified Arabic" w:cs="Simplified Arabic"/>
          <w:sz w:val="18"/>
          <w:szCs w:val="18"/>
          <w:rtl/>
        </w:rPr>
        <w:t>1967</w:t>
      </w:r>
      <w:r>
        <w:rPr>
          <w:rFonts w:ascii="Simplified Arabic" w:hAnsi="Simplified Arabic" w:cs="Simplified Arabic" w:hint="cs"/>
          <w:sz w:val="18"/>
          <w:szCs w:val="18"/>
          <w:rtl/>
        </w:rPr>
        <w:t>،</w:t>
      </w:r>
      <w:proofErr w:type="spellEnd"/>
      <w:r>
        <w:rPr>
          <w:rFonts w:ascii="Simplified Arabic" w:hAnsi="Simplified Arabic" w:cs="Simplified Arabic" w:hint="cs"/>
          <w:sz w:val="18"/>
          <w:szCs w:val="18"/>
          <w:rtl/>
        </w:rPr>
        <w:t xml:space="preserve"> و</w:t>
      </w:r>
      <w:r w:rsidRPr="005E34FA">
        <w:rPr>
          <w:rFonts w:ascii="Simplified Arabic" w:hAnsi="Simplified Arabic" w:cs="Simplified Arabic"/>
          <w:sz w:val="18"/>
          <w:szCs w:val="18"/>
          <w:rtl/>
        </w:rPr>
        <w:t xml:space="preserve">لا تشمل </w:t>
      </w:r>
      <w:r w:rsidRPr="005E34FA">
        <w:rPr>
          <w:rFonts w:ascii="Simplified Arabic" w:hAnsi="Simplified Arabic" w:cs="Simplified Arabic" w:hint="cs"/>
          <w:sz w:val="18"/>
          <w:szCs w:val="18"/>
          <w:rtl/>
        </w:rPr>
        <w:t>ال</w:t>
      </w:r>
      <w:r w:rsidRPr="005E34FA">
        <w:rPr>
          <w:rFonts w:ascii="Simplified Arabic" w:hAnsi="Simplified Arabic" w:cs="Simplified Arabic"/>
          <w:sz w:val="18"/>
          <w:szCs w:val="18"/>
          <w:rtl/>
        </w:rPr>
        <w:t xml:space="preserve">منشآت </w:t>
      </w:r>
      <w:r w:rsidRPr="005E34FA">
        <w:rPr>
          <w:rFonts w:ascii="Simplified Arabic" w:hAnsi="Simplified Arabic" w:cs="Simplified Arabic" w:hint="cs"/>
          <w:sz w:val="18"/>
          <w:szCs w:val="18"/>
          <w:rtl/>
        </w:rPr>
        <w:t>ال</w:t>
      </w:r>
      <w:r w:rsidRPr="005E34FA">
        <w:rPr>
          <w:rFonts w:ascii="Simplified Arabic" w:hAnsi="Simplified Arabic" w:cs="Simplified Arabic"/>
          <w:sz w:val="18"/>
          <w:szCs w:val="18"/>
          <w:rtl/>
        </w:rPr>
        <w:t xml:space="preserve">عاملة في </w:t>
      </w:r>
      <w:r w:rsidRPr="00547388">
        <w:rPr>
          <w:rFonts w:ascii="Simplified Arabic" w:hAnsi="Simplified Arabic" w:cs="Simplified Arabic"/>
          <w:sz w:val="18"/>
          <w:szCs w:val="18"/>
          <w:rtl/>
        </w:rPr>
        <w:t xml:space="preserve">نشاط الزراعة </w:t>
      </w:r>
      <w:proofErr w:type="spellStart"/>
      <w:r w:rsidRPr="00547388">
        <w:rPr>
          <w:rFonts w:ascii="Simplified Arabic" w:hAnsi="Simplified Arabic" w:cs="Simplified Arabic"/>
          <w:sz w:val="18"/>
          <w:szCs w:val="18"/>
          <w:rtl/>
        </w:rPr>
        <w:t>والحراجة</w:t>
      </w:r>
      <w:proofErr w:type="spellEnd"/>
      <w:r w:rsidRPr="00547388">
        <w:rPr>
          <w:rFonts w:ascii="Simplified Arabic" w:hAnsi="Simplified Arabic" w:cs="Simplified Arabic"/>
          <w:sz w:val="18"/>
          <w:szCs w:val="18"/>
          <w:rtl/>
        </w:rPr>
        <w:t xml:space="preserve"> وصيد الاسماك.</w:t>
      </w:r>
    </w:p>
  </w:footnote>
  <w:footnote w:id="2">
    <w:p w:rsidR="00136FC6" w:rsidRPr="005E34FA" w:rsidRDefault="00136FC6" w:rsidP="00F52B1B">
      <w:pPr>
        <w:pStyle w:val="FootnoteText"/>
        <w:rPr>
          <w:rFonts w:ascii="Simplified Arabic" w:hAnsi="Simplified Arabic" w:cs="Simplified Arabic"/>
          <w:sz w:val="18"/>
          <w:szCs w:val="18"/>
          <w:rtl/>
        </w:rPr>
      </w:pPr>
      <w:r w:rsidRPr="005E34FA">
        <w:rPr>
          <w:rStyle w:val="FootnoteReference"/>
          <w:rFonts w:ascii="Simplified Arabic" w:hAnsi="Simplified Arabic" w:cs="Simplified Arabic"/>
          <w:sz w:val="18"/>
          <w:szCs w:val="18"/>
        </w:rPr>
        <w:footnoteRef/>
      </w:r>
      <w:r w:rsidRPr="005E34FA">
        <w:rPr>
          <w:rFonts w:ascii="Simplified Arabic" w:hAnsi="Simplified Arabic" w:cs="Simplified Arabic"/>
          <w:sz w:val="18"/>
          <w:szCs w:val="18"/>
          <w:rtl/>
        </w:rPr>
        <w:t xml:space="preserve"> </w:t>
      </w:r>
      <w:r w:rsidRPr="006D0F5B">
        <w:rPr>
          <w:rFonts w:ascii="Simplified Arabic" w:hAnsi="Simplified Arabic" w:cs="Simplified Arabic"/>
          <w:sz w:val="18"/>
          <w:szCs w:val="18"/>
          <w:rtl/>
        </w:rPr>
        <w:t xml:space="preserve">البيانات لا </w:t>
      </w:r>
      <w:r w:rsidRPr="005E34FA">
        <w:rPr>
          <w:rFonts w:ascii="Simplified Arabic" w:hAnsi="Simplified Arabic" w:cs="Simplified Arabic"/>
          <w:sz w:val="18"/>
          <w:szCs w:val="18"/>
          <w:rtl/>
        </w:rPr>
        <w:t xml:space="preserve">تشمل </w:t>
      </w:r>
      <w:r w:rsidRPr="005E34FA">
        <w:rPr>
          <w:rFonts w:ascii="Simplified Arabic" w:hAnsi="Simplified Arabic" w:cs="Simplified Arabic" w:hint="cs"/>
          <w:sz w:val="18"/>
          <w:szCs w:val="18"/>
          <w:rtl/>
        </w:rPr>
        <w:t>ال</w:t>
      </w:r>
      <w:r w:rsidRPr="005E34FA">
        <w:rPr>
          <w:rFonts w:ascii="Simplified Arabic" w:hAnsi="Simplified Arabic" w:cs="Simplified Arabic"/>
          <w:sz w:val="18"/>
          <w:szCs w:val="18"/>
          <w:rtl/>
        </w:rPr>
        <w:t xml:space="preserve">منشآت </w:t>
      </w:r>
      <w:r w:rsidRPr="005E34FA">
        <w:rPr>
          <w:rFonts w:ascii="Simplified Arabic" w:hAnsi="Simplified Arabic" w:cs="Simplified Arabic" w:hint="cs"/>
          <w:sz w:val="18"/>
          <w:szCs w:val="18"/>
          <w:rtl/>
        </w:rPr>
        <w:t>ال</w:t>
      </w:r>
      <w:r w:rsidRPr="005E34FA">
        <w:rPr>
          <w:rFonts w:ascii="Simplified Arabic" w:hAnsi="Simplified Arabic" w:cs="Simplified Arabic"/>
          <w:sz w:val="18"/>
          <w:szCs w:val="18"/>
          <w:rtl/>
        </w:rPr>
        <w:t xml:space="preserve">عاملة في </w:t>
      </w:r>
      <w:r w:rsidRPr="00547388">
        <w:rPr>
          <w:rFonts w:ascii="Simplified Arabic" w:hAnsi="Simplified Arabic" w:cs="Simplified Arabic"/>
          <w:sz w:val="18"/>
          <w:szCs w:val="18"/>
          <w:rtl/>
        </w:rPr>
        <w:t xml:space="preserve">نشاط الزراعة </w:t>
      </w:r>
      <w:proofErr w:type="spellStart"/>
      <w:r w:rsidRPr="00547388">
        <w:rPr>
          <w:rFonts w:ascii="Simplified Arabic" w:hAnsi="Simplified Arabic" w:cs="Simplified Arabic"/>
          <w:sz w:val="18"/>
          <w:szCs w:val="18"/>
          <w:rtl/>
        </w:rPr>
        <w:t>والحراجة</w:t>
      </w:r>
      <w:proofErr w:type="spellEnd"/>
      <w:r w:rsidRPr="00547388">
        <w:rPr>
          <w:rFonts w:ascii="Simplified Arabic" w:hAnsi="Simplified Arabic" w:cs="Simplified Arabic"/>
          <w:sz w:val="18"/>
          <w:szCs w:val="18"/>
          <w:rtl/>
        </w:rPr>
        <w:t xml:space="preserve"> وصيد الاسماك</w:t>
      </w:r>
      <w:r w:rsidRPr="005E34FA">
        <w:rPr>
          <w:rFonts w:ascii="Simplified Arabic" w:hAnsi="Simplified Arabic" w:cs="Simplified Arabic"/>
          <w:sz w:val="18"/>
          <w:szCs w:val="18"/>
          <w:rtl/>
        </w:rPr>
        <w:t>.</w:t>
      </w:r>
    </w:p>
  </w:footnote>
  <w:footnote w:id="3">
    <w:p w:rsidR="00136FC6" w:rsidRPr="00D150B0" w:rsidRDefault="00136FC6" w:rsidP="00467A73">
      <w:pPr>
        <w:pStyle w:val="FootnoteText"/>
        <w:rPr>
          <w:rFonts w:ascii="Simplified Arabic" w:hAnsi="Simplified Arabic" w:cs="Simplified Arabic"/>
          <w:sz w:val="18"/>
          <w:szCs w:val="18"/>
        </w:rPr>
      </w:pPr>
      <w:r w:rsidRPr="00D150B0">
        <w:rPr>
          <w:rStyle w:val="FootnoteReference"/>
          <w:rFonts w:ascii="Simplified Arabic" w:hAnsi="Simplified Arabic" w:cs="Simplified Arabic"/>
          <w:sz w:val="18"/>
          <w:szCs w:val="18"/>
        </w:rPr>
        <w:footnoteRef/>
      </w:r>
      <w:r w:rsidRPr="00D150B0">
        <w:rPr>
          <w:rFonts w:ascii="Simplified Arabic" w:hAnsi="Simplified Arabic" w:cs="Simplified Arabic"/>
          <w:sz w:val="18"/>
          <w:szCs w:val="18"/>
          <w:rtl/>
        </w:rPr>
        <w:t xml:space="preserve"> </w:t>
      </w:r>
      <w:r w:rsidRPr="006D0F5B">
        <w:rPr>
          <w:rFonts w:ascii="Simplified Arabic" w:hAnsi="Simplified Arabic" w:cs="Simplified Arabic"/>
          <w:sz w:val="18"/>
          <w:szCs w:val="18"/>
          <w:rtl/>
        </w:rPr>
        <w:t>البيانات لا تشمل ذلك الجزء من محافظة القدس والذي ضمه الاحتلال الإسرائيلي إليه عنوة بعيد احتلاله للضفة الغربية عام</w:t>
      </w:r>
      <w:r w:rsidRPr="006D0F5B">
        <w:rPr>
          <w:rFonts w:ascii="Simplified Arabic" w:hAnsi="Simplified Arabic" w:cs="Simplified Arabic"/>
          <w:b/>
          <w:bCs/>
          <w:sz w:val="18"/>
          <w:szCs w:val="18"/>
          <w:rtl/>
        </w:rPr>
        <w:t xml:space="preserve"> </w:t>
      </w:r>
      <w:r w:rsidRPr="006D0F5B">
        <w:rPr>
          <w:rFonts w:ascii="Simplified Arabic" w:hAnsi="Simplified Arabic" w:cs="Simplified Arabic"/>
          <w:sz w:val="18"/>
          <w:szCs w:val="18"/>
          <w:rtl/>
        </w:rPr>
        <w:t>1967</w:t>
      </w:r>
      <w:r w:rsidRPr="00D150B0">
        <w:rPr>
          <w:rFonts w:ascii="Simplified Arabic" w:hAnsi="Simplified Arabic" w:cs="Simplified Arabic"/>
          <w:sz w:val="18"/>
          <w:szCs w:val="18"/>
          <w:rtl/>
        </w:rPr>
        <w:t>.</w:t>
      </w:r>
    </w:p>
  </w:footnote>
  <w:footnote w:id="4">
    <w:p w:rsidR="00136FC6" w:rsidRPr="009B1D8C" w:rsidRDefault="00136FC6" w:rsidP="00D36741">
      <w:pPr>
        <w:pStyle w:val="FootnoteText"/>
        <w:rPr>
          <w:rFonts w:ascii="Simplified Arabic" w:hAnsi="Simplified Arabic" w:cs="Simplified Arabic"/>
          <w:sz w:val="18"/>
          <w:szCs w:val="18"/>
        </w:rPr>
      </w:pPr>
      <w:r w:rsidRPr="009B1D8C">
        <w:rPr>
          <w:rStyle w:val="FootnoteReference"/>
          <w:rFonts w:ascii="Simplified Arabic" w:hAnsi="Simplified Arabic" w:cs="Simplified Arabic"/>
          <w:sz w:val="18"/>
          <w:szCs w:val="18"/>
        </w:rPr>
        <w:footnoteRef/>
      </w:r>
      <w:r w:rsidRPr="009B1D8C">
        <w:rPr>
          <w:rFonts w:ascii="Simplified Arabic" w:hAnsi="Simplified Arabic" w:cs="Simplified Arabic"/>
          <w:sz w:val="18"/>
          <w:szCs w:val="18"/>
          <w:rtl/>
        </w:rPr>
        <w:t xml:space="preserve"> </w:t>
      </w:r>
      <w:r w:rsidRPr="006D0F5B">
        <w:rPr>
          <w:rFonts w:ascii="Simplified Arabic" w:hAnsi="Simplified Arabic" w:cs="Simplified Arabic"/>
          <w:sz w:val="18"/>
          <w:szCs w:val="18"/>
          <w:rtl/>
        </w:rPr>
        <w:t>البيانات لا تشمل ذلك الجزء من محافظة القدس والذي ضمه الاحتلال الإسرائيلي إليه عنوة بعيد احتلاله للضفة الغربية عام</w:t>
      </w:r>
      <w:r w:rsidRPr="006D0F5B">
        <w:rPr>
          <w:rFonts w:ascii="Simplified Arabic" w:hAnsi="Simplified Arabic" w:cs="Simplified Arabic"/>
          <w:b/>
          <w:bCs/>
          <w:sz w:val="18"/>
          <w:szCs w:val="18"/>
          <w:rtl/>
        </w:rPr>
        <w:t xml:space="preserve"> </w:t>
      </w:r>
      <w:r w:rsidRPr="006D0F5B">
        <w:rPr>
          <w:rFonts w:ascii="Simplified Arabic" w:hAnsi="Simplified Arabic" w:cs="Simplified Arabic"/>
          <w:sz w:val="18"/>
          <w:szCs w:val="18"/>
          <w:rtl/>
        </w:rPr>
        <w:t>1967</w:t>
      </w:r>
      <w:r w:rsidRPr="009B1D8C">
        <w:rPr>
          <w:rFonts w:ascii="Simplified Arabic" w:hAnsi="Simplified Arabic" w:cs="Simplified Arabic"/>
          <w:sz w:val="18"/>
          <w:szCs w:val="18"/>
          <w:rtl/>
        </w:rPr>
        <w:t>.</w:t>
      </w:r>
    </w:p>
  </w:footnote>
  <w:footnote w:id="5">
    <w:p w:rsidR="00136FC6" w:rsidRPr="009B1D8C" w:rsidRDefault="00136FC6" w:rsidP="007D2276">
      <w:pPr>
        <w:pStyle w:val="FootnoteText"/>
        <w:rPr>
          <w:rFonts w:ascii="Simplified Arabic" w:hAnsi="Simplified Arabic" w:cs="Simplified Arabic"/>
          <w:sz w:val="18"/>
          <w:szCs w:val="18"/>
        </w:rPr>
      </w:pPr>
      <w:r w:rsidRPr="009B1D8C">
        <w:rPr>
          <w:rStyle w:val="FootnoteReference"/>
          <w:rFonts w:ascii="Simplified Arabic" w:hAnsi="Simplified Arabic" w:cs="Simplified Arabic"/>
          <w:sz w:val="18"/>
          <w:szCs w:val="18"/>
        </w:rPr>
        <w:footnoteRef/>
      </w:r>
      <w:r w:rsidRPr="009B1D8C">
        <w:rPr>
          <w:rFonts w:ascii="Simplified Arabic" w:hAnsi="Simplified Arabic" w:cs="Simplified Arabic"/>
          <w:sz w:val="18"/>
          <w:szCs w:val="18"/>
          <w:rtl/>
        </w:rPr>
        <w:t xml:space="preserve"> </w:t>
      </w:r>
      <w:r w:rsidRPr="006D0F5B">
        <w:rPr>
          <w:rFonts w:ascii="Simplified Arabic" w:hAnsi="Simplified Arabic" w:cs="Simplified Arabic"/>
          <w:sz w:val="18"/>
          <w:szCs w:val="18"/>
          <w:rtl/>
        </w:rPr>
        <w:t>البيانات لا تشمل ذلك الجزء من محافظة القدس والذي ضمه الاحتلال الإسرائيلي إليه عنوة بعيد احتلاله للضفة الغربية عام</w:t>
      </w:r>
      <w:r w:rsidRPr="006D0F5B">
        <w:rPr>
          <w:rFonts w:ascii="Simplified Arabic" w:hAnsi="Simplified Arabic" w:cs="Simplified Arabic"/>
          <w:b/>
          <w:bCs/>
          <w:sz w:val="18"/>
          <w:szCs w:val="18"/>
          <w:rtl/>
        </w:rPr>
        <w:t xml:space="preserve"> </w:t>
      </w:r>
      <w:r w:rsidRPr="006D0F5B">
        <w:rPr>
          <w:rFonts w:ascii="Simplified Arabic" w:hAnsi="Simplified Arabic" w:cs="Simplified Arabic"/>
          <w:sz w:val="18"/>
          <w:szCs w:val="18"/>
          <w:rtl/>
        </w:rPr>
        <w:t>1967</w:t>
      </w:r>
      <w:r w:rsidRPr="009B1D8C">
        <w:rPr>
          <w:rFonts w:ascii="Simplified Arabic" w:hAnsi="Simplified Arabic" w:cs="Simplified Arabic"/>
          <w:sz w:val="18"/>
          <w:szCs w:val="18"/>
          <w:rtl/>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6FC6" w:rsidRPr="009826A9" w:rsidRDefault="00136FC6" w:rsidP="00755DF0">
    <w:pPr>
      <w:pStyle w:val="Header"/>
      <w:rPr>
        <w:sz w:val="16"/>
        <w:szCs w:val="16"/>
        <w:rtl/>
      </w:rPr>
    </w:pPr>
    <w:r w:rsidRPr="00CC17FC">
      <w:rPr>
        <w:sz w:val="16"/>
        <w:szCs w:val="16"/>
      </w:rPr>
      <w:t>PCBS</w:t>
    </w:r>
    <w:proofErr w:type="spellStart"/>
    <w:r>
      <w:rPr>
        <w:rFonts w:ascii="Simplified Arabic" w:hAnsi="Simplified Arabic" w:cs="Simplified Arabic"/>
        <w:sz w:val="16"/>
        <w:szCs w:val="16"/>
        <w:rtl/>
      </w:rPr>
      <w:t>:</w:t>
    </w:r>
    <w:proofErr w:type="spellEnd"/>
    <w:r>
      <w:rPr>
        <w:rFonts w:ascii="Simplified Arabic" w:hAnsi="Simplified Arabic" w:cs="Simplified Arabic"/>
        <w:sz w:val="16"/>
        <w:szCs w:val="16"/>
        <w:rtl/>
      </w:rPr>
      <w:t xml:space="preserve"> التعداد العام 2017 </w:t>
    </w:r>
    <w:proofErr w:type="spellStart"/>
    <w:r>
      <w:rPr>
        <w:rFonts w:ascii="Simplified Arabic" w:hAnsi="Simplified Arabic" w:cs="Simplified Arabic"/>
        <w:sz w:val="16"/>
        <w:szCs w:val="16"/>
        <w:rtl/>
      </w:rPr>
      <w:t>-</w:t>
    </w:r>
    <w:proofErr w:type="spellEnd"/>
    <w:r>
      <w:rPr>
        <w:rFonts w:ascii="Simplified Arabic" w:hAnsi="Simplified Arabic" w:cs="Simplified Arabic"/>
        <w:sz w:val="16"/>
        <w:szCs w:val="16"/>
        <w:rtl/>
      </w:rPr>
      <w:t xml:space="preserve"> النتائج النهائية</w:t>
    </w:r>
    <w:r>
      <w:rPr>
        <w:rFonts w:hint="cs"/>
        <w:sz w:val="16"/>
        <w:szCs w:val="16"/>
      </w:rPr>
      <w:t xml:space="preserve"> </w:t>
    </w:r>
    <w:proofErr w:type="spellStart"/>
    <w:r>
      <w:rPr>
        <w:rFonts w:ascii="Simplified Arabic" w:hAnsi="Simplified Arabic" w:cs="Simplified Arabic"/>
        <w:sz w:val="16"/>
        <w:szCs w:val="16"/>
        <w:rtl/>
      </w:rPr>
      <w:t>–</w:t>
    </w:r>
    <w:proofErr w:type="spellEnd"/>
    <w:r>
      <w:rPr>
        <w:rFonts w:ascii="Simplified Arabic" w:hAnsi="Simplified Arabic" w:cs="Simplified Arabic"/>
        <w:sz w:val="16"/>
        <w:szCs w:val="16"/>
        <w:rtl/>
      </w:rPr>
      <w:t xml:space="preserve"> تقرير </w:t>
    </w:r>
    <w:r>
      <w:rPr>
        <w:rFonts w:ascii="Simplified Arabic" w:hAnsi="Simplified Arabic" w:cs="Simplified Arabic" w:hint="cs"/>
        <w:sz w:val="16"/>
        <w:szCs w:val="16"/>
        <w:rtl/>
      </w:rPr>
      <w:t>المنشآت</w:t>
    </w:r>
    <w:r>
      <w:rPr>
        <w:rFonts w:hint="cs"/>
        <w:sz w:val="16"/>
        <w:szCs w:val="16"/>
      </w:rPr>
      <w:t xml:space="preserve"> </w:t>
    </w:r>
  </w:p>
  <w:p w:rsidR="00136FC6" w:rsidRDefault="00136FC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162B0"/>
    <w:multiLevelType w:val="hybridMultilevel"/>
    <w:tmpl w:val="A95E18CE"/>
    <w:lvl w:ilvl="0" w:tplc="ECF88760">
      <w:start w:val="1"/>
      <w:numFmt w:val="decimal"/>
      <w:lvlText w:val="%1."/>
      <w:lvlJc w:val="left"/>
      <w:pPr>
        <w:tabs>
          <w:tab w:val="num" w:pos="1220"/>
        </w:tabs>
        <w:ind w:left="1220" w:right="1220" w:hanging="360"/>
      </w:pPr>
      <w:rPr>
        <w:rFonts w:hint="default"/>
      </w:rPr>
    </w:lvl>
    <w:lvl w:ilvl="1" w:tplc="04010001">
      <w:start w:val="1"/>
      <w:numFmt w:val="bullet"/>
      <w:lvlText w:val=""/>
      <w:lvlJc w:val="left"/>
      <w:pPr>
        <w:tabs>
          <w:tab w:val="num" w:pos="1800"/>
        </w:tabs>
        <w:ind w:left="1800" w:right="1800" w:hanging="360"/>
      </w:pPr>
      <w:rPr>
        <w:rFonts w:ascii="Symbol" w:hAnsi="Symbol"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
    <w:nsid w:val="04DA403A"/>
    <w:multiLevelType w:val="hybridMultilevel"/>
    <w:tmpl w:val="87E629FA"/>
    <w:lvl w:ilvl="0" w:tplc="04090001">
      <w:start w:val="1"/>
      <w:numFmt w:val="bullet"/>
      <w:lvlText w:val=""/>
      <w:lvlJc w:val="left"/>
      <w:pPr>
        <w:ind w:left="1426"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2">
    <w:nsid w:val="0DAB06D3"/>
    <w:multiLevelType w:val="hybridMultilevel"/>
    <w:tmpl w:val="DDB4C828"/>
    <w:lvl w:ilvl="0" w:tplc="04090001">
      <w:start w:val="1"/>
      <w:numFmt w:val="bullet"/>
      <w:lvlText w:val=""/>
      <w:lvlJc w:val="left"/>
      <w:pPr>
        <w:ind w:left="819" w:hanging="360"/>
      </w:pPr>
      <w:rPr>
        <w:rFonts w:ascii="Symbol" w:hAnsi="Symbol" w:hint="default"/>
      </w:rPr>
    </w:lvl>
    <w:lvl w:ilvl="1" w:tplc="04090019" w:tentative="1">
      <w:start w:val="1"/>
      <w:numFmt w:val="lowerLetter"/>
      <w:lvlText w:val="%2."/>
      <w:lvlJc w:val="left"/>
      <w:pPr>
        <w:ind w:left="1539" w:hanging="360"/>
      </w:pPr>
    </w:lvl>
    <w:lvl w:ilvl="2" w:tplc="0409001B" w:tentative="1">
      <w:start w:val="1"/>
      <w:numFmt w:val="lowerRoman"/>
      <w:lvlText w:val="%3."/>
      <w:lvlJc w:val="right"/>
      <w:pPr>
        <w:ind w:left="2259" w:hanging="180"/>
      </w:pPr>
    </w:lvl>
    <w:lvl w:ilvl="3" w:tplc="0409000F" w:tentative="1">
      <w:start w:val="1"/>
      <w:numFmt w:val="decimal"/>
      <w:lvlText w:val="%4."/>
      <w:lvlJc w:val="left"/>
      <w:pPr>
        <w:ind w:left="2979" w:hanging="360"/>
      </w:pPr>
    </w:lvl>
    <w:lvl w:ilvl="4" w:tplc="04090019" w:tentative="1">
      <w:start w:val="1"/>
      <w:numFmt w:val="lowerLetter"/>
      <w:lvlText w:val="%5."/>
      <w:lvlJc w:val="left"/>
      <w:pPr>
        <w:ind w:left="3699" w:hanging="360"/>
      </w:pPr>
    </w:lvl>
    <w:lvl w:ilvl="5" w:tplc="0409001B" w:tentative="1">
      <w:start w:val="1"/>
      <w:numFmt w:val="lowerRoman"/>
      <w:lvlText w:val="%6."/>
      <w:lvlJc w:val="right"/>
      <w:pPr>
        <w:ind w:left="4419" w:hanging="180"/>
      </w:pPr>
    </w:lvl>
    <w:lvl w:ilvl="6" w:tplc="0409000F" w:tentative="1">
      <w:start w:val="1"/>
      <w:numFmt w:val="decimal"/>
      <w:lvlText w:val="%7."/>
      <w:lvlJc w:val="left"/>
      <w:pPr>
        <w:ind w:left="5139" w:hanging="360"/>
      </w:pPr>
    </w:lvl>
    <w:lvl w:ilvl="7" w:tplc="04090019" w:tentative="1">
      <w:start w:val="1"/>
      <w:numFmt w:val="lowerLetter"/>
      <w:lvlText w:val="%8."/>
      <w:lvlJc w:val="left"/>
      <w:pPr>
        <w:ind w:left="5859" w:hanging="360"/>
      </w:pPr>
    </w:lvl>
    <w:lvl w:ilvl="8" w:tplc="0409001B" w:tentative="1">
      <w:start w:val="1"/>
      <w:numFmt w:val="lowerRoman"/>
      <w:lvlText w:val="%9."/>
      <w:lvlJc w:val="right"/>
      <w:pPr>
        <w:ind w:left="6579" w:hanging="180"/>
      </w:pPr>
    </w:lvl>
  </w:abstractNum>
  <w:abstractNum w:abstractNumId="3">
    <w:nsid w:val="0F9B5572"/>
    <w:multiLevelType w:val="hybridMultilevel"/>
    <w:tmpl w:val="B8DC5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9C72F4"/>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7AFED1D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2AC05AE"/>
    <w:multiLevelType w:val="hybridMultilevel"/>
    <w:tmpl w:val="7D5E1ED4"/>
    <w:lvl w:ilvl="0" w:tplc="04090001">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9">
    <w:nsid w:val="1BA37303"/>
    <w:multiLevelType w:val="hybridMultilevel"/>
    <w:tmpl w:val="2F52C2DC"/>
    <w:lvl w:ilvl="0" w:tplc="0409000F">
      <w:start w:val="1"/>
      <w:numFmt w:val="decimal"/>
      <w:lvlText w:val="%1."/>
      <w:lvlJc w:val="left"/>
      <w:pPr>
        <w:ind w:left="860" w:hanging="360"/>
      </w:pPr>
    </w:lvl>
    <w:lvl w:ilvl="1" w:tplc="04090019" w:tentative="1">
      <w:start w:val="1"/>
      <w:numFmt w:val="lowerLetter"/>
      <w:lvlText w:val="%2."/>
      <w:lvlJc w:val="left"/>
      <w:pPr>
        <w:ind w:left="1580" w:hanging="360"/>
      </w:pPr>
    </w:lvl>
    <w:lvl w:ilvl="2" w:tplc="0409001B" w:tentative="1">
      <w:start w:val="1"/>
      <w:numFmt w:val="lowerRoman"/>
      <w:lvlText w:val="%3."/>
      <w:lvlJc w:val="right"/>
      <w:pPr>
        <w:ind w:left="2300" w:hanging="180"/>
      </w:pPr>
    </w:lvl>
    <w:lvl w:ilvl="3" w:tplc="0409000F" w:tentative="1">
      <w:start w:val="1"/>
      <w:numFmt w:val="decimal"/>
      <w:lvlText w:val="%4."/>
      <w:lvlJc w:val="left"/>
      <w:pPr>
        <w:ind w:left="3020" w:hanging="360"/>
      </w:pPr>
    </w:lvl>
    <w:lvl w:ilvl="4" w:tplc="04090019" w:tentative="1">
      <w:start w:val="1"/>
      <w:numFmt w:val="lowerLetter"/>
      <w:lvlText w:val="%5."/>
      <w:lvlJc w:val="left"/>
      <w:pPr>
        <w:ind w:left="3740" w:hanging="360"/>
      </w:pPr>
    </w:lvl>
    <w:lvl w:ilvl="5" w:tplc="0409001B" w:tentative="1">
      <w:start w:val="1"/>
      <w:numFmt w:val="lowerRoman"/>
      <w:lvlText w:val="%6."/>
      <w:lvlJc w:val="right"/>
      <w:pPr>
        <w:ind w:left="4460" w:hanging="180"/>
      </w:pPr>
    </w:lvl>
    <w:lvl w:ilvl="6" w:tplc="0409000F" w:tentative="1">
      <w:start w:val="1"/>
      <w:numFmt w:val="decimal"/>
      <w:lvlText w:val="%7."/>
      <w:lvlJc w:val="left"/>
      <w:pPr>
        <w:ind w:left="5180" w:hanging="360"/>
      </w:pPr>
    </w:lvl>
    <w:lvl w:ilvl="7" w:tplc="04090019" w:tentative="1">
      <w:start w:val="1"/>
      <w:numFmt w:val="lowerLetter"/>
      <w:lvlText w:val="%8."/>
      <w:lvlJc w:val="left"/>
      <w:pPr>
        <w:ind w:left="5900" w:hanging="360"/>
      </w:pPr>
    </w:lvl>
    <w:lvl w:ilvl="8" w:tplc="0409001B" w:tentative="1">
      <w:start w:val="1"/>
      <w:numFmt w:val="lowerRoman"/>
      <w:lvlText w:val="%9."/>
      <w:lvlJc w:val="right"/>
      <w:pPr>
        <w:ind w:left="6620" w:hanging="180"/>
      </w:pPr>
    </w:lvl>
  </w:abstractNum>
  <w:abstractNum w:abstractNumId="1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1">
    <w:nsid w:val="20686B6A"/>
    <w:multiLevelType w:val="multilevel"/>
    <w:tmpl w:val="0B0624A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27DC5CC5"/>
    <w:multiLevelType w:val="hybridMultilevel"/>
    <w:tmpl w:val="EFB49368"/>
    <w:lvl w:ilvl="0" w:tplc="2EDAA9A8">
      <w:start w:val="1"/>
      <w:numFmt w:val="bullet"/>
      <w:lvlText w:val=""/>
      <w:lvlJc w:val="left"/>
      <w:pPr>
        <w:tabs>
          <w:tab w:val="num" w:pos="720"/>
        </w:tabs>
        <w:ind w:left="720" w:right="720" w:hanging="360"/>
      </w:pPr>
      <w:rPr>
        <w:rFonts w:ascii="Symbol" w:hAnsi="Symbol" w:hint="default"/>
        <w:sz w:val="24"/>
        <w:szCs w:val="24"/>
      </w:rPr>
    </w:lvl>
    <w:lvl w:ilvl="1" w:tplc="A3B84036">
      <w:start w:val="1"/>
      <w:numFmt w:val="decimal"/>
      <w:lvlText w:val="%2."/>
      <w:lvlJc w:val="left"/>
      <w:pPr>
        <w:ind w:left="1440" w:hanging="360"/>
      </w:pPr>
      <w:rPr>
        <w:rFonts w:hint="default"/>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3">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316A6726"/>
    <w:multiLevelType w:val="hybridMultilevel"/>
    <w:tmpl w:val="6E180EF2"/>
    <w:lvl w:ilvl="0" w:tplc="04090001">
      <w:start w:val="1"/>
      <w:numFmt w:val="bullet"/>
      <w:lvlText w:val=""/>
      <w:lvlJc w:val="left"/>
      <w:pPr>
        <w:ind w:left="819" w:hanging="360"/>
      </w:pPr>
      <w:rPr>
        <w:rFonts w:ascii="Symbol" w:hAnsi="Symbol" w:hint="default"/>
      </w:rPr>
    </w:lvl>
    <w:lvl w:ilvl="1" w:tplc="04090019" w:tentative="1">
      <w:start w:val="1"/>
      <w:numFmt w:val="lowerLetter"/>
      <w:lvlText w:val="%2."/>
      <w:lvlJc w:val="left"/>
      <w:pPr>
        <w:ind w:left="1539" w:hanging="360"/>
      </w:pPr>
    </w:lvl>
    <w:lvl w:ilvl="2" w:tplc="0409001B" w:tentative="1">
      <w:start w:val="1"/>
      <w:numFmt w:val="lowerRoman"/>
      <w:lvlText w:val="%3."/>
      <w:lvlJc w:val="right"/>
      <w:pPr>
        <w:ind w:left="2259" w:hanging="180"/>
      </w:pPr>
    </w:lvl>
    <w:lvl w:ilvl="3" w:tplc="0409000F" w:tentative="1">
      <w:start w:val="1"/>
      <w:numFmt w:val="decimal"/>
      <w:lvlText w:val="%4."/>
      <w:lvlJc w:val="left"/>
      <w:pPr>
        <w:ind w:left="2979" w:hanging="360"/>
      </w:pPr>
    </w:lvl>
    <w:lvl w:ilvl="4" w:tplc="04090019" w:tentative="1">
      <w:start w:val="1"/>
      <w:numFmt w:val="lowerLetter"/>
      <w:lvlText w:val="%5."/>
      <w:lvlJc w:val="left"/>
      <w:pPr>
        <w:ind w:left="3699" w:hanging="360"/>
      </w:pPr>
    </w:lvl>
    <w:lvl w:ilvl="5" w:tplc="0409001B" w:tentative="1">
      <w:start w:val="1"/>
      <w:numFmt w:val="lowerRoman"/>
      <w:lvlText w:val="%6."/>
      <w:lvlJc w:val="right"/>
      <w:pPr>
        <w:ind w:left="4419" w:hanging="180"/>
      </w:pPr>
    </w:lvl>
    <w:lvl w:ilvl="6" w:tplc="0409000F" w:tentative="1">
      <w:start w:val="1"/>
      <w:numFmt w:val="decimal"/>
      <w:lvlText w:val="%7."/>
      <w:lvlJc w:val="left"/>
      <w:pPr>
        <w:ind w:left="5139" w:hanging="360"/>
      </w:pPr>
    </w:lvl>
    <w:lvl w:ilvl="7" w:tplc="04090019" w:tentative="1">
      <w:start w:val="1"/>
      <w:numFmt w:val="lowerLetter"/>
      <w:lvlText w:val="%8."/>
      <w:lvlJc w:val="left"/>
      <w:pPr>
        <w:ind w:left="5859" w:hanging="360"/>
      </w:pPr>
    </w:lvl>
    <w:lvl w:ilvl="8" w:tplc="0409001B" w:tentative="1">
      <w:start w:val="1"/>
      <w:numFmt w:val="lowerRoman"/>
      <w:lvlText w:val="%9."/>
      <w:lvlJc w:val="right"/>
      <w:pPr>
        <w:ind w:left="6579" w:hanging="180"/>
      </w:pPr>
    </w:lvl>
  </w:abstractNum>
  <w:abstractNum w:abstractNumId="15">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6">
    <w:nsid w:val="337420E0"/>
    <w:multiLevelType w:val="hybridMultilevel"/>
    <w:tmpl w:val="7B2A71EC"/>
    <w:lvl w:ilvl="0" w:tplc="DFE60BAA">
      <w:start w:val="1"/>
      <w:numFmt w:val="decimal"/>
      <w:lvlText w:val="%1."/>
      <w:lvlJc w:val="left"/>
      <w:pPr>
        <w:ind w:left="720" w:hanging="360"/>
      </w:pPr>
      <w:rPr>
        <w:rFonts w:ascii="Times New Roman" w:hAnsi="Times New Roman"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4903A92"/>
    <w:multiLevelType w:val="multilevel"/>
    <w:tmpl w:val="563225D2"/>
    <w:lvl w:ilvl="0">
      <w:start w:val="1"/>
      <w:numFmt w:val="decimal"/>
      <w:lvlText w:val="%1."/>
      <w:lvlJc w:val="left"/>
      <w:pPr>
        <w:ind w:left="701" w:hanging="360"/>
      </w:pPr>
      <w:rPr>
        <w:rFonts w:asciiTheme="majorBidi" w:hAnsiTheme="majorBidi" w:cstheme="majorBidi" w:hint="default"/>
      </w:rPr>
    </w:lvl>
    <w:lvl w:ilvl="1">
      <w:start w:val="5"/>
      <w:numFmt w:val="decimal"/>
      <w:isLgl/>
      <w:lvlText w:val="%1.%2"/>
      <w:lvlJc w:val="left"/>
      <w:pPr>
        <w:ind w:left="917" w:hanging="576"/>
      </w:pPr>
      <w:rPr>
        <w:rFonts w:hint="default"/>
      </w:rPr>
    </w:lvl>
    <w:lvl w:ilvl="2">
      <w:start w:val="3"/>
      <w:numFmt w:val="decimal"/>
      <w:isLgl/>
      <w:lvlText w:val="%1.%2.%3"/>
      <w:lvlJc w:val="left"/>
      <w:pPr>
        <w:ind w:left="1061" w:hanging="720"/>
      </w:pPr>
      <w:rPr>
        <w:rFonts w:hint="default"/>
      </w:rPr>
    </w:lvl>
    <w:lvl w:ilvl="3">
      <w:start w:val="1"/>
      <w:numFmt w:val="decimal"/>
      <w:isLgl/>
      <w:lvlText w:val="%1.%2.%3.%4"/>
      <w:lvlJc w:val="left"/>
      <w:pPr>
        <w:ind w:left="1061" w:hanging="720"/>
      </w:pPr>
      <w:rPr>
        <w:rFonts w:hint="default"/>
      </w:rPr>
    </w:lvl>
    <w:lvl w:ilvl="4">
      <w:start w:val="1"/>
      <w:numFmt w:val="decimal"/>
      <w:isLgl/>
      <w:lvlText w:val="%1.%2.%3.%4.%5"/>
      <w:lvlJc w:val="left"/>
      <w:pPr>
        <w:ind w:left="1421" w:hanging="1080"/>
      </w:pPr>
      <w:rPr>
        <w:rFonts w:hint="default"/>
      </w:rPr>
    </w:lvl>
    <w:lvl w:ilvl="5">
      <w:start w:val="1"/>
      <w:numFmt w:val="decimal"/>
      <w:isLgl/>
      <w:lvlText w:val="%1.%2.%3.%4.%5.%6"/>
      <w:lvlJc w:val="left"/>
      <w:pPr>
        <w:ind w:left="1781" w:hanging="1440"/>
      </w:pPr>
      <w:rPr>
        <w:rFonts w:hint="default"/>
      </w:rPr>
    </w:lvl>
    <w:lvl w:ilvl="6">
      <w:start w:val="1"/>
      <w:numFmt w:val="decimal"/>
      <w:isLgl/>
      <w:lvlText w:val="%1.%2.%3.%4.%5.%6.%7"/>
      <w:lvlJc w:val="left"/>
      <w:pPr>
        <w:ind w:left="1781" w:hanging="1440"/>
      </w:pPr>
      <w:rPr>
        <w:rFonts w:hint="default"/>
      </w:rPr>
    </w:lvl>
    <w:lvl w:ilvl="7">
      <w:start w:val="1"/>
      <w:numFmt w:val="decimal"/>
      <w:isLgl/>
      <w:lvlText w:val="%1.%2.%3.%4.%5.%6.%7.%8"/>
      <w:lvlJc w:val="left"/>
      <w:pPr>
        <w:ind w:left="2141" w:hanging="1800"/>
      </w:pPr>
      <w:rPr>
        <w:rFonts w:hint="default"/>
      </w:rPr>
    </w:lvl>
    <w:lvl w:ilvl="8">
      <w:start w:val="1"/>
      <w:numFmt w:val="decimal"/>
      <w:isLgl/>
      <w:lvlText w:val="%1.%2.%3.%4.%5.%6.%7.%8.%9"/>
      <w:lvlJc w:val="left"/>
      <w:pPr>
        <w:ind w:left="2141" w:hanging="1800"/>
      </w:pPr>
      <w:rPr>
        <w:rFonts w:hint="default"/>
      </w:rPr>
    </w:lvl>
  </w:abstractNum>
  <w:abstractNum w:abstractNumId="18">
    <w:nsid w:val="3A60302E"/>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9">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0">
    <w:nsid w:val="3E255323"/>
    <w:multiLevelType w:val="hybridMultilevel"/>
    <w:tmpl w:val="71DCA96E"/>
    <w:lvl w:ilvl="0" w:tplc="04090001">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21">
    <w:nsid w:val="48C1565D"/>
    <w:multiLevelType w:val="hybridMultilevel"/>
    <w:tmpl w:val="FE58FD7E"/>
    <w:lvl w:ilvl="0" w:tplc="60D67278">
      <w:start w:val="1"/>
      <w:numFmt w:val="decimal"/>
      <w:lvlText w:val="%1."/>
      <w:lvlJc w:val="left"/>
      <w:pPr>
        <w:ind w:left="720" w:hanging="360"/>
      </w:pPr>
      <w:rPr>
        <w:rFonts w:hint="default"/>
        <w:bCs/>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A6B2CD2"/>
    <w:multiLevelType w:val="singleLevel"/>
    <w:tmpl w:val="F81CE7DE"/>
    <w:lvl w:ilvl="0">
      <w:start w:val="1"/>
      <w:numFmt w:val="decimal"/>
      <w:lvlText w:val="%1."/>
      <w:lvlJc w:val="left"/>
      <w:pPr>
        <w:tabs>
          <w:tab w:val="num" w:pos="927"/>
        </w:tabs>
        <w:ind w:left="927" w:hanging="360"/>
      </w:pPr>
      <w:rPr>
        <w:rFonts w:hint="default"/>
        <w:bCs/>
        <w:iCs w:val="0"/>
        <w:sz w:val="24"/>
      </w:rPr>
    </w:lvl>
  </w:abstractNum>
  <w:abstractNum w:abstractNumId="23">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5">
    <w:nsid w:val="5022006F"/>
    <w:multiLevelType w:val="hybridMultilevel"/>
    <w:tmpl w:val="C6D20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6763CE3"/>
    <w:multiLevelType w:val="hybridMultilevel"/>
    <w:tmpl w:val="DF16F6F0"/>
    <w:lvl w:ilvl="0" w:tplc="0409000F">
      <w:start w:val="1"/>
      <w:numFmt w:val="decimal"/>
      <w:lvlText w:val="%1."/>
      <w:lvlJc w:val="left"/>
      <w:pPr>
        <w:ind w:left="819" w:hanging="360"/>
      </w:pPr>
    </w:lvl>
    <w:lvl w:ilvl="1" w:tplc="04090019" w:tentative="1">
      <w:start w:val="1"/>
      <w:numFmt w:val="lowerLetter"/>
      <w:lvlText w:val="%2."/>
      <w:lvlJc w:val="left"/>
      <w:pPr>
        <w:ind w:left="1539" w:hanging="360"/>
      </w:pPr>
    </w:lvl>
    <w:lvl w:ilvl="2" w:tplc="0409001B" w:tentative="1">
      <w:start w:val="1"/>
      <w:numFmt w:val="lowerRoman"/>
      <w:lvlText w:val="%3."/>
      <w:lvlJc w:val="right"/>
      <w:pPr>
        <w:ind w:left="2259" w:hanging="180"/>
      </w:pPr>
    </w:lvl>
    <w:lvl w:ilvl="3" w:tplc="0409000F">
      <w:start w:val="1"/>
      <w:numFmt w:val="decimal"/>
      <w:lvlText w:val="%4."/>
      <w:lvlJc w:val="left"/>
      <w:pPr>
        <w:ind w:left="2979" w:hanging="360"/>
      </w:pPr>
    </w:lvl>
    <w:lvl w:ilvl="4" w:tplc="04090019" w:tentative="1">
      <w:start w:val="1"/>
      <w:numFmt w:val="lowerLetter"/>
      <w:lvlText w:val="%5."/>
      <w:lvlJc w:val="left"/>
      <w:pPr>
        <w:ind w:left="3699" w:hanging="360"/>
      </w:pPr>
    </w:lvl>
    <w:lvl w:ilvl="5" w:tplc="0409001B" w:tentative="1">
      <w:start w:val="1"/>
      <w:numFmt w:val="lowerRoman"/>
      <w:lvlText w:val="%6."/>
      <w:lvlJc w:val="right"/>
      <w:pPr>
        <w:ind w:left="4419" w:hanging="180"/>
      </w:pPr>
    </w:lvl>
    <w:lvl w:ilvl="6" w:tplc="0409000F" w:tentative="1">
      <w:start w:val="1"/>
      <w:numFmt w:val="decimal"/>
      <w:lvlText w:val="%7."/>
      <w:lvlJc w:val="left"/>
      <w:pPr>
        <w:ind w:left="5139" w:hanging="360"/>
      </w:pPr>
    </w:lvl>
    <w:lvl w:ilvl="7" w:tplc="04090019" w:tentative="1">
      <w:start w:val="1"/>
      <w:numFmt w:val="lowerLetter"/>
      <w:lvlText w:val="%8."/>
      <w:lvlJc w:val="left"/>
      <w:pPr>
        <w:ind w:left="5859" w:hanging="360"/>
      </w:pPr>
    </w:lvl>
    <w:lvl w:ilvl="8" w:tplc="0409001B" w:tentative="1">
      <w:start w:val="1"/>
      <w:numFmt w:val="lowerRoman"/>
      <w:lvlText w:val="%9."/>
      <w:lvlJc w:val="right"/>
      <w:pPr>
        <w:ind w:left="6579" w:hanging="180"/>
      </w:pPr>
    </w:lvl>
  </w:abstractNum>
  <w:abstractNum w:abstractNumId="28">
    <w:nsid w:val="59F55B21"/>
    <w:multiLevelType w:val="hybridMultilevel"/>
    <w:tmpl w:val="B59CD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0">
    <w:nsid w:val="5C94742D"/>
    <w:multiLevelType w:val="hybridMultilevel"/>
    <w:tmpl w:val="4D785D2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7F33034"/>
    <w:multiLevelType w:val="multilevel"/>
    <w:tmpl w:val="A3EAD488"/>
    <w:lvl w:ilvl="0">
      <w:start w:val="1"/>
      <w:numFmt w:val="decimal"/>
      <w:lvlText w:val="%1."/>
      <w:lvlJc w:val="left"/>
      <w:pPr>
        <w:ind w:left="720" w:hanging="360"/>
      </w:pPr>
      <w:rPr>
        <w:rFonts w:ascii="Times New Roman" w:hAnsi="Times New Roman" w:cs="Times New Roman" w:hint="default"/>
        <w:sz w:val="24"/>
        <w:szCs w:val="24"/>
      </w:rPr>
    </w:lvl>
    <w:lvl w:ilvl="1">
      <w:start w:val="2"/>
      <w:numFmt w:val="decimal"/>
      <w:isLgl/>
      <w:lvlText w:val="%1.%2"/>
      <w:lvlJc w:val="left"/>
      <w:pPr>
        <w:ind w:left="813" w:hanging="375"/>
      </w:pPr>
      <w:rPr>
        <w:rFonts w:hint="default"/>
      </w:rPr>
    </w:lvl>
    <w:lvl w:ilvl="2">
      <w:start w:val="1"/>
      <w:numFmt w:val="decimal"/>
      <w:isLgl/>
      <w:lvlText w:val="%1.%2.%3"/>
      <w:lvlJc w:val="left"/>
      <w:pPr>
        <w:ind w:left="1236" w:hanging="720"/>
      </w:pPr>
      <w:rPr>
        <w:rFonts w:hint="default"/>
      </w:rPr>
    </w:lvl>
    <w:lvl w:ilvl="3">
      <w:start w:val="1"/>
      <w:numFmt w:val="decimal"/>
      <w:isLgl/>
      <w:lvlText w:val="%1.%2.%3.%4"/>
      <w:lvlJc w:val="left"/>
      <w:pPr>
        <w:ind w:left="1314" w:hanging="720"/>
      </w:pPr>
      <w:rPr>
        <w:rFonts w:hint="default"/>
      </w:rPr>
    </w:lvl>
    <w:lvl w:ilvl="4">
      <w:start w:val="1"/>
      <w:numFmt w:val="decimal"/>
      <w:isLgl/>
      <w:lvlText w:val="%1.%2.%3.%4.%5"/>
      <w:lvlJc w:val="left"/>
      <w:pPr>
        <w:ind w:left="1752" w:hanging="1080"/>
      </w:pPr>
      <w:rPr>
        <w:rFonts w:hint="default"/>
      </w:rPr>
    </w:lvl>
    <w:lvl w:ilvl="5">
      <w:start w:val="1"/>
      <w:numFmt w:val="decimal"/>
      <w:isLgl/>
      <w:lvlText w:val="%1.%2.%3.%4.%5.%6"/>
      <w:lvlJc w:val="left"/>
      <w:pPr>
        <w:ind w:left="1830" w:hanging="1080"/>
      </w:pPr>
      <w:rPr>
        <w:rFonts w:hint="default"/>
      </w:rPr>
    </w:lvl>
    <w:lvl w:ilvl="6">
      <w:start w:val="1"/>
      <w:numFmt w:val="decimal"/>
      <w:isLgl/>
      <w:lvlText w:val="%1.%2.%3.%4.%5.%6.%7"/>
      <w:lvlJc w:val="left"/>
      <w:pPr>
        <w:ind w:left="2268" w:hanging="1440"/>
      </w:pPr>
      <w:rPr>
        <w:rFonts w:hint="default"/>
      </w:rPr>
    </w:lvl>
    <w:lvl w:ilvl="7">
      <w:start w:val="1"/>
      <w:numFmt w:val="decimal"/>
      <w:isLgl/>
      <w:lvlText w:val="%1.%2.%3.%4.%5.%6.%7.%8"/>
      <w:lvlJc w:val="left"/>
      <w:pPr>
        <w:ind w:left="2346" w:hanging="1440"/>
      </w:pPr>
      <w:rPr>
        <w:rFonts w:hint="default"/>
      </w:rPr>
    </w:lvl>
    <w:lvl w:ilvl="8">
      <w:start w:val="1"/>
      <w:numFmt w:val="decimal"/>
      <w:isLgl/>
      <w:lvlText w:val="%1.%2.%3.%4.%5.%6.%7.%8.%9"/>
      <w:lvlJc w:val="left"/>
      <w:pPr>
        <w:ind w:left="2784" w:hanging="1800"/>
      </w:pPr>
      <w:rPr>
        <w:rFonts w:hint="default"/>
      </w:rPr>
    </w:lvl>
  </w:abstractNum>
  <w:abstractNum w:abstractNumId="32">
    <w:nsid w:val="6C6D6F46"/>
    <w:multiLevelType w:val="hybridMultilevel"/>
    <w:tmpl w:val="4D785D2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6CF67A31"/>
    <w:multiLevelType w:val="hybridMultilevel"/>
    <w:tmpl w:val="5C1C3630"/>
    <w:lvl w:ilvl="0" w:tplc="2ED87D26">
      <w:start w:val="1"/>
      <w:numFmt w:val="decimal"/>
      <w:lvlText w:val="%1."/>
      <w:lvlJc w:val="left"/>
      <w:pPr>
        <w:ind w:left="701" w:hanging="360"/>
      </w:pPr>
      <w:rPr>
        <w:rFonts w:asciiTheme="majorBidi" w:hAnsiTheme="majorBidi" w:cstheme="majorBidi" w:hint="default"/>
      </w:rPr>
    </w:lvl>
    <w:lvl w:ilvl="1" w:tplc="04090019" w:tentative="1">
      <w:start w:val="1"/>
      <w:numFmt w:val="lowerLetter"/>
      <w:lvlText w:val="%2."/>
      <w:lvlJc w:val="left"/>
      <w:pPr>
        <w:ind w:left="1421" w:hanging="360"/>
      </w:pPr>
    </w:lvl>
    <w:lvl w:ilvl="2" w:tplc="0409001B" w:tentative="1">
      <w:start w:val="1"/>
      <w:numFmt w:val="lowerRoman"/>
      <w:lvlText w:val="%3."/>
      <w:lvlJc w:val="right"/>
      <w:pPr>
        <w:ind w:left="2141" w:hanging="180"/>
      </w:pPr>
    </w:lvl>
    <w:lvl w:ilvl="3" w:tplc="0409000F" w:tentative="1">
      <w:start w:val="1"/>
      <w:numFmt w:val="decimal"/>
      <w:lvlText w:val="%4."/>
      <w:lvlJc w:val="left"/>
      <w:pPr>
        <w:ind w:left="2861" w:hanging="360"/>
      </w:pPr>
    </w:lvl>
    <w:lvl w:ilvl="4" w:tplc="04090019" w:tentative="1">
      <w:start w:val="1"/>
      <w:numFmt w:val="lowerLetter"/>
      <w:lvlText w:val="%5."/>
      <w:lvlJc w:val="left"/>
      <w:pPr>
        <w:ind w:left="3581" w:hanging="360"/>
      </w:pPr>
    </w:lvl>
    <w:lvl w:ilvl="5" w:tplc="0409001B" w:tentative="1">
      <w:start w:val="1"/>
      <w:numFmt w:val="lowerRoman"/>
      <w:lvlText w:val="%6."/>
      <w:lvlJc w:val="right"/>
      <w:pPr>
        <w:ind w:left="4301" w:hanging="180"/>
      </w:pPr>
    </w:lvl>
    <w:lvl w:ilvl="6" w:tplc="0409000F" w:tentative="1">
      <w:start w:val="1"/>
      <w:numFmt w:val="decimal"/>
      <w:lvlText w:val="%7."/>
      <w:lvlJc w:val="left"/>
      <w:pPr>
        <w:ind w:left="5021" w:hanging="360"/>
      </w:pPr>
    </w:lvl>
    <w:lvl w:ilvl="7" w:tplc="04090019" w:tentative="1">
      <w:start w:val="1"/>
      <w:numFmt w:val="lowerLetter"/>
      <w:lvlText w:val="%8."/>
      <w:lvlJc w:val="left"/>
      <w:pPr>
        <w:ind w:left="5741" w:hanging="360"/>
      </w:pPr>
    </w:lvl>
    <w:lvl w:ilvl="8" w:tplc="0409001B" w:tentative="1">
      <w:start w:val="1"/>
      <w:numFmt w:val="lowerRoman"/>
      <w:lvlText w:val="%9."/>
      <w:lvlJc w:val="right"/>
      <w:pPr>
        <w:ind w:left="6461" w:hanging="180"/>
      </w:pPr>
    </w:lvl>
  </w:abstractNum>
  <w:abstractNum w:abstractNumId="34">
    <w:nsid w:val="70CC0916"/>
    <w:multiLevelType w:val="hybridMultilevel"/>
    <w:tmpl w:val="991660A6"/>
    <w:lvl w:ilvl="0" w:tplc="04090001">
      <w:start w:val="1"/>
      <w:numFmt w:val="bullet"/>
      <w:lvlText w:val=""/>
      <w:lvlJc w:val="left"/>
      <w:pPr>
        <w:ind w:left="108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5">
    <w:nsid w:val="74F36E4A"/>
    <w:multiLevelType w:val="hybridMultilevel"/>
    <w:tmpl w:val="C9BCC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5EC2A1C"/>
    <w:multiLevelType w:val="hybridMultilevel"/>
    <w:tmpl w:val="17DCAC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7F2218C4"/>
    <w:multiLevelType w:val="hybridMultilevel"/>
    <w:tmpl w:val="A91C4ABC"/>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31"/>
  </w:num>
  <w:num w:numId="2">
    <w:abstractNumId w:val="33"/>
  </w:num>
  <w:num w:numId="3">
    <w:abstractNumId w:val="17"/>
  </w:num>
  <w:num w:numId="4">
    <w:abstractNumId w:val="13"/>
  </w:num>
  <w:num w:numId="5">
    <w:abstractNumId w:val="22"/>
  </w:num>
  <w:num w:numId="6">
    <w:abstractNumId w:val="21"/>
  </w:num>
  <w:num w:numId="7">
    <w:abstractNumId w:val="11"/>
  </w:num>
  <w:num w:numId="8">
    <w:abstractNumId w:val="36"/>
  </w:num>
  <w:num w:numId="9">
    <w:abstractNumId w:val="5"/>
  </w:num>
  <w:num w:numId="10">
    <w:abstractNumId w:val="16"/>
  </w:num>
  <w:num w:numId="11">
    <w:abstractNumId w:val="4"/>
  </w:num>
  <w:num w:numId="12">
    <w:abstractNumId w:val="24"/>
  </w:num>
  <w:num w:numId="13">
    <w:abstractNumId w:val="18"/>
  </w:num>
  <w:num w:numId="14">
    <w:abstractNumId w:val="23"/>
  </w:num>
  <w:num w:numId="15">
    <w:abstractNumId w:val="37"/>
  </w:num>
  <w:num w:numId="16">
    <w:abstractNumId w:val="7"/>
  </w:num>
  <w:num w:numId="17">
    <w:abstractNumId w:val="10"/>
  </w:num>
  <w:num w:numId="18">
    <w:abstractNumId w:val="6"/>
  </w:num>
  <w:num w:numId="19">
    <w:abstractNumId w:val="12"/>
  </w:num>
  <w:num w:numId="20">
    <w:abstractNumId w:val="1"/>
  </w:num>
  <w:num w:numId="21">
    <w:abstractNumId w:val="0"/>
  </w:num>
  <w:num w:numId="22">
    <w:abstractNumId w:val="38"/>
  </w:num>
  <w:num w:numId="23">
    <w:abstractNumId w:val="32"/>
  </w:num>
  <w:num w:numId="24">
    <w:abstractNumId w:val="9"/>
  </w:num>
  <w:num w:numId="25">
    <w:abstractNumId w:val="20"/>
  </w:num>
  <w:num w:numId="26">
    <w:abstractNumId w:val="29"/>
  </w:num>
  <w:num w:numId="27">
    <w:abstractNumId w:val="8"/>
  </w:num>
  <w:num w:numId="28">
    <w:abstractNumId w:val="27"/>
  </w:num>
  <w:num w:numId="29">
    <w:abstractNumId w:val="2"/>
  </w:num>
  <w:num w:numId="30">
    <w:abstractNumId w:val="14"/>
  </w:num>
  <w:num w:numId="31">
    <w:abstractNumId w:val="15"/>
  </w:num>
  <w:num w:numId="32">
    <w:abstractNumId w:val="3"/>
  </w:num>
  <w:num w:numId="33">
    <w:abstractNumId w:val="35"/>
  </w:num>
  <w:num w:numId="34">
    <w:abstractNumId w:val="28"/>
  </w:num>
  <w:num w:numId="35">
    <w:abstractNumId w:val="19"/>
  </w:num>
  <w:num w:numId="36">
    <w:abstractNumId w:val="34"/>
  </w:num>
  <w:num w:numId="37">
    <w:abstractNumId w:val="30"/>
  </w:num>
  <w:num w:numId="38">
    <w:abstractNumId w:val="26"/>
  </w:num>
  <w:num w:numId="39">
    <w:abstractNumId w:val="25"/>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defaultTabStop w:val="720"/>
  <w:drawingGridHorizontalSpacing w:val="100"/>
  <w:displayHorizontalDrawingGridEvery w:val="2"/>
  <w:characterSpacingControl w:val="doNotCompress"/>
  <w:footnotePr>
    <w:footnote w:id="-1"/>
    <w:footnote w:id="0"/>
  </w:footnotePr>
  <w:endnotePr>
    <w:numFmt w:val="lowerLetter"/>
    <w:endnote w:id="-1"/>
    <w:endnote w:id="0"/>
  </w:endnotePr>
  <w:compat/>
  <w:rsids>
    <w:rsidRoot w:val="00875EC4"/>
    <w:rsid w:val="000008B9"/>
    <w:rsid w:val="00002F72"/>
    <w:rsid w:val="0000328F"/>
    <w:rsid w:val="0000434B"/>
    <w:rsid w:val="000057EE"/>
    <w:rsid w:val="00006899"/>
    <w:rsid w:val="00006BCE"/>
    <w:rsid w:val="00006DF5"/>
    <w:rsid w:val="00007FB7"/>
    <w:rsid w:val="0001068A"/>
    <w:rsid w:val="00011582"/>
    <w:rsid w:val="00015452"/>
    <w:rsid w:val="00015886"/>
    <w:rsid w:val="000163CD"/>
    <w:rsid w:val="0001765D"/>
    <w:rsid w:val="0001790E"/>
    <w:rsid w:val="00017AE9"/>
    <w:rsid w:val="000208F7"/>
    <w:rsid w:val="0002178E"/>
    <w:rsid w:val="00030274"/>
    <w:rsid w:val="0003059D"/>
    <w:rsid w:val="00030EDF"/>
    <w:rsid w:val="00032E61"/>
    <w:rsid w:val="00040B4F"/>
    <w:rsid w:val="00041F23"/>
    <w:rsid w:val="00042E92"/>
    <w:rsid w:val="000459BF"/>
    <w:rsid w:val="0004617C"/>
    <w:rsid w:val="00046BAD"/>
    <w:rsid w:val="00047713"/>
    <w:rsid w:val="000478D2"/>
    <w:rsid w:val="00047A4C"/>
    <w:rsid w:val="00050AF8"/>
    <w:rsid w:val="00053B0F"/>
    <w:rsid w:val="0005572E"/>
    <w:rsid w:val="00061E0A"/>
    <w:rsid w:val="00063D02"/>
    <w:rsid w:val="000643D7"/>
    <w:rsid w:val="00065652"/>
    <w:rsid w:val="000672A7"/>
    <w:rsid w:val="00071C20"/>
    <w:rsid w:val="00073090"/>
    <w:rsid w:val="000749BA"/>
    <w:rsid w:val="00074CBE"/>
    <w:rsid w:val="00077A76"/>
    <w:rsid w:val="00080C9C"/>
    <w:rsid w:val="000826F4"/>
    <w:rsid w:val="00085E90"/>
    <w:rsid w:val="00086774"/>
    <w:rsid w:val="000878C4"/>
    <w:rsid w:val="000910DF"/>
    <w:rsid w:val="000929A8"/>
    <w:rsid w:val="00092BC0"/>
    <w:rsid w:val="000931C5"/>
    <w:rsid w:val="0009363B"/>
    <w:rsid w:val="000949C8"/>
    <w:rsid w:val="00094CF2"/>
    <w:rsid w:val="0009538A"/>
    <w:rsid w:val="0009685F"/>
    <w:rsid w:val="000975B5"/>
    <w:rsid w:val="000A0F43"/>
    <w:rsid w:val="000A3353"/>
    <w:rsid w:val="000A5809"/>
    <w:rsid w:val="000A5D56"/>
    <w:rsid w:val="000B1C7E"/>
    <w:rsid w:val="000B3F97"/>
    <w:rsid w:val="000B6346"/>
    <w:rsid w:val="000B6837"/>
    <w:rsid w:val="000C37E1"/>
    <w:rsid w:val="000C49DE"/>
    <w:rsid w:val="000C5804"/>
    <w:rsid w:val="000C7223"/>
    <w:rsid w:val="000D05BF"/>
    <w:rsid w:val="000D29A5"/>
    <w:rsid w:val="000D3734"/>
    <w:rsid w:val="000D4667"/>
    <w:rsid w:val="000D501F"/>
    <w:rsid w:val="000D5220"/>
    <w:rsid w:val="000D56D2"/>
    <w:rsid w:val="000D56F9"/>
    <w:rsid w:val="000D6B1A"/>
    <w:rsid w:val="000D7D0F"/>
    <w:rsid w:val="000E1C0D"/>
    <w:rsid w:val="000E2082"/>
    <w:rsid w:val="000E3317"/>
    <w:rsid w:val="000E4197"/>
    <w:rsid w:val="000E4E82"/>
    <w:rsid w:val="000E72FF"/>
    <w:rsid w:val="000E7820"/>
    <w:rsid w:val="000F3B0F"/>
    <w:rsid w:val="000F476B"/>
    <w:rsid w:val="000F7A01"/>
    <w:rsid w:val="001001B2"/>
    <w:rsid w:val="0010107E"/>
    <w:rsid w:val="001017D0"/>
    <w:rsid w:val="00104DAD"/>
    <w:rsid w:val="00104DD7"/>
    <w:rsid w:val="00105F3E"/>
    <w:rsid w:val="00106853"/>
    <w:rsid w:val="0010749D"/>
    <w:rsid w:val="0011060F"/>
    <w:rsid w:val="0011194D"/>
    <w:rsid w:val="00111EB6"/>
    <w:rsid w:val="00112415"/>
    <w:rsid w:val="001152D3"/>
    <w:rsid w:val="00115484"/>
    <w:rsid w:val="001200B9"/>
    <w:rsid w:val="001204C1"/>
    <w:rsid w:val="001222C2"/>
    <w:rsid w:val="0012263F"/>
    <w:rsid w:val="00122F43"/>
    <w:rsid w:val="001237B2"/>
    <w:rsid w:val="001257C9"/>
    <w:rsid w:val="00127EA1"/>
    <w:rsid w:val="001307B9"/>
    <w:rsid w:val="0013237B"/>
    <w:rsid w:val="00133442"/>
    <w:rsid w:val="00133AAA"/>
    <w:rsid w:val="00133D1E"/>
    <w:rsid w:val="00134870"/>
    <w:rsid w:val="00135919"/>
    <w:rsid w:val="00136B6F"/>
    <w:rsid w:val="00136F8A"/>
    <w:rsid w:val="00136FC6"/>
    <w:rsid w:val="00137BEA"/>
    <w:rsid w:val="00137DA3"/>
    <w:rsid w:val="00141DB7"/>
    <w:rsid w:val="00144CA1"/>
    <w:rsid w:val="00146873"/>
    <w:rsid w:val="00146DA0"/>
    <w:rsid w:val="00147582"/>
    <w:rsid w:val="001475A1"/>
    <w:rsid w:val="00152410"/>
    <w:rsid w:val="00153F66"/>
    <w:rsid w:val="00154A90"/>
    <w:rsid w:val="001558B5"/>
    <w:rsid w:val="001558D2"/>
    <w:rsid w:val="00157DF8"/>
    <w:rsid w:val="00161AB1"/>
    <w:rsid w:val="001620D9"/>
    <w:rsid w:val="001626D5"/>
    <w:rsid w:val="00162EF6"/>
    <w:rsid w:val="00165D31"/>
    <w:rsid w:val="00166916"/>
    <w:rsid w:val="00166B8B"/>
    <w:rsid w:val="00167B54"/>
    <w:rsid w:val="00167BD7"/>
    <w:rsid w:val="0017138F"/>
    <w:rsid w:val="0017160E"/>
    <w:rsid w:val="00171A84"/>
    <w:rsid w:val="00174C65"/>
    <w:rsid w:val="00176FD6"/>
    <w:rsid w:val="00181255"/>
    <w:rsid w:val="0018171D"/>
    <w:rsid w:val="00182718"/>
    <w:rsid w:val="001831C3"/>
    <w:rsid w:val="0018425B"/>
    <w:rsid w:val="00194C92"/>
    <w:rsid w:val="00195DFA"/>
    <w:rsid w:val="001A0C8A"/>
    <w:rsid w:val="001A1C11"/>
    <w:rsid w:val="001A2262"/>
    <w:rsid w:val="001A329B"/>
    <w:rsid w:val="001A428C"/>
    <w:rsid w:val="001A4826"/>
    <w:rsid w:val="001A73B2"/>
    <w:rsid w:val="001B1048"/>
    <w:rsid w:val="001B124B"/>
    <w:rsid w:val="001B1B21"/>
    <w:rsid w:val="001B234D"/>
    <w:rsid w:val="001B39BF"/>
    <w:rsid w:val="001B74D7"/>
    <w:rsid w:val="001C2D7A"/>
    <w:rsid w:val="001C3DA5"/>
    <w:rsid w:val="001C6E9F"/>
    <w:rsid w:val="001C7D86"/>
    <w:rsid w:val="001D3201"/>
    <w:rsid w:val="001D45C6"/>
    <w:rsid w:val="001D5CD3"/>
    <w:rsid w:val="001E0137"/>
    <w:rsid w:val="001E076F"/>
    <w:rsid w:val="001E0E1F"/>
    <w:rsid w:val="001E1214"/>
    <w:rsid w:val="001E1FBC"/>
    <w:rsid w:val="001E376F"/>
    <w:rsid w:val="001E4D46"/>
    <w:rsid w:val="001E5B00"/>
    <w:rsid w:val="001E5CCD"/>
    <w:rsid w:val="001E5FBB"/>
    <w:rsid w:val="001E7596"/>
    <w:rsid w:val="001F04BC"/>
    <w:rsid w:val="001F0BF5"/>
    <w:rsid w:val="001F215F"/>
    <w:rsid w:val="001F2506"/>
    <w:rsid w:val="001F2BA6"/>
    <w:rsid w:val="001F3792"/>
    <w:rsid w:val="001F3B9B"/>
    <w:rsid w:val="001F3E0C"/>
    <w:rsid w:val="001F3EB3"/>
    <w:rsid w:val="00201D6B"/>
    <w:rsid w:val="0020200F"/>
    <w:rsid w:val="00204E6D"/>
    <w:rsid w:val="00204F60"/>
    <w:rsid w:val="00205626"/>
    <w:rsid w:val="00205F43"/>
    <w:rsid w:val="00206BAE"/>
    <w:rsid w:val="002144EA"/>
    <w:rsid w:val="00216AAB"/>
    <w:rsid w:val="00220D85"/>
    <w:rsid w:val="00221855"/>
    <w:rsid w:val="00222C9B"/>
    <w:rsid w:val="0023010F"/>
    <w:rsid w:val="00231FAB"/>
    <w:rsid w:val="0023269A"/>
    <w:rsid w:val="002327B3"/>
    <w:rsid w:val="00232D30"/>
    <w:rsid w:val="00233244"/>
    <w:rsid w:val="00233C19"/>
    <w:rsid w:val="0024160E"/>
    <w:rsid w:val="0024313B"/>
    <w:rsid w:val="002438CD"/>
    <w:rsid w:val="00245185"/>
    <w:rsid w:val="00246042"/>
    <w:rsid w:val="0024762F"/>
    <w:rsid w:val="00250D65"/>
    <w:rsid w:val="002519DB"/>
    <w:rsid w:val="00252485"/>
    <w:rsid w:val="00252D30"/>
    <w:rsid w:val="00253EB7"/>
    <w:rsid w:val="0025484D"/>
    <w:rsid w:val="002556E3"/>
    <w:rsid w:val="00255F08"/>
    <w:rsid w:val="00256B2D"/>
    <w:rsid w:val="00257DCB"/>
    <w:rsid w:val="00265F45"/>
    <w:rsid w:val="00266864"/>
    <w:rsid w:val="00273092"/>
    <w:rsid w:val="00273FC7"/>
    <w:rsid w:val="00277DC2"/>
    <w:rsid w:val="00280411"/>
    <w:rsid w:val="002818D8"/>
    <w:rsid w:val="0028221B"/>
    <w:rsid w:val="0028230D"/>
    <w:rsid w:val="00284576"/>
    <w:rsid w:val="00285323"/>
    <w:rsid w:val="00285A07"/>
    <w:rsid w:val="00287C2A"/>
    <w:rsid w:val="00287FA3"/>
    <w:rsid w:val="00290220"/>
    <w:rsid w:val="00291146"/>
    <w:rsid w:val="002934A8"/>
    <w:rsid w:val="002944DA"/>
    <w:rsid w:val="00297220"/>
    <w:rsid w:val="0029737C"/>
    <w:rsid w:val="002A0C1F"/>
    <w:rsid w:val="002A0D06"/>
    <w:rsid w:val="002A1074"/>
    <w:rsid w:val="002A1D80"/>
    <w:rsid w:val="002A6F3C"/>
    <w:rsid w:val="002A79A0"/>
    <w:rsid w:val="002B0477"/>
    <w:rsid w:val="002B2220"/>
    <w:rsid w:val="002B3A5A"/>
    <w:rsid w:val="002B4093"/>
    <w:rsid w:val="002B4A31"/>
    <w:rsid w:val="002B4A96"/>
    <w:rsid w:val="002B6096"/>
    <w:rsid w:val="002B7775"/>
    <w:rsid w:val="002C2A35"/>
    <w:rsid w:val="002C510B"/>
    <w:rsid w:val="002C63A5"/>
    <w:rsid w:val="002D00A1"/>
    <w:rsid w:val="002D08B8"/>
    <w:rsid w:val="002D1DEC"/>
    <w:rsid w:val="002D2016"/>
    <w:rsid w:val="002D2B86"/>
    <w:rsid w:val="002D4A59"/>
    <w:rsid w:val="002D515E"/>
    <w:rsid w:val="002D5F81"/>
    <w:rsid w:val="002D6EF8"/>
    <w:rsid w:val="002D746D"/>
    <w:rsid w:val="002E2164"/>
    <w:rsid w:val="002E2F9E"/>
    <w:rsid w:val="002E57A8"/>
    <w:rsid w:val="002E601C"/>
    <w:rsid w:val="002F10FF"/>
    <w:rsid w:val="002F1978"/>
    <w:rsid w:val="002F5709"/>
    <w:rsid w:val="00300524"/>
    <w:rsid w:val="00300CC3"/>
    <w:rsid w:val="00301DB1"/>
    <w:rsid w:val="00302259"/>
    <w:rsid w:val="00303E3E"/>
    <w:rsid w:val="00305B9A"/>
    <w:rsid w:val="00305DC1"/>
    <w:rsid w:val="00307333"/>
    <w:rsid w:val="00307718"/>
    <w:rsid w:val="0031084B"/>
    <w:rsid w:val="00311B01"/>
    <w:rsid w:val="003152E2"/>
    <w:rsid w:val="00315D40"/>
    <w:rsid w:val="0032250A"/>
    <w:rsid w:val="00323C16"/>
    <w:rsid w:val="003248F6"/>
    <w:rsid w:val="00325FB8"/>
    <w:rsid w:val="00327100"/>
    <w:rsid w:val="0032788E"/>
    <w:rsid w:val="00327B88"/>
    <w:rsid w:val="00330A44"/>
    <w:rsid w:val="003338CC"/>
    <w:rsid w:val="00333C6F"/>
    <w:rsid w:val="00334E7D"/>
    <w:rsid w:val="0033662F"/>
    <w:rsid w:val="00336B54"/>
    <w:rsid w:val="00340B59"/>
    <w:rsid w:val="00343E6E"/>
    <w:rsid w:val="00343FE5"/>
    <w:rsid w:val="003442DF"/>
    <w:rsid w:val="00345337"/>
    <w:rsid w:val="0034535B"/>
    <w:rsid w:val="00345A9C"/>
    <w:rsid w:val="00345CE9"/>
    <w:rsid w:val="00347070"/>
    <w:rsid w:val="00347287"/>
    <w:rsid w:val="00350A46"/>
    <w:rsid w:val="0035224B"/>
    <w:rsid w:val="003522D7"/>
    <w:rsid w:val="003528AB"/>
    <w:rsid w:val="00352C82"/>
    <w:rsid w:val="0035450A"/>
    <w:rsid w:val="00355E21"/>
    <w:rsid w:val="0035661A"/>
    <w:rsid w:val="00356659"/>
    <w:rsid w:val="00361A5F"/>
    <w:rsid w:val="00364558"/>
    <w:rsid w:val="00366303"/>
    <w:rsid w:val="00367977"/>
    <w:rsid w:val="0037318B"/>
    <w:rsid w:val="00373D6F"/>
    <w:rsid w:val="00375B79"/>
    <w:rsid w:val="0038033F"/>
    <w:rsid w:val="00380BA7"/>
    <w:rsid w:val="0038122F"/>
    <w:rsid w:val="0038265E"/>
    <w:rsid w:val="003846C9"/>
    <w:rsid w:val="00386526"/>
    <w:rsid w:val="003904AB"/>
    <w:rsid w:val="00391596"/>
    <w:rsid w:val="00391952"/>
    <w:rsid w:val="00391DA2"/>
    <w:rsid w:val="00395E92"/>
    <w:rsid w:val="003969D3"/>
    <w:rsid w:val="003A11A3"/>
    <w:rsid w:val="003A3769"/>
    <w:rsid w:val="003A43C0"/>
    <w:rsid w:val="003A66C8"/>
    <w:rsid w:val="003A767A"/>
    <w:rsid w:val="003B0F29"/>
    <w:rsid w:val="003B11D1"/>
    <w:rsid w:val="003B1367"/>
    <w:rsid w:val="003B3EA5"/>
    <w:rsid w:val="003B4E91"/>
    <w:rsid w:val="003B7EE5"/>
    <w:rsid w:val="003C060F"/>
    <w:rsid w:val="003D0E0D"/>
    <w:rsid w:val="003D2229"/>
    <w:rsid w:val="003D4462"/>
    <w:rsid w:val="003D549E"/>
    <w:rsid w:val="003D7BC1"/>
    <w:rsid w:val="003E095B"/>
    <w:rsid w:val="003E1485"/>
    <w:rsid w:val="003E1F5B"/>
    <w:rsid w:val="003E268B"/>
    <w:rsid w:val="003F097F"/>
    <w:rsid w:val="003F1A2A"/>
    <w:rsid w:val="003F269C"/>
    <w:rsid w:val="003F7EC1"/>
    <w:rsid w:val="00400130"/>
    <w:rsid w:val="0040026B"/>
    <w:rsid w:val="00401217"/>
    <w:rsid w:val="00402F45"/>
    <w:rsid w:val="00403025"/>
    <w:rsid w:val="00403D07"/>
    <w:rsid w:val="004051D3"/>
    <w:rsid w:val="0040573F"/>
    <w:rsid w:val="00405A4F"/>
    <w:rsid w:val="00406B7E"/>
    <w:rsid w:val="00407BA7"/>
    <w:rsid w:val="004115FA"/>
    <w:rsid w:val="00411D0F"/>
    <w:rsid w:val="00413065"/>
    <w:rsid w:val="0041347E"/>
    <w:rsid w:val="0041629B"/>
    <w:rsid w:val="004202D9"/>
    <w:rsid w:val="00421290"/>
    <w:rsid w:val="0042137B"/>
    <w:rsid w:val="00421429"/>
    <w:rsid w:val="004226EC"/>
    <w:rsid w:val="00422D74"/>
    <w:rsid w:val="00423342"/>
    <w:rsid w:val="00424253"/>
    <w:rsid w:val="00424512"/>
    <w:rsid w:val="0042602F"/>
    <w:rsid w:val="004272F7"/>
    <w:rsid w:val="00432486"/>
    <w:rsid w:val="00434AF8"/>
    <w:rsid w:val="00434BCC"/>
    <w:rsid w:val="004354F4"/>
    <w:rsid w:val="00436F0B"/>
    <w:rsid w:val="00440027"/>
    <w:rsid w:val="00442D64"/>
    <w:rsid w:val="004444C2"/>
    <w:rsid w:val="00445256"/>
    <w:rsid w:val="00451E71"/>
    <w:rsid w:val="0045228B"/>
    <w:rsid w:val="004522EE"/>
    <w:rsid w:val="0045536D"/>
    <w:rsid w:val="004555F4"/>
    <w:rsid w:val="00456FB6"/>
    <w:rsid w:val="0045743E"/>
    <w:rsid w:val="00457D09"/>
    <w:rsid w:val="004608BF"/>
    <w:rsid w:val="00461C0F"/>
    <w:rsid w:val="004625D6"/>
    <w:rsid w:val="00463E5B"/>
    <w:rsid w:val="00465539"/>
    <w:rsid w:val="00467A73"/>
    <w:rsid w:val="00471239"/>
    <w:rsid w:val="00471A3D"/>
    <w:rsid w:val="00471E2A"/>
    <w:rsid w:val="00472B0C"/>
    <w:rsid w:val="00473FC5"/>
    <w:rsid w:val="004742A6"/>
    <w:rsid w:val="00475835"/>
    <w:rsid w:val="004767B9"/>
    <w:rsid w:val="00481A2F"/>
    <w:rsid w:val="00482BD1"/>
    <w:rsid w:val="00482CA6"/>
    <w:rsid w:val="00484CD4"/>
    <w:rsid w:val="00487DAC"/>
    <w:rsid w:val="004908C0"/>
    <w:rsid w:val="00491E65"/>
    <w:rsid w:val="00493F1C"/>
    <w:rsid w:val="00494726"/>
    <w:rsid w:val="004953C3"/>
    <w:rsid w:val="00496B47"/>
    <w:rsid w:val="004A0056"/>
    <w:rsid w:val="004A1852"/>
    <w:rsid w:val="004A36AB"/>
    <w:rsid w:val="004A4233"/>
    <w:rsid w:val="004A697C"/>
    <w:rsid w:val="004A6E68"/>
    <w:rsid w:val="004B4040"/>
    <w:rsid w:val="004B4199"/>
    <w:rsid w:val="004B4283"/>
    <w:rsid w:val="004B4913"/>
    <w:rsid w:val="004B4F5B"/>
    <w:rsid w:val="004B69FF"/>
    <w:rsid w:val="004C0DA0"/>
    <w:rsid w:val="004C2E23"/>
    <w:rsid w:val="004C30AF"/>
    <w:rsid w:val="004C394E"/>
    <w:rsid w:val="004C462B"/>
    <w:rsid w:val="004C7BAF"/>
    <w:rsid w:val="004D1963"/>
    <w:rsid w:val="004D23FE"/>
    <w:rsid w:val="004D3159"/>
    <w:rsid w:val="004D58CE"/>
    <w:rsid w:val="004E06D4"/>
    <w:rsid w:val="004E1DC6"/>
    <w:rsid w:val="004E2FC2"/>
    <w:rsid w:val="004E4057"/>
    <w:rsid w:val="004E44F6"/>
    <w:rsid w:val="004E4825"/>
    <w:rsid w:val="004E54EF"/>
    <w:rsid w:val="004E714A"/>
    <w:rsid w:val="004F12E7"/>
    <w:rsid w:val="004F23A1"/>
    <w:rsid w:val="004F37A5"/>
    <w:rsid w:val="004F446F"/>
    <w:rsid w:val="004F5C95"/>
    <w:rsid w:val="004F7388"/>
    <w:rsid w:val="0050000E"/>
    <w:rsid w:val="0050085F"/>
    <w:rsid w:val="005038D1"/>
    <w:rsid w:val="00503D16"/>
    <w:rsid w:val="0050580E"/>
    <w:rsid w:val="00510F03"/>
    <w:rsid w:val="00513D4E"/>
    <w:rsid w:val="005166AE"/>
    <w:rsid w:val="00521CE9"/>
    <w:rsid w:val="00521F13"/>
    <w:rsid w:val="00522FE8"/>
    <w:rsid w:val="00523B80"/>
    <w:rsid w:val="005254BB"/>
    <w:rsid w:val="0052715A"/>
    <w:rsid w:val="00533B15"/>
    <w:rsid w:val="00533DBC"/>
    <w:rsid w:val="00533E32"/>
    <w:rsid w:val="00534C2E"/>
    <w:rsid w:val="00535561"/>
    <w:rsid w:val="0053603B"/>
    <w:rsid w:val="00537366"/>
    <w:rsid w:val="00537E70"/>
    <w:rsid w:val="0054037E"/>
    <w:rsid w:val="005460F1"/>
    <w:rsid w:val="005467B8"/>
    <w:rsid w:val="00547388"/>
    <w:rsid w:val="00547891"/>
    <w:rsid w:val="005510DE"/>
    <w:rsid w:val="00553E9F"/>
    <w:rsid w:val="005541FF"/>
    <w:rsid w:val="00556B07"/>
    <w:rsid w:val="0055764A"/>
    <w:rsid w:val="00560B72"/>
    <w:rsid w:val="0056156C"/>
    <w:rsid w:val="00561823"/>
    <w:rsid w:val="00562D09"/>
    <w:rsid w:val="00562EBE"/>
    <w:rsid w:val="00563106"/>
    <w:rsid w:val="00563C3B"/>
    <w:rsid w:val="00571AF3"/>
    <w:rsid w:val="00572E58"/>
    <w:rsid w:val="00574666"/>
    <w:rsid w:val="00574F1C"/>
    <w:rsid w:val="00576719"/>
    <w:rsid w:val="00581E03"/>
    <w:rsid w:val="00583171"/>
    <w:rsid w:val="00584394"/>
    <w:rsid w:val="00584EF7"/>
    <w:rsid w:val="00585FA1"/>
    <w:rsid w:val="00586159"/>
    <w:rsid w:val="005931A8"/>
    <w:rsid w:val="0059575A"/>
    <w:rsid w:val="00596094"/>
    <w:rsid w:val="005A3B80"/>
    <w:rsid w:val="005A46EB"/>
    <w:rsid w:val="005A4DB8"/>
    <w:rsid w:val="005A5133"/>
    <w:rsid w:val="005A574A"/>
    <w:rsid w:val="005A68F0"/>
    <w:rsid w:val="005B0514"/>
    <w:rsid w:val="005B05AD"/>
    <w:rsid w:val="005B1990"/>
    <w:rsid w:val="005B2520"/>
    <w:rsid w:val="005B2E0B"/>
    <w:rsid w:val="005B3A81"/>
    <w:rsid w:val="005B708B"/>
    <w:rsid w:val="005B754C"/>
    <w:rsid w:val="005C038D"/>
    <w:rsid w:val="005C0871"/>
    <w:rsid w:val="005C26C0"/>
    <w:rsid w:val="005C43DB"/>
    <w:rsid w:val="005C5090"/>
    <w:rsid w:val="005C70B0"/>
    <w:rsid w:val="005D0A3A"/>
    <w:rsid w:val="005D0DF3"/>
    <w:rsid w:val="005D106F"/>
    <w:rsid w:val="005D1682"/>
    <w:rsid w:val="005D393E"/>
    <w:rsid w:val="005D71D7"/>
    <w:rsid w:val="005E09FA"/>
    <w:rsid w:val="005E34FA"/>
    <w:rsid w:val="005E43D0"/>
    <w:rsid w:val="005E6B49"/>
    <w:rsid w:val="005F1680"/>
    <w:rsid w:val="005F3682"/>
    <w:rsid w:val="005F4396"/>
    <w:rsid w:val="005F62D7"/>
    <w:rsid w:val="005F71A2"/>
    <w:rsid w:val="005F7DB2"/>
    <w:rsid w:val="005F7F54"/>
    <w:rsid w:val="0060127E"/>
    <w:rsid w:val="0060260A"/>
    <w:rsid w:val="00602645"/>
    <w:rsid w:val="0060366A"/>
    <w:rsid w:val="006056DB"/>
    <w:rsid w:val="00606740"/>
    <w:rsid w:val="00610293"/>
    <w:rsid w:val="006123E0"/>
    <w:rsid w:val="00612EB1"/>
    <w:rsid w:val="00613027"/>
    <w:rsid w:val="0061333B"/>
    <w:rsid w:val="00614ADA"/>
    <w:rsid w:val="006152DC"/>
    <w:rsid w:val="00615887"/>
    <w:rsid w:val="00615A80"/>
    <w:rsid w:val="0062010B"/>
    <w:rsid w:val="00620DF8"/>
    <w:rsid w:val="00621BAD"/>
    <w:rsid w:val="0062483B"/>
    <w:rsid w:val="006265CC"/>
    <w:rsid w:val="00627D5B"/>
    <w:rsid w:val="0063001C"/>
    <w:rsid w:val="006333AC"/>
    <w:rsid w:val="006356C5"/>
    <w:rsid w:val="0063656A"/>
    <w:rsid w:val="00636E2D"/>
    <w:rsid w:val="00640100"/>
    <w:rsid w:val="0064088C"/>
    <w:rsid w:val="00640EF7"/>
    <w:rsid w:val="00641105"/>
    <w:rsid w:val="0064185A"/>
    <w:rsid w:val="00641A0D"/>
    <w:rsid w:val="00642741"/>
    <w:rsid w:val="0064775C"/>
    <w:rsid w:val="00647FB6"/>
    <w:rsid w:val="00651FD8"/>
    <w:rsid w:val="00654430"/>
    <w:rsid w:val="006548A9"/>
    <w:rsid w:val="006551A0"/>
    <w:rsid w:val="006557FF"/>
    <w:rsid w:val="00656B97"/>
    <w:rsid w:val="00662097"/>
    <w:rsid w:val="00662E73"/>
    <w:rsid w:val="0066360E"/>
    <w:rsid w:val="006646AF"/>
    <w:rsid w:val="00666E44"/>
    <w:rsid w:val="00666FA2"/>
    <w:rsid w:val="006670BF"/>
    <w:rsid w:val="00671076"/>
    <w:rsid w:val="006717D6"/>
    <w:rsid w:val="00672336"/>
    <w:rsid w:val="00674A0C"/>
    <w:rsid w:val="0067533E"/>
    <w:rsid w:val="00675BD6"/>
    <w:rsid w:val="0067659A"/>
    <w:rsid w:val="006778C4"/>
    <w:rsid w:val="006803C7"/>
    <w:rsid w:val="006819D8"/>
    <w:rsid w:val="00682CA6"/>
    <w:rsid w:val="00683911"/>
    <w:rsid w:val="00683BAB"/>
    <w:rsid w:val="00685482"/>
    <w:rsid w:val="006868FD"/>
    <w:rsid w:val="00686D01"/>
    <w:rsid w:val="00687544"/>
    <w:rsid w:val="00690172"/>
    <w:rsid w:val="00692B28"/>
    <w:rsid w:val="00694C77"/>
    <w:rsid w:val="0069594D"/>
    <w:rsid w:val="00696B09"/>
    <w:rsid w:val="00697593"/>
    <w:rsid w:val="00697AE1"/>
    <w:rsid w:val="00697BCF"/>
    <w:rsid w:val="006A01B6"/>
    <w:rsid w:val="006A0BA9"/>
    <w:rsid w:val="006A1339"/>
    <w:rsid w:val="006A26FD"/>
    <w:rsid w:val="006A4271"/>
    <w:rsid w:val="006A4D2C"/>
    <w:rsid w:val="006A7087"/>
    <w:rsid w:val="006B0BE2"/>
    <w:rsid w:val="006B1A98"/>
    <w:rsid w:val="006B2B68"/>
    <w:rsid w:val="006B558C"/>
    <w:rsid w:val="006B5913"/>
    <w:rsid w:val="006B6AB4"/>
    <w:rsid w:val="006C095D"/>
    <w:rsid w:val="006C1440"/>
    <w:rsid w:val="006C1841"/>
    <w:rsid w:val="006C4CE4"/>
    <w:rsid w:val="006C7BEB"/>
    <w:rsid w:val="006D0F5B"/>
    <w:rsid w:val="006D2345"/>
    <w:rsid w:val="006D4381"/>
    <w:rsid w:val="006D49BF"/>
    <w:rsid w:val="006E0973"/>
    <w:rsid w:val="006E1546"/>
    <w:rsid w:val="006E1708"/>
    <w:rsid w:val="006E1968"/>
    <w:rsid w:val="006E1EED"/>
    <w:rsid w:val="006F09DB"/>
    <w:rsid w:val="006F113E"/>
    <w:rsid w:val="006F2F48"/>
    <w:rsid w:val="006F3A2C"/>
    <w:rsid w:val="006F4946"/>
    <w:rsid w:val="006F5B80"/>
    <w:rsid w:val="007028C1"/>
    <w:rsid w:val="007052E5"/>
    <w:rsid w:val="00705401"/>
    <w:rsid w:val="00706001"/>
    <w:rsid w:val="00706578"/>
    <w:rsid w:val="00706DB5"/>
    <w:rsid w:val="0070796B"/>
    <w:rsid w:val="00710C15"/>
    <w:rsid w:val="00711083"/>
    <w:rsid w:val="00712F2D"/>
    <w:rsid w:val="0071369D"/>
    <w:rsid w:val="00714079"/>
    <w:rsid w:val="00715006"/>
    <w:rsid w:val="00715AD1"/>
    <w:rsid w:val="00716EA9"/>
    <w:rsid w:val="00716EFB"/>
    <w:rsid w:val="00721382"/>
    <w:rsid w:val="00722FF0"/>
    <w:rsid w:val="0072579C"/>
    <w:rsid w:val="00736ECD"/>
    <w:rsid w:val="007467CC"/>
    <w:rsid w:val="00747562"/>
    <w:rsid w:val="00747A34"/>
    <w:rsid w:val="00750C57"/>
    <w:rsid w:val="00751CC4"/>
    <w:rsid w:val="00752A39"/>
    <w:rsid w:val="00753129"/>
    <w:rsid w:val="007550F8"/>
    <w:rsid w:val="007556D6"/>
    <w:rsid w:val="00755DF0"/>
    <w:rsid w:val="0075754A"/>
    <w:rsid w:val="0076001E"/>
    <w:rsid w:val="0076677B"/>
    <w:rsid w:val="00766B28"/>
    <w:rsid w:val="0077174F"/>
    <w:rsid w:val="00774481"/>
    <w:rsid w:val="00774854"/>
    <w:rsid w:val="0077560C"/>
    <w:rsid w:val="00775B13"/>
    <w:rsid w:val="007811DE"/>
    <w:rsid w:val="007820AE"/>
    <w:rsid w:val="00782B88"/>
    <w:rsid w:val="007832C7"/>
    <w:rsid w:val="007925DA"/>
    <w:rsid w:val="00793833"/>
    <w:rsid w:val="007947CF"/>
    <w:rsid w:val="00796CF3"/>
    <w:rsid w:val="00797956"/>
    <w:rsid w:val="007A2EFD"/>
    <w:rsid w:val="007A351C"/>
    <w:rsid w:val="007A4129"/>
    <w:rsid w:val="007A5CCE"/>
    <w:rsid w:val="007B3060"/>
    <w:rsid w:val="007B7163"/>
    <w:rsid w:val="007C03F3"/>
    <w:rsid w:val="007C05C9"/>
    <w:rsid w:val="007C1F15"/>
    <w:rsid w:val="007C2B9A"/>
    <w:rsid w:val="007C2D3D"/>
    <w:rsid w:val="007C5A66"/>
    <w:rsid w:val="007C6D75"/>
    <w:rsid w:val="007D2276"/>
    <w:rsid w:val="007D291F"/>
    <w:rsid w:val="007D2F0C"/>
    <w:rsid w:val="007D3CB8"/>
    <w:rsid w:val="007D3DAD"/>
    <w:rsid w:val="007D4DA5"/>
    <w:rsid w:val="007D5F39"/>
    <w:rsid w:val="007D6761"/>
    <w:rsid w:val="007D74BD"/>
    <w:rsid w:val="007E231C"/>
    <w:rsid w:val="007E58E5"/>
    <w:rsid w:val="007E5ED9"/>
    <w:rsid w:val="007E6338"/>
    <w:rsid w:val="007F052C"/>
    <w:rsid w:val="007F1618"/>
    <w:rsid w:val="007F5E94"/>
    <w:rsid w:val="007F7787"/>
    <w:rsid w:val="0080013E"/>
    <w:rsid w:val="008015AB"/>
    <w:rsid w:val="00804F75"/>
    <w:rsid w:val="00812910"/>
    <w:rsid w:val="00814781"/>
    <w:rsid w:val="0081479E"/>
    <w:rsid w:val="008167B2"/>
    <w:rsid w:val="008169A3"/>
    <w:rsid w:val="008178FE"/>
    <w:rsid w:val="00821288"/>
    <w:rsid w:val="00821FA6"/>
    <w:rsid w:val="008261B1"/>
    <w:rsid w:val="008267F7"/>
    <w:rsid w:val="0083055A"/>
    <w:rsid w:val="00831264"/>
    <w:rsid w:val="00831D6E"/>
    <w:rsid w:val="00831FEE"/>
    <w:rsid w:val="008348F2"/>
    <w:rsid w:val="0083527E"/>
    <w:rsid w:val="00835E06"/>
    <w:rsid w:val="00837223"/>
    <w:rsid w:val="00837286"/>
    <w:rsid w:val="00840BB2"/>
    <w:rsid w:val="00843B42"/>
    <w:rsid w:val="00844135"/>
    <w:rsid w:val="00846487"/>
    <w:rsid w:val="00846AEF"/>
    <w:rsid w:val="008511D8"/>
    <w:rsid w:val="00852690"/>
    <w:rsid w:val="008532E8"/>
    <w:rsid w:val="00853CA3"/>
    <w:rsid w:val="008553CB"/>
    <w:rsid w:val="00856FCB"/>
    <w:rsid w:val="00857E1A"/>
    <w:rsid w:val="0086282E"/>
    <w:rsid w:val="0086401D"/>
    <w:rsid w:val="00864AF8"/>
    <w:rsid w:val="0087155B"/>
    <w:rsid w:val="00873274"/>
    <w:rsid w:val="0087335A"/>
    <w:rsid w:val="008736D8"/>
    <w:rsid w:val="008741AC"/>
    <w:rsid w:val="00875836"/>
    <w:rsid w:val="00875EC4"/>
    <w:rsid w:val="00876241"/>
    <w:rsid w:val="0087631E"/>
    <w:rsid w:val="008812BE"/>
    <w:rsid w:val="00884DE0"/>
    <w:rsid w:val="00886529"/>
    <w:rsid w:val="00887769"/>
    <w:rsid w:val="0088787D"/>
    <w:rsid w:val="0089134B"/>
    <w:rsid w:val="00891884"/>
    <w:rsid w:val="00894882"/>
    <w:rsid w:val="008971FF"/>
    <w:rsid w:val="008A0E88"/>
    <w:rsid w:val="008A1129"/>
    <w:rsid w:val="008A2528"/>
    <w:rsid w:val="008A4605"/>
    <w:rsid w:val="008B0AD4"/>
    <w:rsid w:val="008B0AD8"/>
    <w:rsid w:val="008B123B"/>
    <w:rsid w:val="008B19D6"/>
    <w:rsid w:val="008B2B77"/>
    <w:rsid w:val="008B4896"/>
    <w:rsid w:val="008B4CBE"/>
    <w:rsid w:val="008B4E06"/>
    <w:rsid w:val="008B4F52"/>
    <w:rsid w:val="008C4DAC"/>
    <w:rsid w:val="008C54AD"/>
    <w:rsid w:val="008C6136"/>
    <w:rsid w:val="008C62FB"/>
    <w:rsid w:val="008C7ED4"/>
    <w:rsid w:val="008D04AB"/>
    <w:rsid w:val="008D0D71"/>
    <w:rsid w:val="008D136A"/>
    <w:rsid w:val="008D394F"/>
    <w:rsid w:val="008D3D35"/>
    <w:rsid w:val="008D6397"/>
    <w:rsid w:val="008D6E9E"/>
    <w:rsid w:val="008D6EC2"/>
    <w:rsid w:val="008E1AF0"/>
    <w:rsid w:val="008E303C"/>
    <w:rsid w:val="008E400A"/>
    <w:rsid w:val="008E5EA7"/>
    <w:rsid w:val="008E7F75"/>
    <w:rsid w:val="008F2762"/>
    <w:rsid w:val="008F2907"/>
    <w:rsid w:val="008F3D56"/>
    <w:rsid w:val="008F403A"/>
    <w:rsid w:val="008F4B0D"/>
    <w:rsid w:val="008F4EB2"/>
    <w:rsid w:val="008F5537"/>
    <w:rsid w:val="008F55D6"/>
    <w:rsid w:val="008F7152"/>
    <w:rsid w:val="00900E7D"/>
    <w:rsid w:val="00901565"/>
    <w:rsid w:val="00902B3B"/>
    <w:rsid w:val="00906099"/>
    <w:rsid w:val="0090681D"/>
    <w:rsid w:val="00906E94"/>
    <w:rsid w:val="00910882"/>
    <w:rsid w:val="00914031"/>
    <w:rsid w:val="00914909"/>
    <w:rsid w:val="0091614F"/>
    <w:rsid w:val="00916F24"/>
    <w:rsid w:val="00917765"/>
    <w:rsid w:val="00917F97"/>
    <w:rsid w:val="0092254D"/>
    <w:rsid w:val="009232C3"/>
    <w:rsid w:val="00925BBF"/>
    <w:rsid w:val="00926116"/>
    <w:rsid w:val="00926456"/>
    <w:rsid w:val="00927A8D"/>
    <w:rsid w:val="009304B5"/>
    <w:rsid w:val="00930DDD"/>
    <w:rsid w:val="00931C7A"/>
    <w:rsid w:val="00933E97"/>
    <w:rsid w:val="00934891"/>
    <w:rsid w:val="00940466"/>
    <w:rsid w:val="00940DF0"/>
    <w:rsid w:val="00943C53"/>
    <w:rsid w:val="00943EE3"/>
    <w:rsid w:val="00944E3A"/>
    <w:rsid w:val="00945323"/>
    <w:rsid w:val="00945B69"/>
    <w:rsid w:val="00947738"/>
    <w:rsid w:val="0095456E"/>
    <w:rsid w:val="00954FC8"/>
    <w:rsid w:val="009564BE"/>
    <w:rsid w:val="00956FC9"/>
    <w:rsid w:val="00957AE3"/>
    <w:rsid w:val="00960C46"/>
    <w:rsid w:val="00960D62"/>
    <w:rsid w:val="009650CF"/>
    <w:rsid w:val="00965101"/>
    <w:rsid w:val="00966FB7"/>
    <w:rsid w:val="009712C4"/>
    <w:rsid w:val="00972AB6"/>
    <w:rsid w:val="00972FD5"/>
    <w:rsid w:val="00975A90"/>
    <w:rsid w:val="00976087"/>
    <w:rsid w:val="009806A8"/>
    <w:rsid w:val="0098093F"/>
    <w:rsid w:val="00981EBD"/>
    <w:rsid w:val="009826A9"/>
    <w:rsid w:val="00984052"/>
    <w:rsid w:val="00984526"/>
    <w:rsid w:val="0098540F"/>
    <w:rsid w:val="00987551"/>
    <w:rsid w:val="009910DA"/>
    <w:rsid w:val="00992A60"/>
    <w:rsid w:val="009940EE"/>
    <w:rsid w:val="009950D0"/>
    <w:rsid w:val="0099591F"/>
    <w:rsid w:val="00996F76"/>
    <w:rsid w:val="00997085"/>
    <w:rsid w:val="00997F91"/>
    <w:rsid w:val="009A1FD3"/>
    <w:rsid w:val="009A2145"/>
    <w:rsid w:val="009A2B86"/>
    <w:rsid w:val="009B1D8C"/>
    <w:rsid w:val="009B43DE"/>
    <w:rsid w:val="009B4C75"/>
    <w:rsid w:val="009B5116"/>
    <w:rsid w:val="009B73D3"/>
    <w:rsid w:val="009C1BE4"/>
    <w:rsid w:val="009C25EE"/>
    <w:rsid w:val="009C2C22"/>
    <w:rsid w:val="009C53B1"/>
    <w:rsid w:val="009C5747"/>
    <w:rsid w:val="009C588B"/>
    <w:rsid w:val="009D091A"/>
    <w:rsid w:val="009D17AC"/>
    <w:rsid w:val="009D2D32"/>
    <w:rsid w:val="009D6208"/>
    <w:rsid w:val="009D689A"/>
    <w:rsid w:val="009D6CC4"/>
    <w:rsid w:val="009D7C02"/>
    <w:rsid w:val="009E0EE7"/>
    <w:rsid w:val="009E1E05"/>
    <w:rsid w:val="009E342D"/>
    <w:rsid w:val="009E6E4E"/>
    <w:rsid w:val="009F07C0"/>
    <w:rsid w:val="009F1468"/>
    <w:rsid w:val="009F18DB"/>
    <w:rsid w:val="009F2255"/>
    <w:rsid w:val="009F3665"/>
    <w:rsid w:val="009F4535"/>
    <w:rsid w:val="009F4A58"/>
    <w:rsid w:val="009F7E8B"/>
    <w:rsid w:val="00A00CCA"/>
    <w:rsid w:val="00A10A89"/>
    <w:rsid w:val="00A11F32"/>
    <w:rsid w:val="00A13654"/>
    <w:rsid w:val="00A13E0C"/>
    <w:rsid w:val="00A14803"/>
    <w:rsid w:val="00A14897"/>
    <w:rsid w:val="00A14AE7"/>
    <w:rsid w:val="00A14BE4"/>
    <w:rsid w:val="00A17133"/>
    <w:rsid w:val="00A179CA"/>
    <w:rsid w:val="00A20FD9"/>
    <w:rsid w:val="00A224BE"/>
    <w:rsid w:val="00A22697"/>
    <w:rsid w:val="00A2327C"/>
    <w:rsid w:val="00A2480E"/>
    <w:rsid w:val="00A26CD9"/>
    <w:rsid w:val="00A275F3"/>
    <w:rsid w:val="00A3123F"/>
    <w:rsid w:val="00A3131A"/>
    <w:rsid w:val="00A330C9"/>
    <w:rsid w:val="00A351AD"/>
    <w:rsid w:val="00A419CA"/>
    <w:rsid w:val="00A42CC0"/>
    <w:rsid w:val="00A435AF"/>
    <w:rsid w:val="00A44135"/>
    <w:rsid w:val="00A4672B"/>
    <w:rsid w:val="00A5355E"/>
    <w:rsid w:val="00A553F9"/>
    <w:rsid w:val="00A565E6"/>
    <w:rsid w:val="00A56710"/>
    <w:rsid w:val="00A57C24"/>
    <w:rsid w:val="00A62FD0"/>
    <w:rsid w:val="00A645D2"/>
    <w:rsid w:val="00A647B5"/>
    <w:rsid w:val="00A65077"/>
    <w:rsid w:val="00A651D3"/>
    <w:rsid w:val="00A66A2F"/>
    <w:rsid w:val="00A70E24"/>
    <w:rsid w:val="00A715FA"/>
    <w:rsid w:val="00A719F7"/>
    <w:rsid w:val="00A72FAE"/>
    <w:rsid w:val="00A7340C"/>
    <w:rsid w:val="00A73611"/>
    <w:rsid w:val="00A7477E"/>
    <w:rsid w:val="00A75FCF"/>
    <w:rsid w:val="00A809C5"/>
    <w:rsid w:val="00A84FCC"/>
    <w:rsid w:val="00A85C6F"/>
    <w:rsid w:val="00A87549"/>
    <w:rsid w:val="00A91CCD"/>
    <w:rsid w:val="00A92CC0"/>
    <w:rsid w:val="00A92D50"/>
    <w:rsid w:val="00A930D8"/>
    <w:rsid w:val="00A940B5"/>
    <w:rsid w:val="00A9530A"/>
    <w:rsid w:val="00A96BE8"/>
    <w:rsid w:val="00A975E9"/>
    <w:rsid w:val="00A9790B"/>
    <w:rsid w:val="00A97F71"/>
    <w:rsid w:val="00AA1C6D"/>
    <w:rsid w:val="00AA2C78"/>
    <w:rsid w:val="00AA38AE"/>
    <w:rsid w:val="00AA507A"/>
    <w:rsid w:val="00AA507D"/>
    <w:rsid w:val="00AB138B"/>
    <w:rsid w:val="00AB180E"/>
    <w:rsid w:val="00AB2B60"/>
    <w:rsid w:val="00AB351A"/>
    <w:rsid w:val="00AB53FB"/>
    <w:rsid w:val="00AC0452"/>
    <w:rsid w:val="00AC13D6"/>
    <w:rsid w:val="00AC65D4"/>
    <w:rsid w:val="00AD4812"/>
    <w:rsid w:val="00AD74EF"/>
    <w:rsid w:val="00AD7970"/>
    <w:rsid w:val="00AE1C3F"/>
    <w:rsid w:val="00AE70D1"/>
    <w:rsid w:val="00AE7222"/>
    <w:rsid w:val="00AE7B0B"/>
    <w:rsid w:val="00AE7C61"/>
    <w:rsid w:val="00AE7E1A"/>
    <w:rsid w:val="00AF1EB6"/>
    <w:rsid w:val="00AF1EC8"/>
    <w:rsid w:val="00AF2AA1"/>
    <w:rsid w:val="00AF3A7D"/>
    <w:rsid w:val="00AF470B"/>
    <w:rsid w:val="00AF5B6E"/>
    <w:rsid w:val="00AF5F03"/>
    <w:rsid w:val="00AF6CD4"/>
    <w:rsid w:val="00B00947"/>
    <w:rsid w:val="00B03F00"/>
    <w:rsid w:val="00B05A58"/>
    <w:rsid w:val="00B06E9F"/>
    <w:rsid w:val="00B0757F"/>
    <w:rsid w:val="00B07991"/>
    <w:rsid w:val="00B07FA0"/>
    <w:rsid w:val="00B11D4C"/>
    <w:rsid w:val="00B13BC8"/>
    <w:rsid w:val="00B152BD"/>
    <w:rsid w:val="00B20ECD"/>
    <w:rsid w:val="00B22473"/>
    <w:rsid w:val="00B22B3C"/>
    <w:rsid w:val="00B22CE3"/>
    <w:rsid w:val="00B22D20"/>
    <w:rsid w:val="00B255A9"/>
    <w:rsid w:val="00B30721"/>
    <w:rsid w:val="00B30EA3"/>
    <w:rsid w:val="00B317F0"/>
    <w:rsid w:val="00B33ADB"/>
    <w:rsid w:val="00B37F45"/>
    <w:rsid w:val="00B4119F"/>
    <w:rsid w:val="00B43518"/>
    <w:rsid w:val="00B44480"/>
    <w:rsid w:val="00B448EF"/>
    <w:rsid w:val="00B459E9"/>
    <w:rsid w:val="00B50419"/>
    <w:rsid w:val="00B54F87"/>
    <w:rsid w:val="00B551E6"/>
    <w:rsid w:val="00B60B45"/>
    <w:rsid w:val="00B60D4B"/>
    <w:rsid w:val="00B629B4"/>
    <w:rsid w:val="00B63A30"/>
    <w:rsid w:val="00B65D8B"/>
    <w:rsid w:val="00B71068"/>
    <w:rsid w:val="00B71288"/>
    <w:rsid w:val="00B71C10"/>
    <w:rsid w:val="00B738EF"/>
    <w:rsid w:val="00B73FC8"/>
    <w:rsid w:val="00B75E67"/>
    <w:rsid w:val="00B82CA4"/>
    <w:rsid w:val="00B832F7"/>
    <w:rsid w:val="00B83BBA"/>
    <w:rsid w:val="00B846BD"/>
    <w:rsid w:val="00B84CE6"/>
    <w:rsid w:val="00B86640"/>
    <w:rsid w:val="00B868A7"/>
    <w:rsid w:val="00B913C3"/>
    <w:rsid w:val="00B92746"/>
    <w:rsid w:val="00B9312D"/>
    <w:rsid w:val="00B94A51"/>
    <w:rsid w:val="00B9563C"/>
    <w:rsid w:val="00B9720E"/>
    <w:rsid w:val="00B97786"/>
    <w:rsid w:val="00BA0B6E"/>
    <w:rsid w:val="00BA164F"/>
    <w:rsid w:val="00BA2261"/>
    <w:rsid w:val="00BA3B62"/>
    <w:rsid w:val="00BA582D"/>
    <w:rsid w:val="00BA5901"/>
    <w:rsid w:val="00BA72F2"/>
    <w:rsid w:val="00BA79E9"/>
    <w:rsid w:val="00BA7B6C"/>
    <w:rsid w:val="00BB2D2C"/>
    <w:rsid w:val="00BB3A5E"/>
    <w:rsid w:val="00BB4BFA"/>
    <w:rsid w:val="00BB6C44"/>
    <w:rsid w:val="00BC0047"/>
    <w:rsid w:val="00BC19B2"/>
    <w:rsid w:val="00BC265B"/>
    <w:rsid w:val="00BC3A07"/>
    <w:rsid w:val="00BC6E91"/>
    <w:rsid w:val="00BD15CD"/>
    <w:rsid w:val="00BD68F9"/>
    <w:rsid w:val="00BD7628"/>
    <w:rsid w:val="00BD7F68"/>
    <w:rsid w:val="00BE0D95"/>
    <w:rsid w:val="00BE0DAE"/>
    <w:rsid w:val="00BE201E"/>
    <w:rsid w:val="00BE2948"/>
    <w:rsid w:val="00BE4678"/>
    <w:rsid w:val="00BE78F4"/>
    <w:rsid w:val="00BF00AB"/>
    <w:rsid w:val="00BF104D"/>
    <w:rsid w:val="00BF2F07"/>
    <w:rsid w:val="00BF35FA"/>
    <w:rsid w:val="00BF375A"/>
    <w:rsid w:val="00BF4BA4"/>
    <w:rsid w:val="00BF5007"/>
    <w:rsid w:val="00BF50FF"/>
    <w:rsid w:val="00BF6469"/>
    <w:rsid w:val="00BF6B2E"/>
    <w:rsid w:val="00C00B04"/>
    <w:rsid w:val="00C01DFC"/>
    <w:rsid w:val="00C035AA"/>
    <w:rsid w:val="00C05184"/>
    <w:rsid w:val="00C07470"/>
    <w:rsid w:val="00C07568"/>
    <w:rsid w:val="00C0778B"/>
    <w:rsid w:val="00C1044F"/>
    <w:rsid w:val="00C125A8"/>
    <w:rsid w:val="00C13702"/>
    <w:rsid w:val="00C13953"/>
    <w:rsid w:val="00C140BB"/>
    <w:rsid w:val="00C1477F"/>
    <w:rsid w:val="00C14EC5"/>
    <w:rsid w:val="00C14FF8"/>
    <w:rsid w:val="00C16878"/>
    <w:rsid w:val="00C17E1B"/>
    <w:rsid w:val="00C25476"/>
    <w:rsid w:val="00C254C4"/>
    <w:rsid w:val="00C266D3"/>
    <w:rsid w:val="00C30F2F"/>
    <w:rsid w:val="00C32891"/>
    <w:rsid w:val="00C32B98"/>
    <w:rsid w:val="00C33B8E"/>
    <w:rsid w:val="00C34938"/>
    <w:rsid w:val="00C36616"/>
    <w:rsid w:val="00C36644"/>
    <w:rsid w:val="00C461BB"/>
    <w:rsid w:val="00C4622A"/>
    <w:rsid w:val="00C50B03"/>
    <w:rsid w:val="00C51B38"/>
    <w:rsid w:val="00C57914"/>
    <w:rsid w:val="00C648F5"/>
    <w:rsid w:val="00C650C6"/>
    <w:rsid w:val="00C768A5"/>
    <w:rsid w:val="00C76E4D"/>
    <w:rsid w:val="00C7742A"/>
    <w:rsid w:val="00C77C43"/>
    <w:rsid w:val="00C80A24"/>
    <w:rsid w:val="00C810A1"/>
    <w:rsid w:val="00C81371"/>
    <w:rsid w:val="00C8178C"/>
    <w:rsid w:val="00C81C15"/>
    <w:rsid w:val="00C8314A"/>
    <w:rsid w:val="00C836D8"/>
    <w:rsid w:val="00C86750"/>
    <w:rsid w:val="00C91861"/>
    <w:rsid w:val="00C948AE"/>
    <w:rsid w:val="00C94B2E"/>
    <w:rsid w:val="00C95945"/>
    <w:rsid w:val="00C962AE"/>
    <w:rsid w:val="00C9693C"/>
    <w:rsid w:val="00C97024"/>
    <w:rsid w:val="00C977AF"/>
    <w:rsid w:val="00CA2545"/>
    <w:rsid w:val="00CA28C1"/>
    <w:rsid w:val="00CA2B67"/>
    <w:rsid w:val="00CA5A1C"/>
    <w:rsid w:val="00CA5C9F"/>
    <w:rsid w:val="00CB39F7"/>
    <w:rsid w:val="00CB5661"/>
    <w:rsid w:val="00CB5BFF"/>
    <w:rsid w:val="00CB60A0"/>
    <w:rsid w:val="00CB64A8"/>
    <w:rsid w:val="00CB67B9"/>
    <w:rsid w:val="00CB72F9"/>
    <w:rsid w:val="00CB76CD"/>
    <w:rsid w:val="00CC36EE"/>
    <w:rsid w:val="00CC3B30"/>
    <w:rsid w:val="00CC3EDD"/>
    <w:rsid w:val="00CC4855"/>
    <w:rsid w:val="00CC517A"/>
    <w:rsid w:val="00CC6E34"/>
    <w:rsid w:val="00CC7C23"/>
    <w:rsid w:val="00CD0069"/>
    <w:rsid w:val="00CD148E"/>
    <w:rsid w:val="00CD27F6"/>
    <w:rsid w:val="00CD282A"/>
    <w:rsid w:val="00CD3E88"/>
    <w:rsid w:val="00CD4C11"/>
    <w:rsid w:val="00CD6651"/>
    <w:rsid w:val="00CE11A2"/>
    <w:rsid w:val="00CE1AE2"/>
    <w:rsid w:val="00CE23BB"/>
    <w:rsid w:val="00CE3163"/>
    <w:rsid w:val="00CE5230"/>
    <w:rsid w:val="00CE7632"/>
    <w:rsid w:val="00CF0AE3"/>
    <w:rsid w:val="00CF22B5"/>
    <w:rsid w:val="00CF2B02"/>
    <w:rsid w:val="00CF4B7A"/>
    <w:rsid w:val="00CF5695"/>
    <w:rsid w:val="00CF69DE"/>
    <w:rsid w:val="00CF7E15"/>
    <w:rsid w:val="00D0256E"/>
    <w:rsid w:val="00D041A0"/>
    <w:rsid w:val="00D06D10"/>
    <w:rsid w:val="00D06FB0"/>
    <w:rsid w:val="00D11AFE"/>
    <w:rsid w:val="00D12A81"/>
    <w:rsid w:val="00D14A66"/>
    <w:rsid w:val="00D150B0"/>
    <w:rsid w:val="00D24502"/>
    <w:rsid w:val="00D2586F"/>
    <w:rsid w:val="00D258F6"/>
    <w:rsid w:val="00D30551"/>
    <w:rsid w:val="00D31CA8"/>
    <w:rsid w:val="00D35726"/>
    <w:rsid w:val="00D36741"/>
    <w:rsid w:val="00D37494"/>
    <w:rsid w:val="00D406B4"/>
    <w:rsid w:val="00D40B38"/>
    <w:rsid w:val="00D4275A"/>
    <w:rsid w:val="00D42956"/>
    <w:rsid w:val="00D44A27"/>
    <w:rsid w:val="00D45537"/>
    <w:rsid w:val="00D45EDD"/>
    <w:rsid w:val="00D47F30"/>
    <w:rsid w:val="00D507BB"/>
    <w:rsid w:val="00D51CCF"/>
    <w:rsid w:val="00D53669"/>
    <w:rsid w:val="00D5377B"/>
    <w:rsid w:val="00D538A0"/>
    <w:rsid w:val="00D54BED"/>
    <w:rsid w:val="00D570B3"/>
    <w:rsid w:val="00D57A2C"/>
    <w:rsid w:val="00D57E0C"/>
    <w:rsid w:val="00D62546"/>
    <w:rsid w:val="00D634A9"/>
    <w:rsid w:val="00D63CC3"/>
    <w:rsid w:val="00D641F8"/>
    <w:rsid w:val="00D667B5"/>
    <w:rsid w:val="00D67F73"/>
    <w:rsid w:val="00D714E2"/>
    <w:rsid w:val="00D73049"/>
    <w:rsid w:val="00D73B29"/>
    <w:rsid w:val="00D74949"/>
    <w:rsid w:val="00D7568A"/>
    <w:rsid w:val="00D75931"/>
    <w:rsid w:val="00D76780"/>
    <w:rsid w:val="00D82714"/>
    <w:rsid w:val="00D8481B"/>
    <w:rsid w:val="00D85078"/>
    <w:rsid w:val="00D86B4D"/>
    <w:rsid w:val="00D8751C"/>
    <w:rsid w:val="00D91866"/>
    <w:rsid w:val="00D92F5E"/>
    <w:rsid w:val="00D94E6E"/>
    <w:rsid w:val="00D954C6"/>
    <w:rsid w:val="00D97A75"/>
    <w:rsid w:val="00DA0988"/>
    <w:rsid w:val="00DA18F5"/>
    <w:rsid w:val="00DA40BE"/>
    <w:rsid w:val="00DA4D5C"/>
    <w:rsid w:val="00DA5638"/>
    <w:rsid w:val="00DB30D5"/>
    <w:rsid w:val="00DB4758"/>
    <w:rsid w:val="00DB4C79"/>
    <w:rsid w:val="00DB69EA"/>
    <w:rsid w:val="00DB76B1"/>
    <w:rsid w:val="00DC0B0C"/>
    <w:rsid w:val="00DC15A3"/>
    <w:rsid w:val="00DC1DF3"/>
    <w:rsid w:val="00DC3D77"/>
    <w:rsid w:val="00DC5121"/>
    <w:rsid w:val="00DC6131"/>
    <w:rsid w:val="00DC7BA6"/>
    <w:rsid w:val="00DD2E8F"/>
    <w:rsid w:val="00DD323B"/>
    <w:rsid w:val="00DD5186"/>
    <w:rsid w:val="00DE09EB"/>
    <w:rsid w:val="00DE1ED7"/>
    <w:rsid w:val="00DE2822"/>
    <w:rsid w:val="00DE2D27"/>
    <w:rsid w:val="00DE3450"/>
    <w:rsid w:val="00DE42BE"/>
    <w:rsid w:val="00DE48D2"/>
    <w:rsid w:val="00DE491A"/>
    <w:rsid w:val="00DE73E3"/>
    <w:rsid w:val="00DF0E0D"/>
    <w:rsid w:val="00DF0FA5"/>
    <w:rsid w:val="00DF2BE4"/>
    <w:rsid w:val="00DF3940"/>
    <w:rsid w:val="00DF46F9"/>
    <w:rsid w:val="00DF4BF5"/>
    <w:rsid w:val="00DF6411"/>
    <w:rsid w:val="00E0027C"/>
    <w:rsid w:val="00E00AC9"/>
    <w:rsid w:val="00E02676"/>
    <w:rsid w:val="00E02924"/>
    <w:rsid w:val="00E04FE5"/>
    <w:rsid w:val="00E06D5D"/>
    <w:rsid w:val="00E0703B"/>
    <w:rsid w:val="00E07DBD"/>
    <w:rsid w:val="00E10D97"/>
    <w:rsid w:val="00E11E35"/>
    <w:rsid w:val="00E131AF"/>
    <w:rsid w:val="00E1332D"/>
    <w:rsid w:val="00E1395D"/>
    <w:rsid w:val="00E13F09"/>
    <w:rsid w:val="00E141B1"/>
    <w:rsid w:val="00E150AC"/>
    <w:rsid w:val="00E15BE4"/>
    <w:rsid w:val="00E20057"/>
    <w:rsid w:val="00E21247"/>
    <w:rsid w:val="00E235F0"/>
    <w:rsid w:val="00E243D3"/>
    <w:rsid w:val="00E24C4C"/>
    <w:rsid w:val="00E31987"/>
    <w:rsid w:val="00E3445A"/>
    <w:rsid w:val="00E34E4B"/>
    <w:rsid w:val="00E35938"/>
    <w:rsid w:val="00E363E9"/>
    <w:rsid w:val="00E36917"/>
    <w:rsid w:val="00E40F71"/>
    <w:rsid w:val="00E42AAA"/>
    <w:rsid w:val="00E43CD6"/>
    <w:rsid w:val="00E449E4"/>
    <w:rsid w:val="00E44CA6"/>
    <w:rsid w:val="00E470BC"/>
    <w:rsid w:val="00E474DB"/>
    <w:rsid w:val="00E51759"/>
    <w:rsid w:val="00E542F6"/>
    <w:rsid w:val="00E55BB8"/>
    <w:rsid w:val="00E61FD8"/>
    <w:rsid w:val="00E62053"/>
    <w:rsid w:val="00E62D7A"/>
    <w:rsid w:val="00E6311D"/>
    <w:rsid w:val="00E63B58"/>
    <w:rsid w:val="00E67AD8"/>
    <w:rsid w:val="00E70497"/>
    <w:rsid w:val="00E7087A"/>
    <w:rsid w:val="00E7124A"/>
    <w:rsid w:val="00E723A4"/>
    <w:rsid w:val="00E74E48"/>
    <w:rsid w:val="00E7672B"/>
    <w:rsid w:val="00E77642"/>
    <w:rsid w:val="00E858F8"/>
    <w:rsid w:val="00E86C0B"/>
    <w:rsid w:val="00E873D3"/>
    <w:rsid w:val="00E96DB8"/>
    <w:rsid w:val="00EA14BC"/>
    <w:rsid w:val="00EA32CC"/>
    <w:rsid w:val="00EA3E8A"/>
    <w:rsid w:val="00EA47A7"/>
    <w:rsid w:val="00EA6CC7"/>
    <w:rsid w:val="00EA6D8F"/>
    <w:rsid w:val="00EA71F0"/>
    <w:rsid w:val="00EB0890"/>
    <w:rsid w:val="00EB0CDE"/>
    <w:rsid w:val="00EB13B6"/>
    <w:rsid w:val="00EB37ED"/>
    <w:rsid w:val="00EB4CBD"/>
    <w:rsid w:val="00EB5F2B"/>
    <w:rsid w:val="00EC0A27"/>
    <w:rsid w:val="00EC10BE"/>
    <w:rsid w:val="00EC2AC8"/>
    <w:rsid w:val="00EC5539"/>
    <w:rsid w:val="00EC7F25"/>
    <w:rsid w:val="00ED0E7B"/>
    <w:rsid w:val="00ED101D"/>
    <w:rsid w:val="00ED1710"/>
    <w:rsid w:val="00ED24AB"/>
    <w:rsid w:val="00ED41F4"/>
    <w:rsid w:val="00ED4486"/>
    <w:rsid w:val="00ED73C9"/>
    <w:rsid w:val="00EE13D7"/>
    <w:rsid w:val="00EE1947"/>
    <w:rsid w:val="00EE42BE"/>
    <w:rsid w:val="00EE51CA"/>
    <w:rsid w:val="00EE56C7"/>
    <w:rsid w:val="00EE777F"/>
    <w:rsid w:val="00EF1645"/>
    <w:rsid w:val="00EF22E5"/>
    <w:rsid w:val="00EF5008"/>
    <w:rsid w:val="00EF5F5C"/>
    <w:rsid w:val="00EF6E97"/>
    <w:rsid w:val="00EF779F"/>
    <w:rsid w:val="00F00414"/>
    <w:rsid w:val="00F00E13"/>
    <w:rsid w:val="00F01204"/>
    <w:rsid w:val="00F01FD0"/>
    <w:rsid w:val="00F02164"/>
    <w:rsid w:val="00F03910"/>
    <w:rsid w:val="00F05E4C"/>
    <w:rsid w:val="00F07565"/>
    <w:rsid w:val="00F07B0A"/>
    <w:rsid w:val="00F12F54"/>
    <w:rsid w:val="00F13EDE"/>
    <w:rsid w:val="00F162F4"/>
    <w:rsid w:val="00F16371"/>
    <w:rsid w:val="00F169ED"/>
    <w:rsid w:val="00F200D7"/>
    <w:rsid w:val="00F21C88"/>
    <w:rsid w:val="00F22E50"/>
    <w:rsid w:val="00F24631"/>
    <w:rsid w:val="00F24733"/>
    <w:rsid w:val="00F269F4"/>
    <w:rsid w:val="00F30167"/>
    <w:rsid w:val="00F30E05"/>
    <w:rsid w:val="00F31B81"/>
    <w:rsid w:val="00F3320B"/>
    <w:rsid w:val="00F34623"/>
    <w:rsid w:val="00F35876"/>
    <w:rsid w:val="00F36C16"/>
    <w:rsid w:val="00F40D3D"/>
    <w:rsid w:val="00F40DF8"/>
    <w:rsid w:val="00F41CE6"/>
    <w:rsid w:val="00F42FD3"/>
    <w:rsid w:val="00F4598B"/>
    <w:rsid w:val="00F45BC5"/>
    <w:rsid w:val="00F5198F"/>
    <w:rsid w:val="00F51BB6"/>
    <w:rsid w:val="00F52A52"/>
    <w:rsid w:val="00F52B1B"/>
    <w:rsid w:val="00F54101"/>
    <w:rsid w:val="00F54BB7"/>
    <w:rsid w:val="00F56B47"/>
    <w:rsid w:val="00F57764"/>
    <w:rsid w:val="00F6023F"/>
    <w:rsid w:val="00F649A0"/>
    <w:rsid w:val="00F6550E"/>
    <w:rsid w:val="00F65563"/>
    <w:rsid w:val="00F67B81"/>
    <w:rsid w:val="00F72A06"/>
    <w:rsid w:val="00F732E7"/>
    <w:rsid w:val="00F73756"/>
    <w:rsid w:val="00F74DBF"/>
    <w:rsid w:val="00F75DBF"/>
    <w:rsid w:val="00F8003A"/>
    <w:rsid w:val="00F805AE"/>
    <w:rsid w:val="00F807FD"/>
    <w:rsid w:val="00F80AA2"/>
    <w:rsid w:val="00F80B0A"/>
    <w:rsid w:val="00F81698"/>
    <w:rsid w:val="00F825CF"/>
    <w:rsid w:val="00F82FDC"/>
    <w:rsid w:val="00F84031"/>
    <w:rsid w:val="00F859CD"/>
    <w:rsid w:val="00F86344"/>
    <w:rsid w:val="00F8640D"/>
    <w:rsid w:val="00F87D64"/>
    <w:rsid w:val="00F94172"/>
    <w:rsid w:val="00F952D7"/>
    <w:rsid w:val="00F95683"/>
    <w:rsid w:val="00F975BC"/>
    <w:rsid w:val="00FA1B04"/>
    <w:rsid w:val="00FA3594"/>
    <w:rsid w:val="00FA5A63"/>
    <w:rsid w:val="00FB1C7A"/>
    <w:rsid w:val="00FB1E2C"/>
    <w:rsid w:val="00FB1EBC"/>
    <w:rsid w:val="00FB2806"/>
    <w:rsid w:val="00FB2866"/>
    <w:rsid w:val="00FB488B"/>
    <w:rsid w:val="00FB4B3D"/>
    <w:rsid w:val="00FB533E"/>
    <w:rsid w:val="00FC2392"/>
    <w:rsid w:val="00FC3E1C"/>
    <w:rsid w:val="00FC468A"/>
    <w:rsid w:val="00FC4C57"/>
    <w:rsid w:val="00FD07A3"/>
    <w:rsid w:val="00FD0DC4"/>
    <w:rsid w:val="00FD23A1"/>
    <w:rsid w:val="00FD6B6A"/>
    <w:rsid w:val="00FE04AA"/>
    <w:rsid w:val="00FE162C"/>
    <w:rsid w:val="00FE3EAD"/>
    <w:rsid w:val="00FF185F"/>
    <w:rsid w:val="00FF2208"/>
    <w:rsid w:val="00FF2864"/>
    <w:rsid w:val="00FF2B36"/>
    <w:rsid w:val="00FF3AF7"/>
    <w:rsid w:val="00FF4698"/>
    <w:rsid w:val="00FF524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page number" w:uiPriority="0"/>
    <w:lsdException w:name="List Bullet" w:uiPriority="0"/>
    <w:lsdException w:name="Title" w:semiHidden="0" w:uiPriority="10" w:unhideWhenUsed="0" w:qFormat="1"/>
    <w:lsdException w:name="Default Paragraph Font" w:uiPriority="1"/>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5EC4"/>
    <w:pPr>
      <w:bidi/>
      <w:spacing w:after="0" w:line="240" w:lineRule="auto"/>
    </w:pPr>
    <w:rPr>
      <w:rFonts w:ascii="Times New Roman" w:eastAsia="Times New Roman" w:hAnsi="Times New Roman" w:cs="Traditional Arabic"/>
      <w:sz w:val="20"/>
      <w:szCs w:val="20"/>
    </w:rPr>
  </w:style>
  <w:style w:type="paragraph" w:styleId="Heading1">
    <w:name w:val="heading 1"/>
    <w:basedOn w:val="Normal"/>
    <w:next w:val="Normal"/>
    <w:link w:val="Heading1Char"/>
    <w:qFormat/>
    <w:rsid w:val="00875EC4"/>
    <w:pPr>
      <w:keepNext/>
      <w:outlineLvl w:val="0"/>
    </w:pPr>
    <w:rPr>
      <w:rFonts w:cs="Simplified Arabic"/>
      <w:b/>
      <w:bCs/>
      <w:sz w:val="28"/>
      <w:szCs w:val="26"/>
      <w:u w:val="single"/>
    </w:rPr>
  </w:style>
  <w:style w:type="paragraph" w:styleId="Heading2">
    <w:name w:val="heading 2"/>
    <w:basedOn w:val="Normal"/>
    <w:next w:val="Normal"/>
    <w:link w:val="Heading2Char"/>
    <w:qFormat/>
    <w:rsid w:val="00875EC4"/>
    <w:pPr>
      <w:keepNext/>
      <w:ind w:left="99" w:right="99"/>
      <w:outlineLvl w:val="1"/>
    </w:pPr>
    <w:rPr>
      <w:rFonts w:cs="Simplified Arabic"/>
      <w:b/>
      <w:bCs/>
      <w:sz w:val="26"/>
      <w:szCs w:val="26"/>
      <w:u w:val="single"/>
    </w:rPr>
  </w:style>
  <w:style w:type="paragraph" w:styleId="Heading3">
    <w:name w:val="heading 3"/>
    <w:basedOn w:val="Normal"/>
    <w:next w:val="Normal"/>
    <w:link w:val="Heading3Char"/>
    <w:qFormat/>
    <w:rsid w:val="00875EC4"/>
    <w:pPr>
      <w:keepNext/>
      <w:jc w:val="center"/>
      <w:outlineLvl w:val="2"/>
    </w:pPr>
    <w:rPr>
      <w:rFonts w:cs="Simplified Arabic"/>
      <w:b/>
      <w:bCs/>
      <w:szCs w:val="36"/>
    </w:rPr>
  </w:style>
  <w:style w:type="paragraph" w:styleId="Heading4">
    <w:name w:val="heading 4"/>
    <w:basedOn w:val="Normal"/>
    <w:next w:val="Normal"/>
    <w:link w:val="Heading4Char"/>
    <w:qFormat/>
    <w:rsid w:val="00875EC4"/>
    <w:pPr>
      <w:keepNext/>
      <w:jc w:val="center"/>
      <w:outlineLvl w:val="3"/>
    </w:pPr>
    <w:rPr>
      <w:rFonts w:cs="Simplified Arabic"/>
      <w:b/>
      <w:bCs/>
      <w:szCs w:val="44"/>
    </w:rPr>
  </w:style>
  <w:style w:type="paragraph" w:styleId="Heading5">
    <w:name w:val="heading 5"/>
    <w:basedOn w:val="Normal"/>
    <w:next w:val="Normal"/>
    <w:link w:val="Heading5Char"/>
    <w:qFormat/>
    <w:rsid w:val="00875EC4"/>
    <w:pPr>
      <w:keepNext/>
      <w:outlineLvl w:val="4"/>
    </w:pPr>
    <w:rPr>
      <w:rFonts w:cs="Simplified Arabic"/>
      <w:b/>
      <w:bCs/>
      <w:sz w:val="22"/>
    </w:rPr>
  </w:style>
  <w:style w:type="paragraph" w:styleId="Heading6">
    <w:name w:val="heading 6"/>
    <w:basedOn w:val="Normal"/>
    <w:next w:val="Normal"/>
    <w:link w:val="Heading6Char"/>
    <w:qFormat/>
    <w:rsid w:val="00875EC4"/>
    <w:pPr>
      <w:keepNext/>
      <w:ind w:left="1276" w:right="1416"/>
      <w:jc w:val="center"/>
      <w:outlineLvl w:val="5"/>
    </w:pPr>
    <w:rPr>
      <w:rFonts w:cs="Simplified Arabic"/>
      <w:b/>
      <w:bCs/>
      <w:szCs w:val="32"/>
    </w:rPr>
  </w:style>
  <w:style w:type="paragraph" w:styleId="Heading7">
    <w:name w:val="heading 7"/>
    <w:basedOn w:val="Normal"/>
    <w:next w:val="Normal"/>
    <w:link w:val="Heading7Char"/>
    <w:qFormat/>
    <w:rsid w:val="00875EC4"/>
    <w:pPr>
      <w:keepNext/>
      <w:jc w:val="center"/>
      <w:outlineLvl w:val="6"/>
    </w:pPr>
    <w:rPr>
      <w:rFonts w:cs="Simplified Arabic"/>
      <w:b/>
      <w:bCs/>
      <w:sz w:val="28"/>
      <w:szCs w:val="28"/>
    </w:rPr>
  </w:style>
  <w:style w:type="paragraph" w:styleId="Heading8">
    <w:name w:val="heading 8"/>
    <w:basedOn w:val="Normal"/>
    <w:next w:val="Normal"/>
    <w:link w:val="Heading8Char"/>
    <w:qFormat/>
    <w:rsid w:val="00875EC4"/>
    <w:pPr>
      <w:keepNext/>
      <w:ind w:left="284" w:right="282"/>
      <w:jc w:val="center"/>
      <w:outlineLvl w:val="7"/>
    </w:pPr>
    <w:rPr>
      <w:rFonts w:cs="Simplified Arabic"/>
      <w:b/>
      <w:bCs/>
      <w:szCs w:val="32"/>
    </w:rPr>
  </w:style>
  <w:style w:type="paragraph" w:styleId="Heading9">
    <w:name w:val="heading 9"/>
    <w:basedOn w:val="Normal"/>
    <w:next w:val="Normal"/>
    <w:link w:val="Heading9Char"/>
    <w:qFormat/>
    <w:rsid w:val="00875EC4"/>
    <w:pPr>
      <w:keepNext/>
      <w:ind w:left="284" w:right="282"/>
      <w:jc w:val="center"/>
      <w:outlineLvl w:val="8"/>
    </w:pPr>
    <w:rPr>
      <w:rFonts w:cs="Simplified Arabic"/>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75EC4"/>
    <w:rPr>
      <w:rFonts w:ascii="Times New Roman" w:eastAsia="Times New Roman" w:hAnsi="Times New Roman" w:cs="Simplified Arabic"/>
      <w:b/>
      <w:bCs/>
      <w:sz w:val="28"/>
      <w:szCs w:val="26"/>
      <w:u w:val="single"/>
    </w:rPr>
  </w:style>
  <w:style w:type="character" w:customStyle="1" w:styleId="Heading2Char">
    <w:name w:val="Heading 2 Char"/>
    <w:basedOn w:val="DefaultParagraphFont"/>
    <w:link w:val="Heading2"/>
    <w:rsid w:val="00875EC4"/>
    <w:rPr>
      <w:rFonts w:ascii="Times New Roman" w:eastAsia="Times New Roman" w:hAnsi="Times New Roman" w:cs="Simplified Arabic"/>
      <w:b/>
      <w:bCs/>
      <w:sz w:val="26"/>
      <w:szCs w:val="26"/>
      <w:u w:val="single"/>
    </w:rPr>
  </w:style>
  <w:style w:type="character" w:customStyle="1" w:styleId="Heading3Char">
    <w:name w:val="Heading 3 Char"/>
    <w:basedOn w:val="DefaultParagraphFont"/>
    <w:link w:val="Heading3"/>
    <w:rsid w:val="00875EC4"/>
    <w:rPr>
      <w:rFonts w:ascii="Times New Roman" w:eastAsia="Times New Roman" w:hAnsi="Times New Roman" w:cs="Simplified Arabic"/>
      <w:b/>
      <w:bCs/>
      <w:sz w:val="20"/>
      <w:szCs w:val="36"/>
    </w:rPr>
  </w:style>
  <w:style w:type="character" w:customStyle="1" w:styleId="Heading4Char">
    <w:name w:val="Heading 4 Char"/>
    <w:basedOn w:val="DefaultParagraphFont"/>
    <w:link w:val="Heading4"/>
    <w:rsid w:val="00875EC4"/>
    <w:rPr>
      <w:rFonts w:ascii="Times New Roman" w:eastAsia="Times New Roman" w:hAnsi="Times New Roman" w:cs="Simplified Arabic"/>
      <w:b/>
      <w:bCs/>
      <w:sz w:val="20"/>
      <w:szCs w:val="44"/>
    </w:rPr>
  </w:style>
  <w:style w:type="character" w:customStyle="1" w:styleId="Heading5Char">
    <w:name w:val="Heading 5 Char"/>
    <w:basedOn w:val="DefaultParagraphFont"/>
    <w:link w:val="Heading5"/>
    <w:rsid w:val="00875EC4"/>
    <w:rPr>
      <w:rFonts w:ascii="Times New Roman" w:eastAsia="Times New Roman" w:hAnsi="Times New Roman" w:cs="Simplified Arabic"/>
      <w:b/>
      <w:bCs/>
      <w:szCs w:val="20"/>
    </w:rPr>
  </w:style>
  <w:style w:type="character" w:customStyle="1" w:styleId="Heading6Char">
    <w:name w:val="Heading 6 Char"/>
    <w:basedOn w:val="DefaultParagraphFont"/>
    <w:link w:val="Heading6"/>
    <w:rsid w:val="00875EC4"/>
    <w:rPr>
      <w:rFonts w:ascii="Times New Roman" w:eastAsia="Times New Roman" w:hAnsi="Times New Roman" w:cs="Simplified Arabic"/>
      <w:b/>
      <w:bCs/>
      <w:sz w:val="20"/>
      <w:szCs w:val="32"/>
    </w:rPr>
  </w:style>
  <w:style w:type="character" w:customStyle="1" w:styleId="Heading7Char">
    <w:name w:val="Heading 7 Char"/>
    <w:basedOn w:val="DefaultParagraphFont"/>
    <w:link w:val="Heading7"/>
    <w:rsid w:val="00875EC4"/>
    <w:rPr>
      <w:rFonts w:ascii="Times New Roman" w:eastAsia="Times New Roman" w:hAnsi="Times New Roman" w:cs="Simplified Arabic"/>
      <w:b/>
      <w:bCs/>
      <w:sz w:val="28"/>
      <w:szCs w:val="28"/>
    </w:rPr>
  </w:style>
  <w:style w:type="character" w:customStyle="1" w:styleId="Heading8Char">
    <w:name w:val="Heading 8 Char"/>
    <w:basedOn w:val="DefaultParagraphFont"/>
    <w:link w:val="Heading8"/>
    <w:rsid w:val="00875EC4"/>
    <w:rPr>
      <w:rFonts w:ascii="Times New Roman" w:eastAsia="Times New Roman" w:hAnsi="Times New Roman" w:cs="Simplified Arabic"/>
      <w:b/>
      <w:bCs/>
      <w:sz w:val="20"/>
      <w:szCs w:val="32"/>
    </w:rPr>
  </w:style>
  <w:style w:type="character" w:customStyle="1" w:styleId="Heading9Char">
    <w:name w:val="Heading 9 Char"/>
    <w:basedOn w:val="DefaultParagraphFont"/>
    <w:link w:val="Heading9"/>
    <w:rsid w:val="00875EC4"/>
    <w:rPr>
      <w:rFonts w:ascii="Times New Roman" w:eastAsia="Times New Roman" w:hAnsi="Times New Roman" w:cs="Simplified Arabic"/>
      <w:b/>
      <w:bCs/>
      <w:sz w:val="20"/>
      <w:szCs w:val="20"/>
    </w:rPr>
  </w:style>
  <w:style w:type="paragraph" w:styleId="Header">
    <w:name w:val="header"/>
    <w:basedOn w:val="Normal"/>
    <w:link w:val="HeaderChar"/>
    <w:rsid w:val="00875EC4"/>
    <w:pPr>
      <w:tabs>
        <w:tab w:val="center" w:pos="4153"/>
        <w:tab w:val="right" w:pos="8306"/>
      </w:tabs>
    </w:pPr>
  </w:style>
  <w:style w:type="character" w:customStyle="1" w:styleId="HeaderChar">
    <w:name w:val="Header Char"/>
    <w:basedOn w:val="DefaultParagraphFont"/>
    <w:link w:val="Header"/>
    <w:rsid w:val="00875EC4"/>
    <w:rPr>
      <w:rFonts w:ascii="Times New Roman" w:eastAsia="Times New Roman" w:hAnsi="Times New Roman" w:cs="Traditional Arabic"/>
      <w:sz w:val="20"/>
      <w:szCs w:val="20"/>
    </w:rPr>
  </w:style>
  <w:style w:type="paragraph" w:styleId="Footer">
    <w:name w:val="footer"/>
    <w:basedOn w:val="Normal"/>
    <w:link w:val="FooterChar"/>
    <w:uiPriority w:val="99"/>
    <w:rsid w:val="00875EC4"/>
    <w:pPr>
      <w:tabs>
        <w:tab w:val="center" w:pos="4153"/>
        <w:tab w:val="right" w:pos="8306"/>
      </w:tabs>
    </w:pPr>
  </w:style>
  <w:style w:type="character" w:customStyle="1" w:styleId="FooterChar">
    <w:name w:val="Footer Char"/>
    <w:basedOn w:val="DefaultParagraphFont"/>
    <w:link w:val="Footer"/>
    <w:uiPriority w:val="99"/>
    <w:rsid w:val="00875EC4"/>
    <w:rPr>
      <w:rFonts w:ascii="Times New Roman" w:eastAsia="Times New Roman" w:hAnsi="Times New Roman" w:cs="Traditional Arabic"/>
      <w:sz w:val="20"/>
      <w:szCs w:val="20"/>
    </w:rPr>
  </w:style>
  <w:style w:type="paragraph" w:styleId="Caption">
    <w:name w:val="caption"/>
    <w:basedOn w:val="Normal"/>
    <w:next w:val="Normal"/>
    <w:qFormat/>
    <w:rsid w:val="00875EC4"/>
    <w:pPr>
      <w:jc w:val="center"/>
    </w:pPr>
    <w:rPr>
      <w:rFonts w:cs="Simplified Arabic"/>
      <w:b/>
      <w:bCs/>
      <w:szCs w:val="32"/>
    </w:rPr>
  </w:style>
  <w:style w:type="paragraph" w:styleId="BodyText2">
    <w:name w:val="Body Text 2"/>
    <w:basedOn w:val="Normal"/>
    <w:link w:val="BodyText2Char"/>
    <w:semiHidden/>
    <w:rsid w:val="00875EC4"/>
    <w:pPr>
      <w:jc w:val="lowKashida"/>
    </w:pPr>
    <w:rPr>
      <w:rFonts w:cs="Simplified Arabic"/>
    </w:rPr>
  </w:style>
  <w:style w:type="character" w:customStyle="1" w:styleId="BodyText2Char">
    <w:name w:val="Body Text 2 Char"/>
    <w:basedOn w:val="DefaultParagraphFont"/>
    <w:link w:val="BodyText2"/>
    <w:semiHidden/>
    <w:rsid w:val="00875EC4"/>
    <w:rPr>
      <w:rFonts w:ascii="Times New Roman" w:eastAsia="Times New Roman" w:hAnsi="Times New Roman" w:cs="Simplified Arabic"/>
      <w:sz w:val="20"/>
      <w:szCs w:val="20"/>
    </w:rPr>
  </w:style>
  <w:style w:type="paragraph" w:styleId="BodyText">
    <w:name w:val="Body Text"/>
    <w:basedOn w:val="Normal"/>
    <w:link w:val="BodyTextChar"/>
    <w:uiPriority w:val="99"/>
    <w:semiHidden/>
    <w:rsid w:val="00875EC4"/>
    <w:pPr>
      <w:jc w:val="lowKashida"/>
    </w:pPr>
    <w:rPr>
      <w:rFonts w:cs="Simplified Arabic"/>
      <w:sz w:val="24"/>
    </w:rPr>
  </w:style>
  <w:style w:type="character" w:customStyle="1" w:styleId="BodyTextChar">
    <w:name w:val="Body Text Char"/>
    <w:basedOn w:val="DefaultParagraphFont"/>
    <w:link w:val="BodyText"/>
    <w:uiPriority w:val="99"/>
    <w:semiHidden/>
    <w:rsid w:val="00875EC4"/>
    <w:rPr>
      <w:rFonts w:ascii="Times New Roman" w:eastAsia="Times New Roman" w:hAnsi="Times New Roman" w:cs="Simplified Arabic"/>
      <w:sz w:val="24"/>
      <w:szCs w:val="20"/>
    </w:rPr>
  </w:style>
  <w:style w:type="character" w:customStyle="1" w:styleId="BodyText3Char">
    <w:name w:val="Body Text 3 Char"/>
    <w:basedOn w:val="DefaultParagraphFont"/>
    <w:link w:val="BodyText3"/>
    <w:semiHidden/>
    <w:rsid w:val="00875EC4"/>
    <w:rPr>
      <w:rFonts w:ascii="Times New Roman" w:eastAsia="Times New Roman" w:hAnsi="Times New Roman" w:cs="Simplified Arabic"/>
      <w:sz w:val="20"/>
      <w:szCs w:val="28"/>
    </w:rPr>
  </w:style>
  <w:style w:type="paragraph" w:styleId="BodyText3">
    <w:name w:val="Body Text 3"/>
    <w:basedOn w:val="Normal"/>
    <w:link w:val="BodyText3Char"/>
    <w:semiHidden/>
    <w:rsid w:val="00875EC4"/>
    <w:rPr>
      <w:rFonts w:cs="Simplified Arabic"/>
      <w:szCs w:val="28"/>
    </w:rPr>
  </w:style>
  <w:style w:type="paragraph" w:styleId="BodyTextIndent">
    <w:name w:val="Body Text Indent"/>
    <w:basedOn w:val="Normal"/>
    <w:link w:val="BodyTextIndentChar"/>
    <w:semiHidden/>
    <w:rsid w:val="00875EC4"/>
    <w:pPr>
      <w:ind w:left="-1"/>
      <w:jc w:val="lowKashida"/>
    </w:pPr>
    <w:rPr>
      <w:rFonts w:cs="Simplified Arabic"/>
      <w:sz w:val="24"/>
      <w:szCs w:val="24"/>
    </w:rPr>
  </w:style>
  <w:style w:type="character" w:customStyle="1" w:styleId="BodyTextIndentChar">
    <w:name w:val="Body Text Indent Char"/>
    <w:basedOn w:val="DefaultParagraphFont"/>
    <w:link w:val="BodyTextIndent"/>
    <w:semiHidden/>
    <w:rsid w:val="00875EC4"/>
    <w:rPr>
      <w:rFonts w:ascii="Times New Roman" w:eastAsia="Times New Roman" w:hAnsi="Times New Roman" w:cs="Simplified Arabic"/>
      <w:sz w:val="24"/>
      <w:szCs w:val="24"/>
    </w:rPr>
  </w:style>
  <w:style w:type="paragraph" w:styleId="Title">
    <w:name w:val="Title"/>
    <w:basedOn w:val="Normal"/>
    <w:link w:val="TitleChar"/>
    <w:uiPriority w:val="10"/>
    <w:qFormat/>
    <w:rsid w:val="00875EC4"/>
    <w:pPr>
      <w:jc w:val="center"/>
    </w:pPr>
    <w:rPr>
      <w:rFonts w:cs="Simplified Arabic"/>
      <w:b/>
      <w:bCs/>
      <w:sz w:val="24"/>
      <w:lang w:eastAsia="ar-SA"/>
    </w:rPr>
  </w:style>
  <w:style w:type="character" w:customStyle="1" w:styleId="TitleChar">
    <w:name w:val="Title Char"/>
    <w:basedOn w:val="DefaultParagraphFont"/>
    <w:link w:val="Title"/>
    <w:uiPriority w:val="10"/>
    <w:rsid w:val="00875EC4"/>
    <w:rPr>
      <w:rFonts w:ascii="Times New Roman" w:eastAsia="Times New Roman" w:hAnsi="Times New Roman" w:cs="Simplified Arabic"/>
      <w:b/>
      <w:bCs/>
      <w:sz w:val="24"/>
      <w:szCs w:val="20"/>
      <w:lang w:eastAsia="ar-SA"/>
    </w:rPr>
  </w:style>
  <w:style w:type="character" w:customStyle="1" w:styleId="BodyTextIndent2Char">
    <w:name w:val="Body Text Indent 2 Char"/>
    <w:basedOn w:val="DefaultParagraphFont"/>
    <w:link w:val="BodyTextIndent2"/>
    <w:semiHidden/>
    <w:rsid w:val="00875EC4"/>
    <w:rPr>
      <w:rFonts w:ascii="Times New Roman" w:eastAsia="Times New Roman" w:hAnsi="Times New Roman" w:cs="Simplified Arabic"/>
      <w:b/>
      <w:bCs/>
      <w:sz w:val="24"/>
      <w:szCs w:val="24"/>
    </w:rPr>
  </w:style>
  <w:style w:type="paragraph" w:styleId="BodyTextIndent2">
    <w:name w:val="Body Text Indent 2"/>
    <w:basedOn w:val="Normal"/>
    <w:link w:val="BodyTextIndent2Char"/>
    <w:semiHidden/>
    <w:rsid w:val="00875EC4"/>
    <w:pPr>
      <w:tabs>
        <w:tab w:val="right" w:pos="9071"/>
      </w:tabs>
      <w:ind w:left="-1"/>
      <w:jc w:val="lowKashida"/>
    </w:pPr>
    <w:rPr>
      <w:rFonts w:cs="Simplified Arabic"/>
      <w:b/>
      <w:bCs/>
      <w:sz w:val="24"/>
      <w:szCs w:val="24"/>
    </w:rPr>
  </w:style>
  <w:style w:type="character" w:styleId="Hyperlink">
    <w:name w:val="Hyperlink"/>
    <w:basedOn w:val="DefaultParagraphFont"/>
    <w:semiHidden/>
    <w:rsid w:val="00875EC4"/>
    <w:rPr>
      <w:color w:val="0000FF"/>
      <w:u w:val="single"/>
    </w:rPr>
  </w:style>
  <w:style w:type="paragraph" w:styleId="Subtitle">
    <w:name w:val="Subtitle"/>
    <w:basedOn w:val="Normal"/>
    <w:link w:val="SubtitleChar"/>
    <w:qFormat/>
    <w:rsid w:val="00875EC4"/>
    <w:pPr>
      <w:ind w:left="8"/>
      <w:jc w:val="center"/>
    </w:pPr>
    <w:rPr>
      <w:rFonts w:cs="Simplified Arabic"/>
      <w:bCs/>
      <w:color w:val="000000"/>
      <w:sz w:val="24"/>
      <w:szCs w:val="24"/>
    </w:rPr>
  </w:style>
  <w:style w:type="character" w:customStyle="1" w:styleId="SubtitleChar">
    <w:name w:val="Subtitle Char"/>
    <w:basedOn w:val="DefaultParagraphFont"/>
    <w:link w:val="Subtitle"/>
    <w:rsid w:val="00875EC4"/>
    <w:rPr>
      <w:rFonts w:ascii="Times New Roman" w:eastAsia="Times New Roman" w:hAnsi="Times New Roman" w:cs="Simplified Arabic"/>
      <w:bCs/>
      <w:color w:val="000000"/>
      <w:sz w:val="24"/>
      <w:szCs w:val="24"/>
    </w:rPr>
  </w:style>
  <w:style w:type="paragraph" w:styleId="TOC1">
    <w:name w:val="toc 1"/>
    <w:basedOn w:val="Normal"/>
    <w:next w:val="Normal"/>
    <w:autoRedefine/>
    <w:semiHidden/>
    <w:rsid w:val="00875EC4"/>
    <w:pPr>
      <w:jc w:val="lowKashida"/>
    </w:pPr>
    <w:rPr>
      <w:rFonts w:cs="Simplified Arabic"/>
      <w:sz w:val="16"/>
      <w:szCs w:val="16"/>
    </w:rPr>
  </w:style>
  <w:style w:type="paragraph" w:customStyle="1" w:styleId="xl53">
    <w:name w:val="xl53"/>
    <w:basedOn w:val="Normal"/>
    <w:rsid w:val="00875EC4"/>
    <w:pPr>
      <w:bidi w:val="0"/>
      <w:spacing w:before="100" w:beforeAutospacing="1" w:after="100" w:afterAutospacing="1"/>
      <w:jc w:val="right"/>
      <w:textAlignment w:val="center"/>
    </w:pPr>
    <w:rPr>
      <w:rFonts w:eastAsia="Arial Unicode MS" w:cs="Times New Roman"/>
      <w:sz w:val="16"/>
      <w:szCs w:val="16"/>
      <w:lang w:eastAsia="ar-SA"/>
    </w:rPr>
  </w:style>
  <w:style w:type="paragraph" w:styleId="ListContinue">
    <w:name w:val="List Continue"/>
    <w:basedOn w:val="Normal"/>
    <w:semiHidden/>
    <w:rsid w:val="00875EC4"/>
    <w:pPr>
      <w:spacing w:after="120"/>
      <w:ind w:left="283"/>
    </w:pPr>
    <w:rPr>
      <w:lang w:eastAsia="ar-SA"/>
    </w:rPr>
  </w:style>
  <w:style w:type="character" w:customStyle="1" w:styleId="BodyTextIndent3Char">
    <w:name w:val="Body Text Indent 3 Char"/>
    <w:basedOn w:val="DefaultParagraphFont"/>
    <w:link w:val="BodyTextIndent3"/>
    <w:semiHidden/>
    <w:rsid w:val="00875EC4"/>
    <w:rPr>
      <w:rFonts w:ascii="Times New Roman" w:eastAsia="Times New Roman" w:hAnsi="Times New Roman" w:cs="Simplified Arabic"/>
      <w:b/>
      <w:bCs/>
      <w:sz w:val="26"/>
      <w:szCs w:val="26"/>
    </w:rPr>
  </w:style>
  <w:style w:type="paragraph" w:styleId="BodyTextIndent3">
    <w:name w:val="Body Text Indent 3"/>
    <w:basedOn w:val="Normal"/>
    <w:link w:val="BodyTextIndent3Char"/>
    <w:semiHidden/>
    <w:rsid w:val="00875EC4"/>
    <w:pPr>
      <w:ind w:left="360"/>
      <w:jc w:val="both"/>
    </w:pPr>
    <w:rPr>
      <w:rFonts w:cs="Simplified Arabic"/>
      <w:b/>
      <w:bCs/>
      <w:sz w:val="26"/>
      <w:szCs w:val="26"/>
    </w:rPr>
  </w:style>
  <w:style w:type="paragraph" w:styleId="BalloonText">
    <w:name w:val="Balloon Text"/>
    <w:basedOn w:val="Normal"/>
    <w:link w:val="BalloonTextChar"/>
    <w:uiPriority w:val="99"/>
    <w:semiHidden/>
    <w:unhideWhenUsed/>
    <w:rsid w:val="00875EC4"/>
    <w:rPr>
      <w:rFonts w:ascii="Tahoma" w:hAnsi="Tahoma" w:cs="Tahoma"/>
      <w:sz w:val="16"/>
      <w:szCs w:val="16"/>
    </w:rPr>
  </w:style>
  <w:style w:type="character" w:customStyle="1" w:styleId="BalloonTextChar">
    <w:name w:val="Balloon Text Char"/>
    <w:basedOn w:val="DefaultParagraphFont"/>
    <w:link w:val="BalloonText"/>
    <w:uiPriority w:val="99"/>
    <w:semiHidden/>
    <w:rsid w:val="00875EC4"/>
    <w:rPr>
      <w:rFonts w:ascii="Tahoma" w:eastAsia="Times New Roman" w:hAnsi="Tahoma" w:cs="Tahoma"/>
      <w:sz w:val="16"/>
      <w:szCs w:val="16"/>
    </w:rPr>
  </w:style>
  <w:style w:type="paragraph" w:styleId="ListBullet">
    <w:name w:val="List Bullet"/>
    <w:basedOn w:val="Normal"/>
    <w:autoRedefine/>
    <w:semiHidden/>
    <w:rsid w:val="00875EC4"/>
    <w:pPr>
      <w:spacing w:after="120"/>
      <w:jc w:val="lowKashida"/>
    </w:pPr>
    <w:rPr>
      <w:rFonts w:cs="Simplified Arabic"/>
      <w:sz w:val="24"/>
      <w:lang w:eastAsia="ar-SA"/>
    </w:rPr>
  </w:style>
  <w:style w:type="paragraph" w:styleId="FootnoteText">
    <w:name w:val="footnote text"/>
    <w:basedOn w:val="Normal"/>
    <w:link w:val="FootnoteTextChar"/>
    <w:semiHidden/>
    <w:rsid w:val="00875EC4"/>
    <w:rPr>
      <w:rFonts w:cs="Times New Roman"/>
      <w:lang w:eastAsia="ar-SA"/>
    </w:rPr>
  </w:style>
  <w:style w:type="character" w:customStyle="1" w:styleId="FootnoteTextChar">
    <w:name w:val="Footnote Text Char"/>
    <w:basedOn w:val="DefaultParagraphFont"/>
    <w:link w:val="FootnoteText"/>
    <w:semiHidden/>
    <w:rsid w:val="00875EC4"/>
    <w:rPr>
      <w:rFonts w:ascii="Times New Roman" w:eastAsia="Times New Roman" w:hAnsi="Times New Roman" w:cs="Times New Roman"/>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875EC4"/>
    <w:pPr>
      <w:ind w:left="720"/>
      <w:contextualSpacing/>
    </w:pPr>
  </w:style>
  <w:style w:type="character" w:styleId="FootnoteReference">
    <w:name w:val="footnote reference"/>
    <w:basedOn w:val="DefaultParagraphFont"/>
    <w:uiPriority w:val="99"/>
    <w:semiHidden/>
    <w:unhideWhenUsed/>
    <w:rsid w:val="00875EC4"/>
    <w:rPr>
      <w:vertAlign w:val="superscript"/>
    </w:rPr>
  </w:style>
  <w:style w:type="character" w:customStyle="1" w:styleId="hps">
    <w:name w:val="hps"/>
    <w:basedOn w:val="DefaultParagraphFont"/>
    <w:rsid w:val="00875EC4"/>
  </w:style>
  <w:style w:type="paragraph" w:customStyle="1" w:styleId="xl27">
    <w:name w:val="xl27"/>
    <w:basedOn w:val="Normal"/>
    <w:rsid w:val="00697BCF"/>
    <w:pPr>
      <w:pBdr>
        <w:left w:val="single" w:sz="4" w:space="0" w:color="auto"/>
        <w:bottom w:val="single" w:sz="4" w:space="0" w:color="auto"/>
        <w:right w:val="single" w:sz="4" w:space="0" w:color="auto"/>
      </w:pBdr>
      <w:bidi w:val="0"/>
      <w:spacing w:before="100" w:beforeAutospacing="1" w:after="100" w:afterAutospacing="1"/>
      <w:textAlignment w:val="center"/>
    </w:pPr>
    <w:rPr>
      <w:rFonts w:cs="Times New Roman"/>
      <w:sz w:val="24"/>
      <w:szCs w:val="24"/>
    </w:rPr>
  </w:style>
  <w:style w:type="paragraph" w:styleId="BlockText">
    <w:name w:val="Block Text"/>
    <w:basedOn w:val="Normal"/>
    <w:rsid w:val="001626D5"/>
    <w:pPr>
      <w:ind w:left="-55"/>
      <w:jc w:val="lowKashida"/>
    </w:pPr>
    <w:rPr>
      <w:rFonts w:cs="Simplified Arabic"/>
      <w:i/>
      <w:iCs/>
      <w:szCs w:val="24"/>
      <w:lang w:eastAsia="ar-SA"/>
    </w:rPr>
  </w:style>
  <w:style w:type="paragraph" w:styleId="CommentText">
    <w:name w:val="annotation text"/>
    <w:basedOn w:val="Normal"/>
    <w:link w:val="CommentTextChar"/>
    <w:semiHidden/>
    <w:rsid w:val="008261B1"/>
    <w:rPr>
      <w:rFonts w:cs="Simplified Arabic"/>
      <w:lang w:eastAsia="ar-SA"/>
    </w:rPr>
  </w:style>
  <w:style w:type="character" w:customStyle="1" w:styleId="CommentTextChar">
    <w:name w:val="Comment Text Char"/>
    <w:basedOn w:val="DefaultParagraphFont"/>
    <w:link w:val="CommentText"/>
    <w:semiHidden/>
    <w:rsid w:val="008261B1"/>
    <w:rPr>
      <w:rFonts w:ascii="Times New Roman" w:eastAsia="Times New Roman" w:hAnsi="Times New Roman" w:cs="Simplified Arabic"/>
      <w:sz w:val="20"/>
      <w:szCs w:val="20"/>
      <w:lang w:eastAsia="ar-SA"/>
    </w:rPr>
  </w:style>
  <w:style w:type="character" w:styleId="CommentReference">
    <w:name w:val="annotation reference"/>
    <w:basedOn w:val="DefaultParagraphFont"/>
    <w:uiPriority w:val="99"/>
    <w:semiHidden/>
    <w:unhideWhenUsed/>
    <w:rsid w:val="00136B6F"/>
    <w:rPr>
      <w:sz w:val="16"/>
      <w:szCs w:val="16"/>
    </w:rPr>
  </w:style>
  <w:style w:type="paragraph" w:styleId="CommentSubject">
    <w:name w:val="annotation subject"/>
    <w:basedOn w:val="CommentText"/>
    <w:next w:val="CommentText"/>
    <w:link w:val="CommentSubjectChar"/>
    <w:uiPriority w:val="99"/>
    <w:semiHidden/>
    <w:unhideWhenUsed/>
    <w:rsid w:val="00136B6F"/>
    <w:rPr>
      <w:rFonts w:cs="Traditional Arabic"/>
      <w:b/>
      <w:bCs/>
      <w:lang w:eastAsia="en-US"/>
    </w:rPr>
  </w:style>
  <w:style w:type="character" w:customStyle="1" w:styleId="CommentSubjectChar">
    <w:name w:val="Comment Subject Char"/>
    <w:basedOn w:val="CommentTextChar"/>
    <w:link w:val="CommentSubject"/>
    <w:uiPriority w:val="99"/>
    <w:semiHidden/>
    <w:rsid w:val="00136B6F"/>
    <w:rPr>
      <w:rFonts w:cs="Traditional Arabic"/>
      <w:b/>
      <w:bCs/>
    </w:rPr>
  </w:style>
  <w:style w:type="character" w:customStyle="1" w:styleId="atn">
    <w:name w:val="atn"/>
    <w:basedOn w:val="DefaultParagraphFont"/>
    <w:rsid w:val="005C0871"/>
  </w:style>
  <w:style w:type="paragraph" w:styleId="EndnoteText">
    <w:name w:val="endnote text"/>
    <w:basedOn w:val="Normal"/>
    <w:link w:val="EndnoteTextChar"/>
    <w:uiPriority w:val="99"/>
    <w:semiHidden/>
    <w:unhideWhenUsed/>
    <w:rsid w:val="00A7340C"/>
  </w:style>
  <w:style w:type="character" w:customStyle="1" w:styleId="EndnoteTextChar">
    <w:name w:val="Endnote Text Char"/>
    <w:basedOn w:val="DefaultParagraphFont"/>
    <w:link w:val="EndnoteText"/>
    <w:uiPriority w:val="99"/>
    <w:semiHidden/>
    <w:rsid w:val="00A7340C"/>
    <w:rPr>
      <w:rFonts w:ascii="Times New Roman" w:eastAsia="Times New Roman" w:hAnsi="Times New Roman" w:cs="Traditional Arabic"/>
      <w:sz w:val="20"/>
      <w:szCs w:val="20"/>
    </w:rPr>
  </w:style>
  <w:style w:type="character" w:styleId="EndnoteReference">
    <w:name w:val="endnote reference"/>
    <w:basedOn w:val="DefaultParagraphFont"/>
    <w:uiPriority w:val="99"/>
    <w:semiHidden/>
    <w:unhideWhenUsed/>
    <w:rsid w:val="00A7340C"/>
    <w:rPr>
      <w:vertAlign w:val="superscript"/>
    </w:rPr>
  </w:style>
  <w:style w:type="table" w:styleId="TableGrid">
    <w:name w:val="Table Grid"/>
    <w:basedOn w:val="TableNormal"/>
    <w:uiPriority w:val="59"/>
    <w:rsid w:val="002B6096"/>
    <w:pPr>
      <w:spacing w:after="0" w:line="240" w:lineRule="auto"/>
    </w:pPr>
    <w:rPr>
      <w:rFonts w:ascii="Times New Roman" w:eastAsia="Times New Roman" w:hAnsi="Times New Roman" w:cs="Traditional Arabic"/>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1"/>
    <w:qFormat/>
    <w:locked/>
    <w:rsid w:val="00A00CCA"/>
    <w:rPr>
      <w:rFonts w:ascii="Times New Roman" w:eastAsia="Times New Roman" w:hAnsi="Times New Roman" w:cs="Traditional Arabic"/>
      <w:sz w:val="20"/>
      <w:szCs w:val="20"/>
    </w:rPr>
  </w:style>
  <w:style w:type="paragraph" w:styleId="NoSpacing">
    <w:name w:val="No Spacing"/>
    <w:uiPriority w:val="1"/>
    <w:qFormat/>
    <w:rsid w:val="00111EB6"/>
    <w:pPr>
      <w:bidi/>
      <w:spacing w:after="0" w:line="240" w:lineRule="auto"/>
    </w:pPr>
    <w:rPr>
      <w:rFonts w:ascii="Times New Roman" w:eastAsia="Times New Roman" w:hAnsi="Times New Roman" w:cs="Times New Roman"/>
      <w:sz w:val="24"/>
      <w:szCs w:val="24"/>
      <w:lang w:eastAsia="ar-SA"/>
    </w:rPr>
  </w:style>
  <w:style w:type="paragraph" w:styleId="HTMLPreformatted">
    <w:name w:val="HTML Preformatted"/>
    <w:basedOn w:val="Normal"/>
    <w:link w:val="HTMLPreformattedChar"/>
    <w:uiPriority w:val="99"/>
    <w:unhideWhenUsed/>
    <w:rsid w:val="00BE46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BE4678"/>
    <w:rPr>
      <w:rFonts w:ascii="Courier New" w:eastAsia="Times New Roman" w:hAnsi="Courier New" w:cs="Courier New"/>
      <w:sz w:val="20"/>
      <w:szCs w:val="20"/>
    </w:rPr>
  </w:style>
  <w:style w:type="character" w:customStyle="1" w:styleId="BodyText3Char1">
    <w:name w:val="Body Text 3 Char1"/>
    <w:basedOn w:val="DefaultParagraphFont"/>
    <w:uiPriority w:val="99"/>
    <w:semiHidden/>
    <w:rsid w:val="00FD23A1"/>
    <w:rPr>
      <w:rFonts w:ascii="Times New Roman" w:eastAsia="Times New Roman" w:hAnsi="Times New Roman" w:cs="Traditional Arabic"/>
      <w:sz w:val="16"/>
      <w:szCs w:val="16"/>
    </w:rPr>
  </w:style>
  <w:style w:type="character" w:customStyle="1" w:styleId="BodyTextIndent2Char1">
    <w:name w:val="Body Text Indent 2 Char1"/>
    <w:basedOn w:val="DefaultParagraphFont"/>
    <w:uiPriority w:val="99"/>
    <w:semiHidden/>
    <w:rsid w:val="00FD23A1"/>
    <w:rPr>
      <w:rFonts w:ascii="Times New Roman" w:eastAsia="Times New Roman" w:hAnsi="Times New Roman" w:cs="Traditional Arabic"/>
      <w:sz w:val="20"/>
      <w:szCs w:val="20"/>
    </w:rPr>
  </w:style>
  <w:style w:type="character" w:customStyle="1" w:styleId="BodyTextIndent3Char1">
    <w:name w:val="Body Text Indent 3 Char1"/>
    <w:basedOn w:val="DefaultParagraphFont"/>
    <w:uiPriority w:val="99"/>
    <w:semiHidden/>
    <w:rsid w:val="00FD23A1"/>
    <w:rPr>
      <w:rFonts w:ascii="Times New Roman" w:eastAsia="Times New Roman" w:hAnsi="Times New Roman" w:cs="Traditional Arabic"/>
      <w:sz w:val="16"/>
      <w:szCs w:val="16"/>
    </w:rPr>
  </w:style>
</w:styles>
</file>

<file path=word/webSettings.xml><?xml version="1.0" encoding="utf-8"?>
<w:webSettings xmlns:r="http://schemas.openxmlformats.org/officeDocument/2006/relationships" xmlns:w="http://schemas.openxmlformats.org/wordprocessingml/2006/main">
  <w:divs>
    <w:div w:id="1281231417">
      <w:bodyDiv w:val="1"/>
      <w:marLeft w:val="0"/>
      <w:marRight w:val="0"/>
      <w:marTop w:val="0"/>
      <w:marBottom w:val="0"/>
      <w:divBdr>
        <w:top w:val="none" w:sz="0" w:space="0" w:color="auto"/>
        <w:left w:val="none" w:sz="0" w:space="0" w:color="auto"/>
        <w:bottom w:val="none" w:sz="0" w:space="0" w:color="auto"/>
        <w:right w:val="none" w:sz="0" w:space="0" w:color="auto"/>
      </w:divBdr>
    </w:div>
    <w:div w:id="1567456227">
      <w:bodyDiv w:val="1"/>
      <w:marLeft w:val="0"/>
      <w:marRight w:val="0"/>
      <w:marTop w:val="0"/>
      <w:marBottom w:val="0"/>
      <w:divBdr>
        <w:top w:val="none" w:sz="0" w:space="0" w:color="auto"/>
        <w:left w:val="none" w:sz="0" w:space="0" w:color="auto"/>
        <w:bottom w:val="none" w:sz="0" w:space="0" w:color="auto"/>
        <w:right w:val="none" w:sz="0" w:space="0" w:color="auto"/>
      </w:divBdr>
    </w:div>
    <w:div w:id="1745445176">
      <w:bodyDiv w:val="1"/>
      <w:marLeft w:val="0"/>
      <w:marRight w:val="0"/>
      <w:marTop w:val="0"/>
      <w:marBottom w:val="0"/>
      <w:divBdr>
        <w:top w:val="none" w:sz="0" w:space="0" w:color="auto"/>
        <w:left w:val="none" w:sz="0" w:space="0" w:color="auto"/>
        <w:bottom w:val="none" w:sz="0" w:space="0" w:color="auto"/>
        <w:right w:val="none" w:sz="0" w:space="0" w:color="auto"/>
      </w:divBdr>
      <w:divsChild>
        <w:div w:id="1942836489">
          <w:marLeft w:val="0"/>
          <w:marRight w:val="0"/>
          <w:marTop w:val="0"/>
          <w:marBottom w:val="0"/>
          <w:divBdr>
            <w:top w:val="none" w:sz="0" w:space="0" w:color="auto"/>
            <w:left w:val="none" w:sz="0" w:space="0" w:color="auto"/>
            <w:bottom w:val="none" w:sz="0" w:space="0" w:color="auto"/>
            <w:right w:val="none" w:sz="0" w:space="0" w:color="auto"/>
          </w:divBdr>
          <w:divsChild>
            <w:div w:id="421533053">
              <w:marLeft w:val="0"/>
              <w:marRight w:val="0"/>
              <w:marTop w:val="0"/>
              <w:marBottom w:val="0"/>
              <w:divBdr>
                <w:top w:val="none" w:sz="0" w:space="0" w:color="auto"/>
                <w:left w:val="none" w:sz="0" w:space="0" w:color="auto"/>
                <w:bottom w:val="none" w:sz="0" w:space="0" w:color="auto"/>
                <w:right w:val="none" w:sz="0" w:space="0" w:color="auto"/>
              </w:divBdr>
              <w:divsChild>
                <w:div w:id="462041292">
                  <w:marLeft w:val="0"/>
                  <w:marRight w:val="0"/>
                  <w:marTop w:val="0"/>
                  <w:marBottom w:val="0"/>
                  <w:divBdr>
                    <w:top w:val="none" w:sz="0" w:space="0" w:color="auto"/>
                    <w:left w:val="none" w:sz="0" w:space="0" w:color="auto"/>
                    <w:bottom w:val="none" w:sz="0" w:space="0" w:color="auto"/>
                    <w:right w:val="none" w:sz="0" w:space="0" w:color="auto"/>
                  </w:divBdr>
                  <w:divsChild>
                    <w:div w:id="1721127759">
                      <w:marLeft w:val="0"/>
                      <w:marRight w:val="0"/>
                      <w:marTop w:val="0"/>
                      <w:marBottom w:val="0"/>
                      <w:divBdr>
                        <w:top w:val="none" w:sz="0" w:space="0" w:color="auto"/>
                        <w:left w:val="none" w:sz="0" w:space="0" w:color="auto"/>
                        <w:bottom w:val="none" w:sz="0" w:space="0" w:color="auto"/>
                        <w:right w:val="none" w:sz="0" w:space="0" w:color="auto"/>
                      </w:divBdr>
                      <w:divsChild>
                        <w:div w:id="1117993153">
                          <w:marLeft w:val="0"/>
                          <w:marRight w:val="0"/>
                          <w:marTop w:val="0"/>
                          <w:marBottom w:val="0"/>
                          <w:divBdr>
                            <w:top w:val="none" w:sz="0" w:space="0" w:color="auto"/>
                            <w:left w:val="none" w:sz="0" w:space="0" w:color="auto"/>
                            <w:bottom w:val="none" w:sz="0" w:space="0" w:color="auto"/>
                            <w:right w:val="none" w:sz="0" w:space="0" w:color="auto"/>
                          </w:divBdr>
                          <w:divsChild>
                            <w:div w:id="734546557">
                              <w:marLeft w:val="0"/>
                              <w:marRight w:val="0"/>
                              <w:marTop w:val="0"/>
                              <w:marBottom w:val="0"/>
                              <w:divBdr>
                                <w:top w:val="none" w:sz="0" w:space="0" w:color="auto"/>
                                <w:left w:val="none" w:sz="0" w:space="0" w:color="auto"/>
                                <w:bottom w:val="none" w:sz="0" w:space="0" w:color="auto"/>
                                <w:right w:val="none" w:sz="0" w:space="0" w:color="auto"/>
                              </w:divBdr>
                              <w:divsChild>
                                <w:div w:id="2097899308">
                                  <w:marLeft w:val="0"/>
                                  <w:marRight w:val="0"/>
                                  <w:marTop w:val="0"/>
                                  <w:marBottom w:val="0"/>
                                  <w:divBdr>
                                    <w:top w:val="none" w:sz="0" w:space="0" w:color="auto"/>
                                    <w:left w:val="none" w:sz="0" w:space="0" w:color="auto"/>
                                    <w:bottom w:val="none" w:sz="0" w:space="0" w:color="auto"/>
                                    <w:right w:val="none" w:sz="0" w:space="0" w:color="auto"/>
                                  </w:divBdr>
                                  <w:divsChild>
                                    <w:div w:id="1166441237">
                                      <w:marLeft w:val="0"/>
                                      <w:marRight w:val="0"/>
                                      <w:marTop w:val="0"/>
                                      <w:marBottom w:val="0"/>
                                      <w:divBdr>
                                        <w:top w:val="none" w:sz="0" w:space="0" w:color="auto"/>
                                        <w:left w:val="none" w:sz="0" w:space="0" w:color="auto"/>
                                        <w:bottom w:val="none" w:sz="0" w:space="0" w:color="auto"/>
                                        <w:right w:val="none" w:sz="0" w:space="0" w:color="auto"/>
                                      </w:divBdr>
                                      <w:divsChild>
                                        <w:div w:id="1499299684">
                                          <w:marLeft w:val="0"/>
                                          <w:marRight w:val="0"/>
                                          <w:marTop w:val="0"/>
                                          <w:marBottom w:val="0"/>
                                          <w:divBdr>
                                            <w:top w:val="none" w:sz="0" w:space="0" w:color="auto"/>
                                            <w:left w:val="none" w:sz="0" w:space="0" w:color="auto"/>
                                            <w:bottom w:val="none" w:sz="0" w:space="0" w:color="auto"/>
                                            <w:right w:val="none" w:sz="0" w:space="0" w:color="auto"/>
                                          </w:divBdr>
                                          <w:divsChild>
                                            <w:div w:id="647393827">
                                              <w:marLeft w:val="0"/>
                                              <w:marRight w:val="0"/>
                                              <w:marTop w:val="0"/>
                                              <w:marBottom w:val="0"/>
                                              <w:divBdr>
                                                <w:top w:val="single" w:sz="6" w:space="0" w:color="F5F5F5"/>
                                                <w:left w:val="single" w:sz="6" w:space="0" w:color="F5F5F5"/>
                                                <w:bottom w:val="single" w:sz="6" w:space="0" w:color="F5F5F5"/>
                                                <w:right w:val="single" w:sz="6" w:space="0" w:color="F5F5F5"/>
                                              </w:divBdr>
                                              <w:divsChild>
                                                <w:div w:id="970667186">
                                                  <w:marLeft w:val="0"/>
                                                  <w:marRight w:val="0"/>
                                                  <w:marTop w:val="0"/>
                                                  <w:marBottom w:val="0"/>
                                                  <w:divBdr>
                                                    <w:top w:val="none" w:sz="0" w:space="0" w:color="auto"/>
                                                    <w:left w:val="none" w:sz="0" w:space="0" w:color="auto"/>
                                                    <w:bottom w:val="none" w:sz="0" w:space="0" w:color="auto"/>
                                                    <w:right w:val="none" w:sz="0" w:space="0" w:color="auto"/>
                                                  </w:divBdr>
                                                  <w:divsChild>
                                                    <w:div w:id="123158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44933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footer" Target="footer1.xml"/><Relationship Id="rId26" Type="http://schemas.openxmlformats.org/officeDocument/2006/relationships/chart" Target="charts/chart7.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eader" Target="header1.xml"/><Relationship Id="rId25" Type="http://schemas.openxmlformats.org/officeDocument/2006/relationships/chart" Target="charts/chart6.xml"/><Relationship Id="rId2" Type="http://schemas.openxmlformats.org/officeDocument/2006/relationships/numbering" Target="numbering.xml"/><Relationship Id="rId16" Type="http://schemas.openxmlformats.org/officeDocument/2006/relationships/hyperlink" Target="http://www.pcbs.gov.ps/Downloads/book2369.pdf" TargetMode="External"/><Relationship Id="rId20" Type="http://schemas.openxmlformats.org/officeDocument/2006/relationships/chart" Target="charts/chart1.xm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5.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4.xml"/><Relationship Id="rId28" Type="http://schemas.openxmlformats.org/officeDocument/2006/relationships/footer" Target="footer3.xml"/><Relationship Id="rId10" Type="http://schemas.openxmlformats.org/officeDocument/2006/relationships/image" Target="media/image3.gif"/><Relationship Id="rId19" Type="http://schemas.openxmlformats.org/officeDocument/2006/relationships/footer" Target="footer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chart" Target="charts/chart3.xml"/><Relationship Id="rId27" Type="http://schemas.openxmlformats.org/officeDocument/2006/relationships/chart" Target="charts/chart8.xml"/><Relationship Id="rId30" Type="http://schemas.openxmlformats.org/officeDocument/2006/relationships/footer" Target="footer5.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varyColors val="1"/>
        <c:ser>
          <c:idx val="0"/>
          <c:order val="0"/>
          <c:tx>
            <c:strRef>
              <c:f>Sheet1!$B$1</c:f>
              <c:strCache>
                <c:ptCount val="1"/>
                <c:pt idx="0">
                  <c:v>Column1</c:v>
                </c:pt>
              </c:strCache>
            </c:strRef>
          </c:tx>
          <c:spPr>
            <a:solidFill>
              <a:schemeClr val="tx2">
                <a:lumMod val="40000"/>
                <a:lumOff val="60000"/>
                <a:alpha val="80000"/>
              </a:schemeClr>
            </a:solidFill>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dPt>
            <c:idx val="3"/>
            <c:spPr>
              <a:solidFill>
                <a:schemeClr val="tx2">
                  <a:lumMod val="40000"/>
                  <a:lumOff val="60000"/>
                  <a:alpha val="80000"/>
                </a:schemeClr>
              </a:solidFill>
              <a:ln w="9525"/>
            </c:spPr>
          </c:dPt>
          <c:cat>
            <c:strRef>
              <c:f>Sheet1!$A$2:$A$6</c:f>
              <c:strCache>
                <c:ptCount val="5"/>
                <c:pt idx="0">
                  <c:v>1997</c:v>
                </c:pt>
                <c:pt idx="1">
                  <c:v>2004</c:v>
                </c:pt>
                <c:pt idx="2">
                  <c:v>2007</c:v>
                </c:pt>
                <c:pt idx="3">
                  <c:v>2012</c:v>
                </c:pt>
                <c:pt idx="4">
                  <c:v>2017</c:v>
                </c:pt>
              </c:strCache>
            </c:strRef>
          </c:cat>
          <c:val>
            <c:numRef>
              <c:f>Sheet1!$B$2:$B$6</c:f>
              <c:numCache>
                <c:formatCode>#,##0</c:formatCode>
                <c:ptCount val="5"/>
                <c:pt idx="0">
                  <c:v>93045</c:v>
                </c:pt>
                <c:pt idx="1">
                  <c:v>111272</c:v>
                </c:pt>
                <c:pt idx="2">
                  <c:v>125898</c:v>
                </c:pt>
                <c:pt idx="3">
                  <c:v>151066</c:v>
                </c:pt>
                <c:pt idx="4">
                  <c:v>166486</c:v>
                </c:pt>
              </c:numCache>
            </c:numRef>
          </c:val>
        </c:ser>
        <c:dLbls>
          <c:showVal val="1"/>
        </c:dLbls>
        <c:gapWidth val="70"/>
        <c:overlap val="2"/>
        <c:axId val="91527040"/>
        <c:axId val="91529216"/>
      </c:barChart>
      <c:catAx>
        <c:axId val="91527040"/>
        <c:scaling>
          <c:orientation val="minMax"/>
        </c:scaling>
        <c:axPos val="b"/>
        <c:title>
          <c:tx>
            <c:rich>
              <a:bodyPr/>
              <a:lstStyle/>
              <a:p>
                <a:pPr>
                  <a:defRPr/>
                </a:pPr>
                <a:r>
                  <a:rPr lang="ar-SA"/>
                  <a:t>السنة</a:t>
                </a:r>
                <a:endParaRPr lang="en-US"/>
              </a:p>
            </c:rich>
          </c:tx>
          <c:layout>
            <c:manualLayout>
              <c:xMode val="edge"/>
              <c:yMode val="edge"/>
              <c:x val="0.4610886189833619"/>
              <c:y val="0.88653478941834396"/>
            </c:manualLayout>
          </c:layout>
        </c:title>
        <c:numFmt formatCode="@" sourceLinked="1"/>
        <c:tickLblPos val="nextTo"/>
        <c:crossAx val="91529216"/>
        <c:crosses val="autoZero"/>
        <c:auto val="1"/>
        <c:lblAlgn val="ctr"/>
        <c:lblOffset val="100"/>
      </c:catAx>
      <c:valAx>
        <c:axId val="91529216"/>
        <c:scaling>
          <c:orientation val="minMax"/>
          <c:max val="175000"/>
          <c:min val="10000"/>
        </c:scaling>
        <c:axPos val="l"/>
        <c:title>
          <c:tx>
            <c:rich>
              <a:bodyPr rot="-5400000" vert="horz"/>
              <a:lstStyle/>
              <a:p>
                <a:pPr>
                  <a:defRPr/>
                </a:pPr>
                <a:r>
                  <a:rPr lang="ar-SA"/>
                  <a:t>عدد المنشآت</a:t>
                </a:r>
                <a:endParaRPr lang="en-US"/>
              </a:p>
            </c:rich>
          </c:tx>
          <c:layout>
            <c:manualLayout>
              <c:xMode val="edge"/>
              <c:yMode val="edge"/>
              <c:x val="1.5211054083826579E-2"/>
              <c:y val="0.35924000066029477"/>
            </c:manualLayout>
          </c:layout>
        </c:title>
        <c:numFmt formatCode="#,##0" sourceLinked="1"/>
        <c:majorTickMark val="none"/>
        <c:tickLblPos val="nextTo"/>
        <c:spPr>
          <a:ln w="6350"/>
        </c:spPr>
        <c:crossAx val="91527040"/>
        <c:crosses val="autoZero"/>
        <c:crossBetween val="between"/>
        <c:majorUnit val="15000"/>
      </c:valAx>
    </c:plotArea>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7695580221147081"/>
          <c:y val="0.11961854774831709"/>
          <c:w val="0.41452296587927734"/>
          <c:h val="0.76943242149263957"/>
        </c:manualLayout>
      </c:layout>
      <c:pieChart>
        <c:varyColors val="1"/>
        <c:ser>
          <c:idx val="0"/>
          <c:order val="0"/>
          <c:tx>
            <c:strRef>
              <c:f>Sheet1!$B$1</c:f>
              <c:strCache>
                <c:ptCount val="1"/>
                <c:pt idx="0">
                  <c:v>فلسطين</c:v>
                </c:pt>
              </c:strCache>
            </c:strRef>
          </c:tx>
          <c:explosion val="25"/>
          <c:dPt>
            <c:idx val="0"/>
            <c:spPr>
              <a:solidFill>
                <a:srgbClr val="1F497D">
                  <a:lumMod val="40000"/>
                  <a:lumOff val="60000"/>
                </a:srgbClr>
              </a:solidFill>
            </c:spPr>
          </c:dPt>
          <c:dPt>
            <c:idx val="2"/>
            <c:explosion val="30"/>
          </c:dPt>
          <c:dLbls>
            <c:dLbl>
              <c:idx val="0"/>
              <c:layout>
                <c:manualLayout>
                  <c:x val="0.16584521020893889"/>
                  <c:y val="-3.5138049604264601E-2"/>
                </c:manualLayout>
              </c:layout>
              <c:tx>
                <c:rich>
                  <a:bodyPr/>
                  <a:lstStyle/>
                  <a:p>
                    <a:r>
                      <a:rPr lang="ar-SA"/>
                      <a:t>عاملة</a:t>
                    </a:r>
                    <a:endParaRPr lang="en-US"/>
                  </a:p>
                  <a:p>
                    <a:r>
                      <a:rPr lang="en-US"/>
                      <a:t>%95.3</a:t>
                    </a:r>
                  </a:p>
                </c:rich>
              </c:tx>
              <c:dLblPos val="bestFit"/>
              <c:showVal val="1"/>
            </c:dLbl>
            <c:dLbl>
              <c:idx val="1"/>
              <c:layout>
                <c:manualLayout>
                  <c:x val="-0.16351537383128961"/>
                  <c:y val="8.9793485116688748E-2"/>
                </c:manualLayout>
              </c:layout>
              <c:tx>
                <c:rich>
                  <a:bodyPr/>
                  <a:lstStyle/>
                  <a:p>
                    <a:r>
                      <a:rPr lang="ar-SA"/>
                      <a:t>متوقفة مؤقتاً</a:t>
                    </a:r>
                    <a:endParaRPr lang="en-US"/>
                  </a:p>
                  <a:p>
                    <a:r>
                      <a:rPr lang="en-US"/>
                      <a:t>%3.7</a:t>
                    </a:r>
                  </a:p>
                </c:rich>
              </c:tx>
              <c:dLblPos val="bestFit"/>
              <c:showVal val="1"/>
            </c:dLbl>
            <c:dLbl>
              <c:idx val="2"/>
              <c:layout>
                <c:manualLayout>
                  <c:x val="0.10889162951016666"/>
                  <c:y val="4.3834869478524476E-2"/>
                </c:manualLayout>
              </c:layout>
              <c:tx>
                <c:rich>
                  <a:bodyPr/>
                  <a:lstStyle/>
                  <a:p>
                    <a:r>
                      <a:rPr lang="ar-SA"/>
                      <a:t>تحت التجهيز</a:t>
                    </a:r>
                    <a:endParaRPr lang="en-US"/>
                  </a:p>
                  <a:p>
                    <a:r>
                      <a:rPr lang="en-US"/>
                      <a:t>%1.0</a:t>
                    </a:r>
                  </a:p>
                </c:rich>
              </c:tx>
              <c:dLblPos val="bestFit"/>
              <c:showVal val="1"/>
            </c:dLbl>
            <c:txPr>
              <a:bodyPr/>
              <a:lstStyle/>
              <a:p>
                <a:pPr>
                  <a:defRPr lang="ar-SA"/>
                </a:pPr>
                <a:endParaRPr lang="ar-SA"/>
              </a:p>
            </c:txPr>
            <c:dLblPos val="outEnd"/>
            <c:showVal val="1"/>
            <c:showLeaderLines val="1"/>
          </c:dLbls>
          <c:cat>
            <c:strRef>
              <c:f>Sheet1!$A$2:$A$4</c:f>
              <c:strCache>
                <c:ptCount val="3"/>
                <c:pt idx="0">
                  <c:v>عاملة</c:v>
                </c:pt>
                <c:pt idx="1">
                  <c:v>متوقفة مؤقتاً</c:v>
                </c:pt>
                <c:pt idx="2">
                  <c:v>تحت التجهيز</c:v>
                </c:pt>
              </c:strCache>
            </c:strRef>
          </c:cat>
          <c:val>
            <c:numRef>
              <c:f>Sheet1!$B$2:$B$4</c:f>
              <c:numCache>
                <c:formatCode>###0.0</c:formatCode>
                <c:ptCount val="3"/>
                <c:pt idx="0">
                  <c:v>95.3</c:v>
                </c:pt>
                <c:pt idx="1">
                  <c:v>3.7</c:v>
                </c:pt>
                <c:pt idx="2">
                  <c:v>1</c:v>
                </c:pt>
              </c:numCache>
            </c:numRef>
          </c:val>
        </c:ser>
        <c:dLbls>
          <c:showVal val="1"/>
        </c:dLbls>
        <c:firstSliceAng val="0"/>
      </c:pieChart>
    </c:plotArea>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9792529935611194"/>
          <c:y val="4.6869169501818887E-2"/>
          <c:w val="0.77591260551890473"/>
          <c:h val="0.79946545664845403"/>
        </c:manualLayout>
      </c:layout>
      <c:barChart>
        <c:barDir val="bar"/>
        <c:grouping val="clustered"/>
        <c:ser>
          <c:idx val="1"/>
          <c:order val="0"/>
          <c:tx>
            <c:strRef>
              <c:f>Sheet1!$A$2</c:f>
              <c:strCache>
                <c:ptCount val="1"/>
                <c:pt idx="0">
                  <c:v> المنشآت</c:v>
                </c:pt>
              </c:strCache>
            </c:strRef>
          </c:tx>
          <c:spPr>
            <a:solidFill>
              <a:srgbClr val="993366"/>
            </a:solidFill>
            <a:ln w="12692">
              <a:solidFill>
                <a:srgbClr val="000080"/>
              </a:solidFill>
              <a:prstDash val="solid"/>
            </a:ln>
          </c:spPr>
          <c:dLbls>
            <c:numFmt formatCode="#,##0" sourceLinked="0"/>
            <c:txPr>
              <a:bodyPr/>
              <a:lstStyle/>
              <a:p>
                <a:pPr>
                  <a:defRPr sz="800" b="0"/>
                </a:pPr>
                <a:endParaRPr lang="ar-SA"/>
              </a:p>
            </c:txPr>
            <c:showVal val="1"/>
          </c:dLbls>
          <c:cat>
            <c:strRef>
              <c:f>Sheet1!$B$1:$Q$1</c:f>
              <c:strCache>
                <c:ptCount val="16"/>
                <c:pt idx="0">
                  <c:v>الخليل</c:v>
                </c:pt>
                <c:pt idx="1">
                  <c:v>غزة</c:v>
                </c:pt>
                <c:pt idx="2">
                  <c:v>نابلس</c:v>
                </c:pt>
                <c:pt idx="3">
                  <c:v>رام الله والبيرة</c:v>
                </c:pt>
                <c:pt idx="4">
                  <c:v>جنين</c:v>
                </c:pt>
                <c:pt idx="5">
                  <c:v>القدس</c:v>
                </c:pt>
                <c:pt idx="6">
                  <c:v>خانيونس</c:v>
                </c:pt>
                <c:pt idx="7">
                  <c:v>بيت لحم</c:v>
                </c:pt>
                <c:pt idx="8">
                  <c:v>شمال غزة</c:v>
                </c:pt>
                <c:pt idx="9">
                  <c:v>طولكرم</c:v>
                </c:pt>
                <c:pt idx="10">
                  <c:v>دير البلح</c:v>
                </c:pt>
                <c:pt idx="11">
                  <c:v>رفح</c:v>
                </c:pt>
                <c:pt idx="12">
                  <c:v>قلقيلية</c:v>
                </c:pt>
                <c:pt idx="13">
                  <c:v>سلفيت</c:v>
                </c:pt>
                <c:pt idx="14">
                  <c:v> طوباس والأغوار الشمالية</c:v>
                </c:pt>
                <c:pt idx="15">
                  <c:v>أريحا والأغوار</c:v>
                </c:pt>
              </c:strCache>
            </c:strRef>
          </c:cat>
          <c:val>
            <c:numRef>
              <c:f>Sheet1!$B$2:$Q$2</c:f>
              <c:numCache>
                <c:formatCode>###0</c:formatCode>
                <c:ptCount val="16"/>
                <c:pt idx="0">
                  <c:v>23716</c:v>
                </c:pt>
                <c:pt idx="1">
                  <c:v>19449</c:v>
                </c:pt>
                <c:pt idx="2">
                  <c:v>17113</c:v>
                </c:pt>
                <c:pt idx="3">
                  <c:v>15850</c:v>
                </c:pt>
                <c:pt idx="4">
                  <c:v>13729</c:v>
                </c:pt>
                <c:pt idx="5">
                  <c:v>10227</c:v>
                </c:pt>
                <c:pt idx="6">
                  <c:v>9062</c:v>
                </c:pt>
                <c:pt idx="7">
                  <c:v>9031</c:v>
                </c:pt>
                <c:pt idx="8">
                  <c:v>8670</c:v>
                </c:pt>
                <c:pt idx="9">
                  <c:v>7953</c:v>
                </c:pt>
                <c:pt idx="10">
                  <c:v>6748</c:v>
                </c:pt>
                <c:pt idx="11">
                  <c:v>6173</c:v>
                </c:pt>
                <c:pt idx="12">
                  <c:v>4409</c:v>
                </c:pt>
                <c:pt idx="13">
                  <c:v>2986</c:v>
                </c:pt>
                <c:pt idx="14">
                  <c:v>1965</c:v>
                </c:pt>
                <c:pt idx="15">
                  <c:v>1509</c:v>
                </c:pt>
              </c:numCache>
            </c:numRef>
          </c:val>
        </c:ser>
        <c:axId val="91612672"/>
        <c:axId val="91614592"/>
      </c:barChart>
      <c:catAx>
        <c:axId val="91612672"/>
        <c:scaling>
          <c:orientation val="minMax"/>
        </c:scaling>
        <c:axPos val="l"/>
        <c:title>
          <c:tx>
            <c:rich>
              <a:bodyPr/>
              <a:lstStyle/>
              <a:p>
                <a:pPr>
                  <a:defRPr lang="ar-SA"/>
                </a:pPr>
                <a:r>
                  <a:rPr lang="ar-SA"/>
                  <a:t>المحافظة</a:t>
                </a:r>
              </a:p>
            </c:rich>
          </c:tx>
          <c:layout>
            <c:manualLayout>
              <c:xMode val="edge"/>
              <c:yMode val="edge"/>
              <c:x val="2.1254030416672696E-2"/>
              <c:y val="0.40252244785191332"/>
            </c:manualLayout>
          </c:layout>
          <c:spPr>
            <a:noFill/>
            <a:ln w="25383">
              <a:noFill/>
            </a:ln>
          </c:spPr>
        </c:title>
        <c:numFmt formatCode="General" sourceLinked="1"/>
        <c:tickLblPos val="nextTo"/>
        <c:spPr>
          <a:ln w="3173">
            <a:solidFill>
              <a:srgbClr val="000000"/>
            </a:solidFill>
            <a:prstDash val="solid"/>
          </a:ln>
        </c:spPr>
        <c:txPr>
          <a:bodyPr rot="0" vert="horz"/>
          <a:lstStyle/>
          <a:p>
            <a:pPr>
              <a:defRPr lang="ar-SA" b="0"/>
            </a:pPr>
            <a:endParaRPr lang="ar-SA"/>
          </a:p>
        </c:txPr>
        <c:crossAx val="91614592"/>
        <c:crosses val="autoZero"/>
        <c:auto val="1"/>
        <c:lblAlgn val="ctr"/>
        <c:lblOffset val="100"/>
        <c:tickLblSkip val="1"/>
        <c:tickMarkSkip val="1"/>
      </c:catAx>
      <c:valAx>
        <c:axId val="91614592"/>
        <c:scaling>
          <c:orientation val="minMax"/>
          <c:max val="25000"/>
          <c:min val="0"/>
        </c:scaling>
        <c:axPos val="b"/>
        <c:title>
          <c:tx>
            <c:rich>
              <a:bodyPr/>
              <a:lstStyle/>
              <a:p>
                <a:pPr>
                  <a:defRPr lang="ar-SA"/>
                </a:pPr>
                <a:r>
                  <a:rPr lang="ar-SA"/>
                  <a:t>عدد المنشآت</a:t>
                </a:r>
              </a:p>
            </c:rich>
          </c:tx>
          <c:layout>
            <c:manualLayout>
              <c:xMode val="edge"/>
              <c:yMode val="edge"/>
              <c:x val="0.49308516576028516"/>
              <c:y val="0.91971370355021409"/>
            </c:manualLayout>
          </c:layout>
          <c:spPr>
            <a:noFill/>
            <a:ln w="25383">
              <a:noFill/>
            </a:ln>
          </c:spPr>
        </c:title>
        <c:numFmt formatCode="###0" sourceLinked="1"/>
        <c:tickLblPos val="nextTo"/>
        <c:spPr>
          <a:ln w="3173">
            <a:solidFill>
              <a:srgbClr val="000000"/>
            </a:solidFill>
            <a:prstDash val="solid"/>
          </a:ln>
        </c:spPr>
        <c:txPr>
          <a:bodyPr rot="0" vert="horz"/>
          <a:lstStyle/>
          <a:p>
            <a:pPr>
              <a:defRPr lang="ar-SA" b="0"/>
            </a:pPr>
            <a:endParaRPr lang="ar-SA"/>
          </a:p>
        </c:txPr>
        <c:crossAx val="91612672"/>
        <c:crosses val="autoZero"/>
        <c:crossBetween val="between"/>
        <c:majorUnit val="2500"/>
      </c:valAx>
      <c:spPr>
        <a:noFill/>
        <a:ln w="25383">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1" i="0" u="none" strike="noStrike" baseline="0">
          <a:solidFill>
            <a:srgbClr val="000000"/>
          </a:solidFill>
          <a:latin typeface="Arial" pitchFamily="34" charset="0"/>
          <a:ea typeface="Arial"/>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hPercent val="100"/>
      <c:depthPercent val="100"/>
      <c:rAngAx val="1"/>
    </c:view3D>
    <c:plotArea>
      <c:layout>
        <c:manualLayout>
          <c:layoutTarget val="inner"/>
          <c:xMode val="edge"/>
          <c:yMode val="edge"/>
          <c:x val="0.12731582003576986"/>
          <c:y val="0.29191026593374886"/>
          <c:w val="0.7202830000232272"/>
          <c:h val="0.51227336205615759"/>
        </c:manualLayout>
      </c:layout>
      <c:pie3DChart>
        <c:varyColors val="1"/>
        <c:ser>
          <c:idx val="2"/>
          <c:order val="0"/>
          <c:tx>
            <c:strRef>
              <c:f>Sheet1!$A$2</c:f>
              <c:strCache>
                <c:ptCount val="1"/>
              </c:strCache>
            </c:strRef>
          </c:tx>
          <c:explosion val="28"/>
          <c:dPt>
            <c:idx val="0"/>
            <c:spPr>
              <a:solidFill>
                <a:schemeClr val="tx2">
                  <a:lumMod val="40000"/>
                  <a:lumOff val="60000"/>
                </a:schemeClr>
              </a:solidFill>
            </c:spPr>
          </c:dPt>
          <c:dLbls>
            <c:dLbl>
              <c:idx val="0"/>
              <c:layout>
                <c:manualLayout>
                  <c:x val="0.1856052772164542"/>
                  <c:y val="-3.6508889219036299E-2"/>
                </c:manualLayout>
              </c:layout>
              <c:tx>
                <c:rich>
                  <a:bodyPr/>
                  <a:lstStyle/>
                  <a:p>
                    <a:r>
                      <a:rPr lang="ar-SA" sz="900" b="0">
                        <a:latin typeface="Arial" pitchFamily="34" charset="0"/>
                        <a:cs typeface="+mn-cs"/>
                      </a:rPr>
                      <a:t>القطاع </a:t>
                    </a:r>
                    <a:r>
                      <a:rPr lang="ar-SA">
                        <a:latin typeface="Arial" pitchFamily="34" charset="0"/>
                        <a:cs typeface="+mn-cs"/>
                      </a:rPr>
                      <a:t>الخاص </a:t>
                    </a:r>
                    <a:r>
                      <a:rPr lang="ar-SA"/>
                      <a:t>
</a:t>
                    </a:r>
                    <a:r>
                      <a:rPr lang="en-US"/>
                      <a:t>91.5</a:t>
                    </a:r>
                    <a:r>
                      <a:rPr lang="ar-SA"/>
                      <a:t>%</a:t>
                    </a:r>
                  </a:p>
                </c:rich>
              </c:tx>
              <c:dLblPos val="bestFit"/>
              <c:showCatName val="1"/>
              <c:showPercent val="1"/>
            </c:dLbl>
            <c:dLbl>
              <c:idx val="1"/>
              <c:layout>
                <c:manualLayout>
                  <c:x val="-0.10591771890659551"/>
                  <c:y val="4.7647339537103324E-2"/>
                </c:manualLayout>
              </c:layout>
              <c:dLblPos val="bestFit"/>
              <c:showCatName val="1"/>
              <c:showPercent val="1"/>
            </c:dLbl>
            <c:dLbl>
              <c:idx val="2"/>
              <c:layout>
                <c:manualLayout>
                  <c:x val="-8.9120052833013247E-2"/>
                  <c:y val="-8.1127415891195445E-2"/>
                </c:manualLayout>
              </c:layout>
              <c:dLblPos val="bestFit"/>
              <c:showCatName val="1"/>
              <c:showPercent val="1"/>
            </c:dLbl>
            <c:dLbl>
              <c:idx val="3"/>
              <c:layout>
                <c:manualLayout>
                  <c:x val="-4.8571769818087897E-2"/>
                  <c:y val="-0.14678080012725694"/>
                </c:manualLayout>
              </c:layout>
              <c:dLblPos val="bestFit"/>
              <c:showCatName val="1"/>
              <c:showPercent val="1"/>
            </c:dLbl>
            <c:dLbl>
              <c:idx val="4"/>
              <c:layout>
                <c:manualLayout>
                  <c:x val="0.13036703838297894"/>
                  <c:y val="-0.14821045096637075"/>
                </c:manualLayout>
              </c:layout>
              <c:dLblPos val="bestFit"/>
              <c:showCatName val="1"/>
              <c:showPercent val="1"/>
            </c:dLbl>
            <c:dLbl>
              <c:idx val="5"/>
              <c:delete val="1"/>
            </c:dLbl>
            <c:dLbl>
              <c:idx val="6"/>
              <c:layout>
                <c:manualLayout>
                  <c:x val="0.25455988271736302"/>
                  <c:y val="3.9997591007802674E-2"/>
                </c:manualLayout>
              </c:layout>
              <c:dLblPos val="bestFit"/>
              <c:showCatName val="1"/>
              <c:showPercent val="1"/>
            </c:dLbl>
            <c:dLbl>
              <c:idx val="7"/>
              <c:layout>
                <c:manualLayout>
                  <c:x val="0.18964487012177444"/>
                  <c:y val="-0.12605205599300087"/>
                </c:manualLayout>
              </c:layout>
              <c:showCatName val="1"/>
              <c:showPercent val="1"/>
            </c:dLbl>
            <c:dLbl>
              <c:idx val="8"/>
              <c:layout>
                <c:manualLayout>
                  <c:x val="0.22868930921890387"/>
                  <c:y val="-1.6548243969503811E-2"/>
                </c:manualLayout>
              </c:layout>
              <c:showCatName val="1"/>
              <c:showPercent val="1"/>
            </c:dLbl>
            <c:numFmt formatCode="0.0%" sourceLinked="0"/>
            <c:spPr>
              <a:noFill/>
              <a:ln w="25400">
                <a:noFill/>
              </a:ln>
            </c:spPr>
            <c:txPr>
              <a:bodyPr/>
              <a:lstStyle/>
              <a:p>
                <a:pPr>
                  <a:defRPr lang="ar-SA" sz="900" b="0"/>
                </a:pPr>
                <a:endParaRPr lang="ar-SA"/>
              </a:p>
            </c:txPr>
            <c:showCatName val="1"/>
            <c:showPercent val="1"/>
            <c:showLeaderLines val="1"/>
          </c:dLbls>
          <c:cat>
            <c:strRef>
              <c:f>Sheet1!$B$1:$G$1</c:f>
              <c:strCache>
                <c:ptCount val="6"/>
                <c:pt idx="0">
                  <c:v>قطاع الخاص </c:v>
                </c:pt>
                <c:pt idx="1">
                  <c:v>قطاع أهلي</c:v>
                </c:pt>
                <c:pt idx="2">
                  <c:v>حكومية مركزية</c:v>
                </c:pt>
                <c:pt idx="3">
                  <c:v>سلطة محلية</c:v>
                </c:pt>
                <c:pt idx="4">
                  <c:v>وكالة الغوث وهيئات دولية</c:v>
                </c:pt>
                <c:pt idx="5">
                  <c:v>أخرى*</c:v>
                </c:pt>
              </c:strCache>
            </c:strRef>
          </c:cat>
          <c:val>
            <c:numRef>
              <c:f>Sheet1!$B$2:$G$2</c:f>
              <c:numCache>
                <c:formatCode>0.0</c:formatCode>
                <c:ptCount val="6"/>
                <c:pt idx="0">
                  <c:v>91.5</c:v>
                </c:pt>
                <c:pt idx="1">
                  <c:v>2.396283421591229</c:v>
                </c:pt>
                <c:pt idx="2">
                  <c:v>4.8270036710957758</c:v>
                </c:pt>
                <c:pt idx="3">
                  <c:v>0.762158474383553</c:v>
                </c:pt>
                <c:pt idx="4">
                  <c:v>0.46912056138527286</c:v>
                </c:pt>
                <c:pt idx="5">
                  <c:v>6.692440141645821E-2</c:v>
                </c:pt>
              </c:numCache>
            </c:numRef>
          </c:val>
        </c:ser>
        <c:dLbls>
          <c:showCatName val="1"/>
          <c:showPercent val="1"/>
        </c:dLbls>
      </c:pie3DChart>
      <c:spPr>
        <a:noFill/>
        <a:ln w="25400">
          <a:noFill/>
        </a:ln>
      </c:spPr>
    </c:plotArea>
    <c:plotVisOnly val="1"/>
    <c:dispBlanksAs val="zero"/>
  </c:chart>
  <c:spPr>
    <a:noFill/>
    <a:ln>
      <a:noFill/>
    </a:ln>
  </c:spPr>
  <c:txPr>
    <a:bodyPr/>
    <a:lstStyle/>
    <a:p>
      <a:pPr>
        <a:defRPr sz="900" b="1" i="0" u="none" strike="noStrike" baseline="0">
          <a:solidFill>
            <a:srgbClr val="000000"/>
          </a:solidFill>
          <a:latin typeface="Arial" pitchFamily="34" charset="0"/>
          <a:ea typeface="Arial"/>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30"/>
    </c:view3D>
    <c:plotArea>
      <c:layout>
        <c:manualLayout>
          <c:layoutTarget val="inner"/>
          <c:xMode val="edge"/>
          <c:yMode val="edge"/>
          <c:x val="0.14813309124011231"/>
          <c:y val="0.22783743973878043"/>
          <c:w val="0.69567143964657208"/>
          <c:h val="0.6333929064788103"/>
        </c:manualLayout>
      </c:layout>
      <c:pie3DChart>
        <c:varyColors val="1"/>
        <c:ser>
          <c:idx val="0"/>
          <c:order val="0"/>
          <c:tx>
            <c:strRef>
              <c:f>Sheet1!$B$1</c:f>
              <c:strCache>
                <c:ptCount val="1"/>
                <c:pt idx="0">
                  <c:v>Column1</c:v>
                </c:pt>
              </c:strCache>
            </c:strRef>
          </c:tx>
          <c:explosion val="25"/>
          <c:dPt>
            <c:idx val="0"/>
            <c:spPr>
              <a:solidFill>
                <a:srgbClr val="1F497D">
                  <a:lumMod val="40000"/>
                  <a:lumOff val="60000"/>
                </a:srgbClr>
              </a:solidFill>
            </c:spPr>
          </c:dPt>
          <c:dLbls>
            <c:dLbl>
              <c:idx val="0"/>
              <c:layout>
                <c:manualLayout>
                  <c:x val="3.9976299258888938E-2"/>
                  <c:y val="9.2796092796101265E-2"/>
                </c:manualLayout>
              </c:layout>
              <c:tx>
                <c:rich>
                  <a:bodyPr/>
                  <a:lstStyle/>
                  <a:p>
                    <a:r>
                      <a:rPr lang="ar-SA"/>
                      <a:t>1-4</a:t>
                    </a:r>
                    <a:r>
                      <a:rPr lang="ar-SA" baseline="0"/>
                      <a:t> عاملين</a:t>
                    </a:r>
                    <a:endParaRPr lang="ar-SA"/>
                  </a:p>
                  <a:p>
                    <a:r>
                      <a:rPr lang="en-US"/>
                      <a:t>%88.6</a:t>
                    </a:r>
                  </a:p>
                </c:rich>
              </c:tx>
              <c:dLblPos val="bestFit"/>
              <c:showVal val="1"/>
            </c:dLbl>
            <c:dLbl>
              <c:idx val="1"/>
              <c:layout>
                <c:manualLayout>
                  <c:x val="-0.1128747795414462"/>
                  <c:y val="-4.3956043956044133E-2"/>
                </c:manualLayout>
              </c:layout>
              <c:tx>
                <c:rich>
                  <a:bodyPr/>
                  <a:lstStyle/>
                  <a:p>
                    <a:r>
                      <a:rPr lang="ar-SA"/>
                      <a:t>5 - 9 عاملين</a:t>
                    </a:r>
                    <a:endParaRPr lang="en-US"/>
                  </a:p>
                  <a:p>
                    <a:r>
                      <a:rPr lang="en-US"/>
                      <a:t>%7.4</a:t>
                    </a:r>
                  </a:p>
                </c:rich>
              </c:tx>
              <c:dLblPos val="bestFit"/>
              <c:showVal val="1"/>
            </c:dLbl>
            <c:dLbl>
              <c:idx val="2"/>
              <c:layout>
                <c:manualLayout>
                  <c:x val="-7.5249853027630806E-2"/>
                  <c:y val="-9.4270523876823095E-2"/>
                </c:manualLayout>
              </c:layout>
              <c:tx>
                <c:rich>
                  <a:bodyPr/>
                  <a:lstStyle/>
                  <a:p>
                    <a:r>
                      <a:rPr lang="ar-SA"/>
                      <a:t>10</a:t>
                    </a:r>
                    <a:r>
                      <a:rPr lang="ar-SA" baseline="0"/>
                      <a:t> - 19 عامل</a:t>
                    </a:r>
                    <a:endParaRPr lang="en-US"/>
                  </a:p>
                  <a:p>
                    <a:r>
                      <a:rPr lang="en-US"/>
                      <a:t>%2.6</a:t>
                    </a:r>
                  </a:p>
                </c:rich>
              </c:tx>
              <c:dLblPos val="bestFit"/>
              <c:showVal val="1"/>
            </c:dLbl>
            <c:dLbl>
              <c:idx val="3"/>
              <c:layout>
                <c:manualLayout>
                  <c:x val="3.7624926513815812E-2"/>
                  <c:y val="-9.7680097680097694E-2"/>
                </c:manualLayout>
              </c:layout>
              <c:tx>
                <c:rich>
                  <a:bodyPr/>
                  <a:lstStyle/>
                  <a:p>
                    <a:r>
                      <a:rPr lang="ar-SA"/>
                      <a:t>20</a:t>
                    </a:r>
                    <a:r>
                      <a:rPr lang="ar-SA" baseline="0"/>
                      <a:t> عامل </a:t>
                    </a:r>
                    <a:r>
                      <a:rPr lang="ar-JO" baseline="0"/>
                      <a:t>فاكثر</a:t>
                    </a:r>
                    <a:endParaRPr lang="en-US"/>
                  </a:p>
                  <a:p>
                    <a:r>
                      <a:rPr lang="en-US"/>
                      <a:t>%1.4</a:t>
                    </a:r>
                  </a:p>
                </c:rich>
              </c:tx>
              <c:dLblPos val="bestFit"/>
              <c:showVal val="1"/>
            </c:dLbl>
            <c:dLbl>
              <c:idx val="4"/>
              <c:layout>
                <c:manualLayout>
                  <c:x val="0.14814814814814894"/>
                  <c:y val="-1.4652014652014652E-2"/>
                </c:manualLayout>
              </c:layout>
              <c:tx>
                <c:rich>
                  <a:bodyPr/>
                  <a:lstStyle/>
                  <a:p>
                    <a:r>
                      <a:rPr lang="ar-SA"/>
                      <a:t>50</a:t>
                    </a:r>
                    <a:r>
                      <a:rPr lang="ar-SA" baseline="0"/>
                      <a:t> عامل أو أكثر</a:t>
                    </a:r>
                    <a:endParaRPr lang="en-US"/>
                  </a:p>
                  <a:p>
                    <a:r>
                      <a:rPr lang="en-US"/>
                      <a:t>%0.2</a:t>
                    </a:r>
                  </a:p>
                </c:rich>
              </c:tx>
              <c:dLblPos val="bestFit"/>
              <c:showVal val="1"/>
            </c:dLbl>
            <c:txPr>
              <a:bodyPr/>
              <a:lstStyle/>
              <a:p>
                <a:pPr>
                  <a:defRPr lang="ar-SA"/>
                </a:pPr>
                <a:endParaRPr lang="ar-SA"/>
              </a:p>
            </c:txPr>
            <c:dLblPos val="outEnd"/>
            <c:showVal val="1"/>
            <c:showLeaderLines val="1"/>
          </c:dLbls>
          <c:cat>
            <c:strRef>
              <c:f>Sheet1!$A$2:$A$5</c:f>
              <c:strCache>
                <c:ptCount val="4"/>
                <c:pt idx="0">
                  <c:v> أقل من 5</c:v>
                </c:pt>
                <c:pt idx="1">
                  <c:v>5-9</c:v>
                </c:pt>
                <c:pt idx="2">
                  <c:v>10-19</c:v>
                </c:pt>
                <c:pt idx="3">
                  <c:v>20 فاكثر</c:v>
                </c:pt>
              </c:strCache>
            </c:strRef>
          </c:cat>
          <c:val>
            <c:numRef>
              <c:f>Sheet1!$B$2:$B$5</c:f>
              <c:numCache>
                <c:formatCode>0.0</c:formatCode>
                <c:ptCount val="4"/>
                <c:pt idx="0">
                  <c:v>88.6</c:v>
                </c:pt>
                <c:pt idx="1">
                  <c:v>7.4</c:v>
                </c:pt>
                <c:pt idx="2">
                  <c:v>2.6</c:v>
                </c:pt>
                <c:pt idx="3">
                  <c:v>1.4</c:v>
                </c:pt>
              </c:numCache>
            </c:numRef>
          </c:val>
        </c:ser>
        <c:dLbls>
          <c:showVal val="1"/>
        </c:dLbls>
      </c:pie3DChart>
    </c:plotArea>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373753561253561"/>
          <c:y val="4.5925183700734756E-2"/>
          <c:w val="0.87489081290554804"/>
          <c:h val="0.6757892425271067"/>
        </c:manualLayout>
      </c:layout>
      <c:barChart>
        <c:barDir val="col"/>
        <c:grouping val="clustered"/>
        <c:ser>
          <c:idx val="0"/>
          <c:order val="0"/>
          <c:tx>
            <c:strRef>
              <c:f>Sheet1!$B$1</c:f>
              <c:strCache>
                <c:ptCount val="1"/>
                <c:pt idx="0">
                  <c:v>الضفة الغربية</c:v>
                </c:pt>
              </c:strCache>
            </c:strRef>
          </c:tx>
          <c:spPr>
            <a:solidFill>
              <a:srgbClr val="1F497D">
                <a:lumMod val="40000"/>
                <a:lumOff val="60000"/>
              </a:srgbClr>
            </a:solidFill>
            <a:ln w="25400">
              <a:solidFill>
                <a:prstClr val="black"/>
              </a:solidFill>
            </a:ln>
          </c:spPr>
          <c:dLbls>
            <c:dLbl>
              <c:idx val="0"/>
              <c:tx>
                <c:rich>
                  <a:bodyPr/>
                  <a:lstStyle/>
                  <a:p>
                    <a:r>
                      <a:rPr lang="en-US"/>
                      <a:t>50.4</a:t>
                    </a:r>
                  </a:p>
                </c:rich>
              </c:tx>
              <c:showVal val="1"/>
            </c:dLbl>
            <c:showVal val="1"/>
          </c:dLbls>
          <c:cat>
            <c:strRef>
              <c:f>Sheet1!$A$2:$A$6</c:f>
              <c:strCache>
                <c:ptCount val="5"/>
                <c:pt idx="0">
                  <c:v>تجارة الجملة والمفرد (التجزئة) وإصلاح المركبات ذات المحركات والدراجات النارية</c:v>
                </c:pt>
                <c:pt idx="1">
                  <c:v>الصناعات التحويلية</c:v>
                </c:pt>
                <c:pt idx="2">
                  <c:v>انشطة الخدمات الأخرى</c:v>
                </c:pt>
                <c:pt idx="3">
                  <c:v>أنشطة خدمات الإقامة والطعام</c:v>
                </c:pt>
                <c:pt idx="4">
                  <c:v>انشطة صحة الانسان والعمل الاجتماعي</c:v>
                </c:pt>
              </c:strCache>
            </c:strRef>
          </c:cat>
          <c:val>
            <c:numRef>
              <c:f>Sheet1!$B$2:$B$6</c:f>
              <c:numCache>
                <c:formatCode>0.0</c:formatCode>
                <c:ptCount val="5"/>
                <c:pt idx="0">
                  <c:v>50.343409759288903</c:v>
                </c:pt>
                <c:pt idx="1">
                  <c:v>13.925380977404124</c:v>
                </c:pt>
                <c:pt idx="2">
                  <c:v>9.488250315752591</c:v>
                </c:pt>
                <c:pt idx="3">
                  <c:v>5.4521485005208774</c:v>
                </c:pt>
                <c:pt idx="4">
                  <c:v>4.7035613205372862</c:v>
                </c:pt>
              </c:numCache>
            </c:numRef>
          </c:val>
        </c:ser>
        <c:ser>
          <c:idx val="1"/>
          <c:order val="1"/>
          <c:tx>
            <c:strRef>
              <c:f>Sheet1!$C$1</c:f>
              <c:strCache>
                <c:ptCount val="1"/>
                <c:pt idx="0">
                  <c:v>قطاع غزة</c:v>
                </c:pt>
              </c:strCache>
            </c:strRef>
          </c:tx>
          <c:spPr>
            <a:solidFill>
              <a:schemeClr val="bg1">
                <a:lumMod val="75000"/>
              </a:schemeClr>
            </a:solidFill>
          </c:spPr>
          <c:dLbls>
            <c:showVal val="1"/>
          </c:dLbls>
          <c:cat>
            <c:strRef>
              <c:f>Sheet1!$A$2:$A$6</c:f>
              <c:strCache>
                <c:ptCount val="5"/>
                <c:pt idx="0">
                  <c:v>تجارة الجملة والمفرد (التجزئة) وإصلاح المركبات ذات المحركات والدراجات النارية</c:v>
                </c:pt>
                <c:pt idx="1">
                  <c:v>الصناعات التحويلية</c:v>
                </c:pt>
                <c:pt idx="2">
                  <c:v>انشطة الخدمات الأخرى</c:v>
                </c:pt>
                <c:pt idx="3">
                  <c:v>أنشطة خدمات الإقامة والطعام</c:v>
                </c:pt>
                <c:pt idx="4">
                  <c:v>انشطة صحة الانسان والعمل الاجتماعي</c:v>
                </c:pt>
              </c:strCache>
            </c:strRef>
          </c:cat>
          <c:val>
            <c:numRef>
              <c:f>Sheet1!$C$2:$C$6</c:f>
              <c:numCache>
                <c:formatCode>0.0</c:formatCode>
                <c:ptCount val="5"/>
                <c:pt idx="0">
                  <c:v>53.175521935252092</c:v>
                </c:pt>
                <c:pt idx="1">
                  <c:v>9.3688874695620967</c:v>
                </c:pt>
                <c:pt idx="2">
                  <c:v>13.542373557941797</c:v>
                </c:pt>
                <c:pt idx="3">
                  <c:v>4.7702686519501958</c:v>
                </c:pt>
                <c:pt idx="4">
                  <c:v>3.4828948944153932</c:v>
                </c:pt>
              </c:numCache>
            </c:numRef>
          </c:val>
        </c:ser>
        <c:axId val="91578752"/>
        <c:axId val="91580672"/>
      </c:barChart>
      <c:catAx>
        <c:axId val="91578752"/>
        <c:scaling>
          <c:orientation val="minMax"/>
        </c:scaling>
        <c:axPos val="b"/>
        <c:title>
          <c:tx>
            <c:rich>
              <a:bodyPr/>
              <a:lstStyle/>
              <a:p>
                <a:pPr>
                  <a:defRPr lang="ar-SA"/>
                </a:pPr>
                <a:r>
                  <a:rPr lang="ar-SA"/>
                  <a:t>النشاط</a:t>
                </a:r>
                <a:r>
                  <a:rPr lang="ar-SA" baseline="0"/>
                  <a:t> الاقتصادي الرئيسي</a:t>
                </a:r>
                <a:endParaRPr lang="en-US"/>
              </a:p>
            </c:rich>
          </c:tx>
          <c:layout>
            <c:manualLayout>
              <c:xMode val="edge"/>
              <c:yMode val="edge"/>
              <c:x val="0.45906835101371934"/>
              <c:y val="0.90667561636766103"/>
            </c:manualLayout>
          </c:layout>
        </c:title>
        <c:tickLblPos val="nextTo"/>
        <c:txPr>
          <a:bodyPr/>
          <a:lstStyle/>
          <a:p>
            <a:pPr>
              <a:defRPr lang="ar-SA"/>
            </a:pPr>
            <a:endParaRPr lang="ar-SA"/>
          </a:p>
        </c:txPr>
        <c:crossAx val="91580672"/>
        <c:crosses val="autoZero"/>
        <c:auto val="1"/>
        <c:lblAlgn val="ctr"/>
        <c:lblOffset val="100"/>
      </c:catAx>
      <c:valAx>
        <c:axId val="91580672"/>
        <c:scaling>
          <c:orientation val="minMax"/>
        </c:scaling>
        <c:axPos val="l"/>
        <c:title>
          <c:tx>
            <c:rich>
              <a:bodyPr rot="-5400000" vert="horz"/>
              <a:lstStyle/>
              <a:p>
                <a:pPr>
                  <a:defRPr lang="ar-SA"/>
                </a:pPr>
                <a:r>
                  <a:rPr lang="ar-SA"/>
                  <a:t>نسبة</a:t>
                </a:r>
                <a:endParaRPr lang="en-US"/>
              </a:p>
            </c:rich>
          </c:tx>
          <c:layout>
            <c:manualLayout>
              <c:xMode val="edge"/>
              <c:yMode val="edge"/>
              <c:x val="3.2033818025122951E-4"/>
              <c:y val="0.39207163905126091"/>
            </c:manualLayout>
          </c:layout>
        </c:title>
        <c:numFmt formatCode="0" sourceLinked="0"/>
        <c:tickLblPos val="nextTo"/>
        <c:txPr>
          <a:bodyPr/>
          <a:lstStyle/>
          <a:p>
            <a:pPr>
              <a:defRPr lang="ar-SA"/>
            </a:pPr>
            <a:endParaRPr lang="ar-SA"/>
          </a:p>
        </c:txPr>
        <c:crossAx val="91578752"/>
        <c:crosses val="autoZero"/>
        <c:crossBetween val="between"/>
      </c:valAx>
      <c:spPr>
        <a:noFill/>
        <a:ln w="25400">
          <a:noFill/>
        </a:ln>
      </c:spPr>
    </c:plotArea>
    <c:legend>
      <c:legendPos val="r"/>
      <c:layout>
        <c:manualLayout>
          <c:xMode val="edge"/>
          <c:yMode val="edge"/>
          <c:x val="0.69954146237058301"/>
          <c:y val="5.2145529125562459E-2"/>
          <c:w val="0.28043834929257377"/>
          <c:h val="8.834142076255376E-2"/>
        </c:manualLayout>
      </c:layout>
      <c:spPr>
        <a:ln>
          <a:solidFill>
            <a:srgbClr val="000000"/>
          </a:solidFill>
        </a:ln>
      </c:spPr>
      <c:txPr>
        <a:bodyPr/>
        <a:lstStyle/>
        <a:p>
          <a:pPr>
            <a:defRPr lang="ar-SA"/>
          </a:pPr>
          <a:endParaRPr lang="ar-SA"/>
        </a:p>
      </c:tx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18703502579418951"/>
          <c:y val="0.23765715455781194"/>
          <c:w val="0.67572902525120648"/>
          <c:h val="0.64062768749655996"/>
        </c:manualLayout>
      </c:layout>
      <c:pie3DChart>
        <c:varyColors val="1"/>
        <c:ser>
          <c:idx val="2"/>
          <c:order val="0"/>
          <c:tx>
            <c:strRef>
              <c:f>Sheet1!$A$2</c:f>
              <c:strCache>
                <c:ptCount val="1"/>
              </c:strCache>
            </c:strRef>
          </c:tx>
          <c:explosion val="28"/>
          <c:dPt>
            <c:idx val="0"/>
            <c:spPr>
              <a:solidFill>
                <a:srgbClr val="1F497D">
                  <a:lumMod val="40000"/>
                  <a:lumOff val="60000"/>
                </a:srgbClr>
              </a:solidFill>
            </c:spPr>
          </c:dPt>
          <c:dLbls>
            <c:dLbl>
              <c:idx val="0"/>
              <c:layout>
                <c:manualLayout>
                  <c:x val="4.2683034298802033E-2"/>
                  <c:y val="5.9222883542127014E-2"/>
                </c:manualLayout>
              </c:layout>
              <c:dLblPos val="bestFit"/>
              <c:showCatName val="1"/>
              <c:showPercent val="1"/>
            </c:dLbl>
            <c:dLbl>
              <c:idx val="1"/>
              <c:layout>
                <c:manualLayout>
                  <c:x val="-6.6620151193457766E-2"/>
                  <c:y val="2.9554374295270847E-2"/>
                </c:manualLayout>
              </c:layout>
              <c:dLblPos val="bestFit"/>
              <c:showCatName val="1"/>
              <c:showPercent val="1"/>
            </c:dLbl>
            <c:dLbl>
              <c:idx val="2"/>
              <c:layout>
                <c:manualLayout>
                  <c:x val="-0.1217544328246612"/>
                  <c:y val="-9.7143561025990879E-2"/>
                </c:manualLayout>
              </c:layout>
              <c:dLblPos val="bestFit"/>
              <c:showCatName val="1"/>
              <c:showPercent val="1"/>
            </c:dLbl>
            <c:dLbl>
              <c:idx val="3"/>
              <c:layout>
                <c:manualLayout>
                  <c:x val="-1.8731420666007879E-2"/>
                  <c:y val="-0.15759525973149605"/>
                </c:manualLayout>
              </c:layout>
              <c:dLblPos val="bestFit"/>
              <c:showCatName val="1"/>
              <c:showPercent val="1"/>
            </c:dLbl>
            <c:dLbl>
              <c:idx val="4"/>
              <c:layout>
                <c:manualLayout>
                  <c:x val="0.12466164990020931"/>
                  <c:y val="-0.15824668125870694"/>
                </c:manualLayout>
              </c:layout>
              <c:dLblPos val="bestFit"/>
              <c:showCatName val="1"/>
              <c:showPercent val="1"/>
            </c:dLbl>
            <c:dLbl>
              <c:idx val="5"/>
              <c:layout>
                <c:manualLayout>
                  <c:x val="0.12139702682543706"/>
                  <c:y val="-3.292080459963919E-2"/>
                </c:manualLayout>
              </c:layout>
              <c:dLblPos val="bestFit"/>
              <c:showCatName val="1"/>
              <c:showPercent val="1"/>
            </c:dLbl>
            <c:dLbl>
              <c:idx val="6"/>
              <c:layout>
                <c:manualLayout>
                  <c:x val="0.28255150179194988"/>
                  <c:y val="-6.7993310829157994E-2"/>
                </c:manualLayout>
              </c:layout>
              <c:dLblPos val="bestFit"/>
              <c:showCatName val="1"/>
              <c:showPercent val="1"/>
            </c:dLbl>
            <c:numFmt formatCode="0.0%" sourceLinked="0"/>
            <c:showCatName val="1"/>
            <c:showPercent val="1"/>
            <c:showLeaderLines val="1"/>
          </c:dLbls>
          <c:cat>
            <c:strRef>
              <c:f>Sheet1!$B$1:$G$1</c:f>
              <c:strCache>
                <c:ptCount val="6"/>
                <c:pt idx="0">
                  <c:v>منشآت فردية</c:v>
                </c:pt>
                <c:pt idx="1">
                  <c:v>شركات محاصة</c:v>
                </c:pt>
                <c:pt idx="2">
                  <c:v>شركات عادية عامة</c:v>
                </c:pt>
                <c:pt idx="3">
                  <c:v>مساهمة خصوصية</c:v>
                </c:pt>
                <c:pt idx="4">
                  <c:v>جمعيات وهيئات خيرية</c:v>
                </c:pt>
                <c:pt idx="5">
                  <c:v>اخرى</c:v>
                </c:pt>
              </c:strCache>
            </c:strRef>
          </c:cat>
          <c:val>
            <c:numRef>
              <c:f>Sheet1!$B$2:$G$2</c:f>
              <c:numCache>
                <c:formatCode>General</c:formatCode>
                <c:ptCount val="6"/>
                <c:pt idx="0">
                  <c:v>88.2</c:v>
                </c:pt>
                <c:pt idx="1">
                  <c:v>2.4</c:v>
                </c:pt>
                <c:pt idx="2">
                  <c:v>2.6</c:v>
                </c:pt>
                <c:pt idx="3">
                  <c:v>3.6</c:v>
                </c:pt>
                <c:pt idx="4">
                  <c:v>2.2999999999999998</c:v>
                </c:pt>
                <c:pt idx="5">
                  <c:v>1</c:v>
                </c:pt>
              </c:numCache>
            </c:numRef>
          </c:val>
        </c:ser>
        <c:dLbls>
          <c:showCatName val="1"/>
          <c:showPercent val="1"/>
        </c:dLbls>
      </c:pie3DChart>
    </c:plotArea>
    <c:plotVisOnly val="1"/>
    <c:dispBlanksAs val="zero"/>
  </c:chart>
  <c:spPr>
    <a:noFill/>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18913333418200196"/>
          <c:y val="0.33524084305794788"/>
          <c:w val="0.66144995864853484"/>
          <c:h val="0.46642756509111488"/>
        </c:manualLayout>
      </c:layout>
      <c:pie3DChart>
        <c:varyColors val="1"/>
        <c:ser>
          <c:idx val="0"/>
          <c:order val="0"/>
          <c:tx>
            <c:v>ال</c:v>
          </c:tx>
          <c:explosion val="12"/>
          <c:dPt>
            <c:idx val="0"/>
            <c:spPr>
              <a:solidFill>
                <a:srgbClr val="1F497D">
                  <a:lumMod val="40000"/>
                  <a:lumOff val="60000"/>
                </a:srgbClr>
              </a:solidFill>
            </c:spPr>
          </c:dPt>
          <c:dLbls>
            <c:dLbl>
              <c:idx val="0"/>
              <c:layout>
                <c:manualLayout>
                  <c:x val="0.17243459041304046"/>
                  <c:y val="4.1640373900630842E-2"/>
                </c:manualLayout>
              </c:layout>
              <c:tx>
                <c:rich>
                  <a:bodyPr/>
                  <a:lstStyle/>
                  <a:p>
                    <a:r>
                      <a:rPr lang="ar-SA"/>
                      <a:t>منشآت مفردة
92.1%</a:t>
                    </a:r>
                  </a:p>
                </c:rich>
              </c:tx>
              <c:showCatName val="1"/>
              <c:showPercent val="1"/>
            </c:dLbl>
            <c:dLbl>
              <c:idx val="1"/>
              <c:layout>
                <c:manualLayout>
                  <c:x val="-0.24690426854539085"/>
                  <c:y val="0.35346576414792125"/>
                </c:manualLayout>
              </c:layout>
              <c:tx>
                <c:rich>
                  <a:bodyPr/>
                  <a:lstStyle/>
                  <a:p>
                    <a:r>
                      <a:rPr lang="ar-SA"/>
                      <a:t>مركز رئيسي يشمل حسابات الفروع
1.4%</a:t>
                    </a:r>
                  </a:p>
                </c:rich>
              </c:tx>
              <c:showCatName val="1"/>
              <c:showPercent val="1"/>
            </c:dLbl>
            <c:dLbl>
              <c:idx val="2"/>
              <c:layout>
                <c:manualLayout>
                  <c:x val="-0.22001657687525902"/>
                  <c:y val="3.5859833310310042E-2"/>
                </c:manualLayout>
              </c:layout>
              <c:showCatName val="1"/>
              <c:showPercent val="1"/>
            </c:dLbl>
            <c:dLbl>
              <c:idx val="3"/>
              <c:layout>
                <c:manualLayout>
                  <c:x val="-0.12149873371091779"/>
                  <c:y val="-0.14690132154534458"/>
                </c:manualLayout>
              </c:layout>
              <c:showCatName val="1"/>
              <c:showPercent val="1"/>
            </c:dLbl>
            <c:dLbl>
              <c:idx val="4"/>
              <c:layout>
                <c:manualLayout>
                  <c:x val="0.15960878574388729"/>
                  <c:y val="-0.11665073444766773"/>
                </c:manualLayout>
              </c:layout>
              <c:tx>
                <c:rich>
                  <a:bodyPr/>
                  <a:lstStyle/>
                  <a:p>
                    <a:r>
                      <a:rPr lang="ar-SA"/>
                      <a:t>فرع  لا يمسك حسابات مستقلة عن المركز الرئيسي
3.2%</a:t>
                    </a:r>
                  </a:p>
                </c:rich>
              </c:tx>
              <c:showCatName val="1"/>
              <c:showPercent val="1"/>
            </c:dLbl>
            <c:dLbl>
              <c:idx val="5"/>
              <c:layout>
                <c:manualLayout>
                  <c:x val="0.30700409817193902"/>
                  <c:y val="-0.1290752866418014"/>
                </c:manualLayout>
              </c:layout>
              <c:showCatName val="1"/>
              <c:showPercent val="1"/>
            </c:dLbl>
            <c:numFmt formatCode="0.0%" sourceLinked="0"/>
            <c:showCatName val="1"/>
            <c:showPercent val="1"/>
            <c:showLeaderLines val="1"/>
          </c:dLbls>
          <c:cat>
            <c:strRef>
              <c:f>Sheet1!$A$1:$A$6</c:f>
              <c:strCache>
                <c:ptCount val="6"/>
                <c:pt idx="0">
                  <c:v>منشآت مفردة</c:v>
                </c:pt>
                <c:pt idx="1">
                  <c:v>مركز رئيسي يشمل حسابات الفروع</c:v>
                </c:pt>
                <c:pt idx="2">
                  <c:v>مركز رئيسي لا يشمل حسابات الفروع</c:v>
                </c:pt>
                <c:pt idx="3">
                  <c:v>فرع يمسك حسابات مستقلة عن المركز الرئيسي</c:v>
                </c:pt>
                <c:pt idx="4">
                  <c:v>فرع  لا يمسك حسابات مستقلة عن المركز الرئيسي</c:v>
                </c:pt>
                <c:pt idx="5">
                  <c:v>وحدة نشاط مساند</c:v>
                </c:pt>
              </c:strCache>
            </c:strRef>
          </c:cat>
          <c:val>
            <c:numRef>
              <c:f>Sheet1!$B$1:$B$6</c:f>
              <c:numCache>
                <c:formatCode>General</c:formatCode>
                <c:ptCount val="6"/>
                <c:pt idx="0">
                  <c:v>92.1</c:v>
                </c:pt>
                <c:pt idx="1">
                  <c:v>1.4</c:v>
                </c:pt>
                <c:pt idx="2">
                  <c:v>0.5</c:v>
                </c:pt>
                <c:pt idx="3">
                  <c:v>1.3</c:v>
                </c:pt>
                <c:pt idx="4">
                  <c:v>3.2</c:v>
                </c:pt>
                <c:pt idx="5">
                  <c:v>1.5</c:v>
                </c:pt>
              </c:numCache>
            </c:numRef>
          </c:val>
        </c:ser>
        <c:dLbls>
          <c:showCatName val="1"/>
          <c:showPercent val="1"/>
        </c:dLbls>
      </c:pie3D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34F2BA-1DED-489B-85C5-33A154013E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902</TotalTime>
  <Pages>49</Pages>
  <Words>9657</Words>
  <Characters>55048</Characters>
  <Application>Microsoft Office Word</Application>
  <DocSecurity>0</DocSecurity>
  <Lines>458</Lines>
  <Paragraphs>129</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64576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ralawneh</dc:creator>
  <cp:lastModifiedBy>HANANJ</cp:lastModifiedBy>
  <cp:revision>197</cp:revision>
  <cp:lastPrinted>2018-05-13T10:32:00Z</cp:lastPrinted>
  <dcterms:created xsi:type="dcterms:W3CDTF">2018-04-05T05:10:00Z</dcterms:created>
  <dcterms:modified xsi:type="dcterms:W3CDTF">2018-08-07T10:55:00Z</dcterms:modified>
</cp:coreProperties>
</file>